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62CA8" w14:textId="77777777" w:rsidR="00FB1C8C" w:rsidRPr="00FB1C8C" w:rsidRDefault="00000000" w:rsidP="00FB1C8C">
      <w:pPr>
        <w:jc w:val="center"/>
        <w:rPr>
          <w:rFonts w:ascii="等线" w:eastAsia="等线" w:hAnsi="等线" w:cs="Times New Roman" w:hint="eastAsia"/>
          <w:b/>
          <w:color w:val="FF0000"/>
          <w:sz w:val="24"/>
          <w14:ligatures w14:val="none"/>
        </w:rPr>
      </w:pPr>
      <w:bookmarkStart w:id="0" w:name="_Toc191027706"/>
      <w:r>
        <w:rPr>
          <w:rFonts w:ascii="等线" w:eastAsia="等线" w:hAnsi="等线" w:cs="Times New Roman" w:hint="eastAsia"/>
          <w14:ligatures w14:val="none"/>
        </w:rPr>
        <w:object w:dxaOrig="1440" w:dyaOrig="1440" w14:anchorId="2EAAF1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2050" type="#_x0000_t75" style="position:absolute;left:0;text-align:left;margin-left:234pt;margin-top:-7.8pt;width:141.15pt;height:67.1pt;z-index:251658240;mso-width-relative:page;mso-height-relative:page">
            <v:imagedata r:id="rId8" o:title=""/>
          </v:shape>
          <o:OLEObject Type="Embed" ProgID="PBrush" ShapeID="Object 2" DrawAspect="Content" ObjectID="_1830931172" r:id="rId9"/>
        </w:object>
      </w:r>
    </w:p>
    <w:p w14:paraId="3A6BF9F4" w14:textId="7380A209" w:rsidR="00FB1C8C" w:rsidRPr="00FB1C8C" w:rsidRDefault="001F4515" w:rsidP="00FB1C8C">
      <w:pPr>
        <w:jc w:val="center"/>
        <w:rPr>
          <w:rFonts w:ascii="等线" w:eastAsia="等线" w:hAnsi="等线" w:cs="Times New Roman" w:hint="eastAsia"/>
          <w:b/>
          <w:color w:val="FF0000"/>
          <w:sz w:val="24"/>
          <w14:ligatures w14:val="none"/>
        </w:rPr>
      </w:pPr>
      <w:r>
        <w:rPr>
          <w:rFonts w:hint="eastAsia"/>
          <w:noProof/>
        </w:rPr>
        <mc:AlternateContent>
          <mc:Choice Requires="wps">
            <w:drawing>
              <wp:anchor distT="0" distB="0" distL="114300" distR="114300" simplePos="0" relativeHeight="251659264" behindDoc="0" locked="0" layoutInCell="1" allowOverlap="0" wp14:anchorId="49586675" wp14:editId="103C471B">
                <wp:simplePos x="0" y="0"/>
                <wp:positionH relativeFrom="page">
                  <wp:posOffset>970280</wp:posOffset>
                </wp:positionH>
                <wp:positionV relativeFrom="page">
                  <wp:posOffset>2694940</wp:posOffset>
                </wp:positionV>
                <wp:extent cx="5546090" cy="11430"/>
                <wp:effectExtent l="0" t="0" r="16510" b="7620"/>
                <wp:wrapNone/>
                <wp:docPr id="1837801598"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46090" cy="1143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5795C5DA" id="直接连接符 7"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4pt,212.2pt" to="513.1pt,2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" o:allowoverlap="f">
                <w10:wrap anchorx="page" anchory="page"/>
              </v:line>
            </w:pict>
          </mc:Fallback>
        </mc:AlternateContent>
      </w:r>
    </w:p>
    <w:p w14:paraId="5B60E612" w14:textId="77777777" w:rsidR="00FB1C8C" w:rsidRPr="00FB1C8C" w:rsidRDefault="00FB1C8C" w:rsidP="00FB1C8C">
      <w:pPr>
        <w:jc w:val="distribute"/>
        <w:rPr>
          <w:rFonts w:ascii="方正小标宋_GBK" w:eastAsia="方正小标宋_GBK" w:hAnsi="方正小标宋_GBK" w:cs="方正小标宋_GBK" w:hint="eastAsia"/>
          <w:sz w:val="52"/>
          <w:szCs w:val="52"/>
          <w14:ligatures w14:val="none"/>
        </w:rPr>
      </w:pPr>
      <w:r w:rsidRPr="00FB1C8C">
        <w:rPr>
          <w:rFonts w:ascii="方正小标宋_GBK" w:eastAsia="方正小标宋_GBK" w:hAnsi="方正小标宋_GBK" w:cs="方正小标宋_GBK" w:hint="eastAsia"/>
          <w:sz w:val="52"/>
          <w:szCs w:val="52"/>
          <w14:ligatures w14:val="none"/>
        </w:rPr>
        <w:t>湖北省地方计量技术规范</w:t>
      </w:r>
    </w:p>
    <w:p w14:paraId="2F6737FA" w14:textId="77777777" w:rsidR="00FB1C8C" w:rsidRPr="00FB1C8C" w:rsidRDefault="00FB1C8C" w:rsidP="00FB1C8C">
      <w:pPr>
        <w:ind w:right="17" w:firstLine="560"/>
        <w:jc w:val="center"/>
        <w:rPr>
          <w:rFonts w:ascii="Arial" w:eastAsia="黑体" w:hAnsi="Arial" w:cs="Arial"/>
          <w:sz w:val="28"/>
          <w14:ligatures w14:val="none"/>
        </w:rPr>
      </w:pPr>
      <w:r w:rsidRPr="00FB1C8C">
        <w:rPr>
          <w:rFonts w:ascii="黑体" w:eastAsia="黑体" w:hAnsi="等线" w:cs="Times New Roman" w:hint="eastAsia"/>
          <w:sz w:val="28"/>
          <w14:ligatures w14:val="none"/>
        </w:rPr>
        <w:t xml:space="preserve">                    </w:t>
      </w:r>
      <w:r w:rsidRPr="00FB1C8C">
        <w:rPr>
          <w:rFonts w:ascii="黑体" w:eastAsia="黑体" w:hAnsi="等线" w:cs="Times New Roman"/>
          <w:sz w:val="28"/>
          <w14:ligatures w14:val="none"/>
        </w:rPr>
        <w:t xml:space="preserve">               </w:t>
      </w:r>
      <w:r w:rsidRPr="00FB1C8C">
        <w:rPr>
          <w:rFonts w:ascii="Arial" w:eastAsia="黑体" w:hAnsi="Arial" w:cs="Arial"/>
          <w:sz w:val="28"/>
          <w14:ligatures w14:val="none"/>
        </w:rPr>
        <w:t>JJ</w:t>
      </w:r>
      <w:r w:rsidRPr="00FB1C8C">
        <w:rPr>
          <w:rFonts w:ascii="Arial" w:eastAsia="黑体" w:hAnsi="Arial" w:cs="Arial" w:hint="eastAsia"/>
          <w:sz w:val="28"/>
          <w14:ligatures w14:val="none"/>
        </w:rPr>
        <w:t>F</w:t>
      </w:r>
      <w:r w:rsidRPr="00FB1C8C">
        <w:rPr>
          <w:rFonts w:ascii="Arial" w:eastAsia="黑体" w:hAnsi="Arial" w:cs="Arial" w:hint="eastAsia"/>
          <w:sz w:val="28"/>
          <w14:ligatures w14:val="none"/>
        </w:rPr>
        <w:t>（鄂）</w:t>
      </w:r>
      <w:r w:rsidRPr="00FB1C8C">
        <w:rPr>
          <w:rFonts w:ascii="Arial" w:eastAsia="黑体" w:hAnsi="Arial" w:cs="Arial" w:hint="eastAsia"/>
          <w:sz w:val="28"/>
          <w14:ligatures w14:val="none"/>
        </w:rPr>
        <w:t>XX-2025</w:t>
      </w:r>
    </w:p>
    <w:p w14:paraId="25DB39D4" w14:textId="77777777" w:rsidR="00FB1C8C" w:rsidRPr="00FB1C8C" w:rsidRDefault="00FB1C8C" w:rsidP="00FB1C8C">
      <w:pPr>
        <w:rPr>
          <w:rFonts w:ascii="等线" w:eastAsia="等线" w:hAnsi="等线" w:cs="Times New Roman" w:hint="eastAsia"/>
          <w:b/>
          <w:color w:val="FF0000"/>
          <w:sz w:val="24"/>
          <w14:ligatures w14:val="none"/>
        </w:rPr>
      </w:pPr>
    </w:p>
    <w:p w14:paraId="664642D8" w14:textId="77777777" w:rsidR="00FB1C8C" w:rsidRPr="00FB1C8C" w:rsidRDefault="00FB1C8C" w:rsidP="00FB1C8C">
      <w:pPr>
        <w:autoSpaceDE w:val="0"/>
        <w:autoSpaceDN w:val="0"/>
        <w:ind w:firstLineChars="100" w:firstLine="241"/>
        <w:jc w:val="left"/>
        <w:rPr>
          <w:rFonts w:ascii="MS Mincho" w:eastAsia="MS Mincho" w:hAnsi="MS Mincho" w:cs="MS Mincho" w:hint="eastAsia"/>
          <w:b/>
          <w:color w:val="FF0000"/>
          <w:kern w:val="0"/>
          <w:sz w:val="24"/>
          <w:szCs w:val="20"/>
          <w:lang w:val="ja-JP" w:bidi="ja-JP"/>
          <w14:ligatures w14:val="none"/>
        </w:rPr>
      </w:pPr>
    </w:p>
    <w:p w14:paraId="307F4797" w14:textId="77777777" w:rsidR="00FB1C8C" w:rsidRPr="00FB1C8C" w:rsidRDefault="00FB1C8C" w:rsidP="00FB1C8C">
      <w:pPr>
        <w:autoSpaceDE w:val="0"/>
        <w:autoSpaceDN w:val="0"/>
        <w:ind w:firstLineChars="100" w:firstLine="241"/>
        <w:jc w:val="left"/>
        <w:rPr>
          <w:rFonts w:ascii="MS Mincho" w:eastAsia="MS Mincho" w:hAnsi="MS Mincho" w:cs="MS Mincho" w:hint="eastAsia"/>
          <w:b/>
          <w:color w:val="FF0000"/>
          <w:kern w:val="0"/>
          <w:sz w:val="24"/>
          <w:szCs w:val="20"/>
          <w:lang w:val="ja-JP" w:bidi="ja-JP"/>
          <w14:ligatures w14:val="none"/>
        </w:rPr>
      </w:pPr>
    </w:p>
    <w:p w14:paraId="1DEA2DA5" w14:textId="14D4A8A4" w:rsidR="00FB1C8C" w:rsidRPr="00FB1C8C" w:rsidRDefault="00FB1C8C" w:rsidP="00FB1C8C">
      <w:pPr>
        <w:jc w:val="center"/>
        <w:rPr>
          <w:rFonts w:ascii="黑体" w:eastAsia="黑体" w:hAnsi="Calibri" w:cs="Times New Roman"/>
          <w:bCs/>
          <w:sz w:val="52"/>
          <w:szCs w:val="52"/>
          <w14:ligatures w14:val="none"/>
        </w:rPr>
      </w:pPr>
      <w:r w:rsidRPr="00FB1C8C">
        <w:rPr>
          <w:rFonts w:ascii="黑体" w:eastAsia="黑体" w:hAnsi="Calibri" w:cs="Times New Roman" w:hint="eastAsia"/>
          <w:bCs/>
          <w:sz w:val="52"/>
          <w:szCs w:val="52"/>
          <w14:ligatures w14:val="none"/>
        </w:rPr>
        <w:t>内陆淡水</w:t>
      </w:r>
      <w:proofErr w:type="gramStart"/>
      <w:r w:rsidRPr="00FB1C8C">
        <w:rPr>
          <w:rFonts w:ascii="黑体" w:eastAsia="黑体" w:hAnsi="Calibri" w:cs="Times New Roman" w:hint="eastAsia"/>
          <w:bCs/>
          <w:sz w:val="52"/>
          <w:szCs w:val="52"/>
          <w14:ligatures w14:val="none"/>
        </w:rPr>
        <w:t>湿地碳汇计量</w:t>
      </w:r>
      <w:proofErr w:type="gramEnd"/>
      <w:r w:rsidRPr="00FB1C8C">
        <w:rPr>
          <w:rFonts w:ascii="黑体" w:eastAsia="黑体" w:hAnsi="Calibri" w:cs="Times New Roman" w:hint="eastAsia"/>
          <w:bCs/>
          <w:sz w:val="52"/>
          <w:szCs w:val="52"/>
          <w14:ligatures w14:val="none"/>
        </w:rPr>
        <w:t>规程</w:t>
      </w:r>
      <w:r>
        <w:rPr>
          <w:rFonts w:ascii="黑体" w:eastAsia="黑体" w:hAnsi="Calibri" w:cs="Times New Roman"/>
          <w:bCs/>
          <w:sz w:val="52"/>
          <w:szCs w:val="52"/>
          <w14:ligatures w14:val="none"/>
        </w:rPr>
        <w:br/>
      </w:r>
      <w:r w:rsidRPr="00FB1C8C">
        <w:rPr>
          <w:rFonts w:ascii="黑体" w:eastAsia="黑体" w:hAnsi="Calibri" w:cs="Times New Roman" w:hint="eastAsia"/>
          <w:bCs/>
          <w:sz w:val="52"/>
          <w:szCs w:val="52"/>
          <w14:ligatures w14:val="none"/>
        </w:rPr>
        <w:t>（</w:t>
      </w:r>
      <w:r w:rsidR="00D05ED3">
        <w:rPr>
          <w:rFonts w:ascii="黑体" w:eastAsia="黑体" w:hAnsi="Calibri" w:cs="Times New Roman" w:hint="eastAsia"/>
          <w:bCs/>
          <w:sz w:val="52"/>
          <w:szCs w:val="52"/>
          <w14:ligatures w14:val="none"/>
        </w:rPr>
        <w:t>征求意见</w:t>
      </w:r>
      <w:r w:rsidRPr="00FB1C8C">
        <w:rPr>
          <w:rFonts w:ascii="黑体" w:eastAsia="黑体" w:hAnsi="Calibri" w:cs="Times New Roman" w:hint="eastAsia"/>
          <w:bCs/>
          <w:sz w:val="52"/>
          <w:szCs w:val="52"/>
          <w14:ligatures w14:val="none"/>
        </w:rPr>
        <w:t>稿）</w:t>
      </w:r>
    </w:p>
    <w:p w14:paraId="3BE5D8DA" w14:textId="7DCB686D" w:rsidR="00FB1C8C" w:rsidRPr="00FB1C8C" w:rsidRDefault="005429E3" w:rsidP="00FB1C8C">
      <w:pPr>
        <w:widowControl/>
        <w:spacing w:line="0" w:lineRule="atLeast"/>
        <w:jc w:val="center"/>
        <w:rPr>
          <w:rFonts w:ascii="黑体" w:eastAsia="黑体" w:hAnsi="黑体" w:cs="黑体" w:hint="eastAsia"/>
          <w:bCs/>
          <w:kern w:val="0"/>
          <w:sz w:val="28"/>
          <w:szCs w:val="20"/>
          <w14:ligatures w14:val="none"/>
        </w:rPr>
      </w:pPr>
      <w:r w:rsidRPr="005429E3">
        <w:rPr>
          <w:rFonts w:ascii="黑体" w:eastAsia="黑体" w:hAnsi="黑体" w:cs="黑体" w:hint="eastAsia"/>
          <w:bCs/>
          <w:kern w:val="0"/>
          <w:sz w:val="28"/>
          <w:szCs w:val="20"/>
          <w14:ligatures w14:val="none"/>
        </w:rPr>
        <w:t>Specification for Inland Freshwater Wetland Carbon Sink Measurement</w:t>
      </w:r>
    </w:p>
    <w:p w14:paraId="7BBCE8BA" w14:textId="77777777" w:rsidR="00FB1C8C" w:rsidRPr="00FB1C8C" w:rsidRDefault="00FB1C8C" w:rsidP="00FB1C8C">
      <w:pPr>
        <w:rPr>
          <w:rFonts w:ascii="黑体" w:eastAsia="黑体" w:hAnsi="黑体" w:cs="黑体" w:hint="eastAsia"/>
          <w:sz w:val="24"/>
          <w:szCs w:val="28"/>
          <w14:ligatures w14:val="none"/>
        </w:rPr>
      </w:pPr>
    </w:p>
    <w:p w14:paraId="193916FE" w14:textId="77777777" w:rsidR="00FB1C8C" w:rsidRPr="00FB1C8C" w:rsidRDefault="00FB1C8C" w:rsidP="00FB1C8C">
      <w:pPr>
        <w:autoSpaceDE w:val="0"/>
        <w:autoSpaceDN w:val="0"/>
        <w:ind w:firstLineChars="100" w:firstLine="240"/>
        <w:jc w:val="left"/>
        <w:rPr>
          <w:rFonts w:ascii="黑体" w:eastAsia="黑体" w:hAnsi="黑体" w:cs="黑体" w:hint="eastAsia"/>
          <w:kern w:val="0"/>
          <w:sz w:val="24"/>
          <w:szCs w:val="28"/>
          <w:lang w:eastAsia="ja-JP" w:bidi="ja-JP"/>
          <w14:ligatures w14:val="none"/>
        </w:rPr>
      </w:pPr>
    </w:p>
    <w:p w14:paraId="3E33C5A5" w14:textId="77777777" w:rsidR="00FB1C8C" w:rsidRPr="00FB1C8C" w:rsidRDefault="00FB1C8C" w:rsidP="00FB1C8C">
      <w:pPr>
        <w:autoSpaceDE w:val="0"/>
        <w:autoSpaceDN w:val="0"/>
        <w:ind w:firstLineChars="100" w:firstLine="240"/>
        <w:jc w:val="left"/>
        <w:rPr>
          <w:rFonts w:ascii="黑体" w:eastAsia="黑体" w:hAnsi="黑体" w:cs="黑体" w:hint="eastAsia"/>
          <w:kern w:val="0"/>
          <w:sz w:val="24"/>
          <w:szCs w:val="28"/>
          <w:lang w:eastAsia="ja-JP" w:bidi="ja-JP"/>
          <w14:ligatures w14:val="none"/>
        </w:rPr>
      </w:pPr>
    </w:p>
    <w:p w14:paraId="63322DB2" w14:textId="77777777" w:rsidR="00FB1C8C" w:rsidRPr="00FB1C8C" w:rsidRDefault="00FB1C8C" w:rsidP="00FB1C8C">
      <w:pPr>
        <w:autoSpaceDE w:val="0"/>
        <w:autoSpaceDN w:val="0"/>
        <w:ind w:firstLineChars="100" w:firstLine="240"/>
        <w:jc w:val="left"/>
        <w:rPr>
          <w:rFonts w:ascii="黑体" w:eastAsia="黑体" w:hAnsi="黑体" w:cs="黑体" w:hint="eastAsia"/>
          <w:kern w:val="0"/>
          <w:sz w:val="24"/>
          <w:szCs w:val="28"/>
          <w:lang w:eastAsia="ja-JP" w:bidi="ja-JP"/>
          <w14:ligatures w14:val="none"/>
        </w:rPr>
      </w:pPr>
    </w:p>
    <w:p w14:paraId="170FEEF1" w14:textId="77777777" w:rsidR="00FB1C8C" w:rsidRPr="00FB1C8C" w:rsidRDefault="00FB1C8C" w:rsidP="00FB1C8C">
      <w:pPr>
        <w:ind w:firstLine="560"/>
        <w:jc w:val="center"/>
        <w:rPr>
          <w:rFonts w:ascii="等线" w:eastAsia="黑体" w:hAnsi="等线" w:cs="Times New Roman" w:hint="eastAsia"/>
          <w:sz w:val="28"/>
          <w14:ligatures w14:val="none"/>
        </w:rPr>
      </w:pPr>
    </w:p>
    <w:p w14:paraId="594E4EE5" w14:textId="77777777" w:rsidR="00FB1C8C" w:rsidRPr="00FB1C8C" w:rsidRDefault="00FB1C8C" w:rsidP="00FB1C8C">
      <w:pPr>
        <w:autoSpaceDE w:val="0"/>
        <w:autoSpaceDN w:val="0"/>
        <w:jc w:val="left"/>
        <w:rPr>
          <w:rFonts w:ascii="MS Mincho" w:eastAsia="MS Mincho" w:hAnsi="MS Mincho" w:cs="MS Mincho" w:hint="eastAsia"/>
          <w:kern w:val="0"/>
          <w:sz w:val="20"/>
          <w:szCs w:val="20"/>
          <w:lang w:eastAsia="ja-JP" w:bidi="ja-JP"/>
          <w14:ligatures w14:val="none"/>
        </w:rPr>
      </w:pPr>
    </w:p>
    <w:p w14:paraId="2C357BA3" w14:textId="77777777" w:rsidR="00FB1C8C" w:rsidRPr="00FB1C8C" w:rsidRDefault="00FB1C8C" w:rsidP="00FB1C8C">
      <w:pPr>
        <w:rPr>
          <w:rFonts w:ascii="等线" w:eastAsia="等线" w:hAnsi="等线" w:cs="Times New Roman" w:hint="eastAsia"/>
          <w14:ligatures w14:val="none"/>
        </w:rPr>
      </w:pPr>
    </w:p>
    <w:p w14:paraId="1AD4EAE4" w14:textId="77777777" w:rsidR="00FB1C8C" w:rsidRPr="00FB1C8C" w:rsidRDefault="00FB1C8C" w:rsidP="00FB1C8C">
      <w:pPr>
        <w:autoSpaceDE w:val="0"/>
        <w:autoSpaceDN w:val="0"/>
        <w:jc w:val="left"/>
        <w:rPr>
          <w:rFonts w:ascii="MS Mincho" w:eastAsia="MS Mincho" w:hAnsi="MS Mincho" w:cs="MS Mincho" w:hint="eastAsia"/>
          <w:kern w:val="0"/>
          <w:sz w:val="20"/>
          <w:szCs w:val="20"/>
          <w:lang w:eastAsia="ja-JP" w:bidi="ja-JP"/>
          <w14:ligatures w14:val="none"/>
        </w:rPr>
      </w:pPr>
    </w:p>
    <w:p w14:paraId="7543FC06" w14:textId="77777777" w:rsidR="00FB1C8C" w:rsidRPr="00FB1C8C" w:rsidRDefault="00FB1C8C" w:rsidP="00FB1C8C">
      <w:pPr>
        <w:autoSpaceDE w:val="0"/>
        <w:autoSpaceDN w:val="0"/>
        <w:ind w:firstLineChars="100" w:firstLine="200"/>
        <w:jc w:val="left"/>
        <w:rPr>
          <w:rFonts w:ascii="MS Mincho" w:eastAsia="MS Mincho" w:hAnsi="MS Mincho" w:cs="MS Mincho" w:hint="eastAsia"/>
          <w:kern w:val="0"/>
          <w:sz w:val="20"/>
          <w:szCs w:val="20"/>
          <w:lang w:eastAsia="ja-JP" w:bidi="ja-JP"/>
          <w14:ligatures w14:val="none"/>
        </w:rPr>
      </w:pPr>
    </w:p>
    <w:p w14:paraId="4C287228" w14:textId="77777777" w:rsidR="00FB1C8C" w:rsidRPr="00FB1C8C" w:rsidRDefault="00FB1C8C" w:rsidP="00FB1C8C">
      <w:pPr>
        <w:autoSpaceDE w:val="0"/>
        <w:autoSpaceDN w:val="0"/>
        <w:ind w:firstLineChars="100" w:firstLine="200"/>
        <w:jc w:val="left"/>
        <w:rPr>
          <w:rFonts w:ascii="MS Mincho" w:eastAsia="MS Mincho" w:hAnsi="MS Mincho" w:cs="MS Mincho" w:hint="eastAsia"/>
          <w:kern w:val="0"/>
          <w:sz w:val="20"/>
          <w:szCs w:val="20"/>
          <w:lang w:eastAsia="ja-JP" w:bidi="ja-JP"/>
          <w14:ligatures w14:val="none"/>
        </w:rPr>
      </w:pPr>
    </w:p>
    <w:p w14:paraId="46B04BA9" w14:textId="77777777" w:rsidR="00FB1C8C" w:rsidRPr="00FB1C8C" w:rsidRDefault="00FB1C8C" w:rsidP="00FB1C8C">
      <w:pPr>
        <w:autoSpaceDE w:val="0"/>
        <w:autoSpaceDN w:val="0"/>
        <w:ind w:firstLineChars="100" w:firstLine="200"/>
        <w:jc w:val="left"/>
        <w:rPr>
          <w:rFonts w:ascii="MS Mincho" w:eastAsia="MS Mincho" w:hAnsi="MS Mincho" w:cs="MS Mincho" w:hint="eastAsia"/>
          <w:kern w:val="0"/>
          <w:sz w:val="20"/>
          <w:szCs w:val="20"/>
          <w:lang w:eastAsia="ja-JP" w:bidi="ja-JP"/>
          <w14:ligatures w14:val="none"/>
        </w:rPr>
      </w:pPr>
    </w:p>
    <w:p w14:paraId="74537825" w14:textId="77777777" w:rsidR="00FB1C8C" w:rsidRPr="00FB1C8C" w:rsidRDefault="00FB1C8C" w:rsidP="00FB1C8C">
      <w:pPr>
        <w:autoSpaceDE w:val="0"/>
        <w:autoSpaceDN w:val="0"/>
        <w:ind w:firstLineChars="100" w:firstLine="200"/>
        <w:jc w:val="left"/>
        <w:rPr>
          <w:rFonts w:ascii="MS Mincho" w:eastAsia="MS Mincho" w:hAnsi="MS Mincho" w:cs="MS Mincho" w:hint="eastAsia"/>
          <w:kern w:val="0"/>
          <w:sz w:val="20"/>
          <w:szCs w:val="20"/>
          <w:lang w:eastAsia="ja-JP" w:bidi="ja-JP"/>
          <w14:ligatures w14:val="none"/>
        </w:rPr>
      </w:pPr>
    </w:p>
    <w:p w14:paraId="413516E8" w14:textId="77777777" w:rsidR="00FB1C8C" w:rsidRPr="00FB1C8C" w:rsidRDefault="00FB1C8C" w:rsidP="00FB1C8C">
      <w:pPr>
        <w:autoSpaceDE w:val="0"/>
        <w:autoSpaceDN w:val="0"/>
        <w:ind w:firstLineChars="100" w:firstLine="200"/>
        <w:jc w:val="left"/>
        <w:rPr>
          <w:rFonts w:ascii="MS Mincho" w:eastAsia="MS Mincho" w:hAnsi="MS Mincho" w:cs="MS Mincho" w:hint="eastAsia"/>
          <w:kern w:val="0"/>
          <w:sz w:val="20"/>
          <w:szCs w:val="20"/>
          <w:lang w:eastAsia="ja-JP" w:bidi="ja-JP"/>
          <w14:ligatures w14:val="none"/>
        </w:rPr>
      </w:pPr>
    </w:p>
    <w:p w14:paraId="2CBC98AD" w14:textId="77777777" w:rsidR="00FB1C8C" w:rsidRPr="00FB1C8C" w:rsidRDefault="00FB1C8C" w:rsidP="00FB1C8C">
      <w:pPr>
        <w:autoSpaceDE w:val="0"/>
        <w:autoSpaceDN w:val="0"/>
        <w:ind w:firstLineChars="100" w:firstLine="200"/>
        <w:jc w:val="left"/>
        <w:rPr>
          <w:rFonts w:ascii="MS Mincho" w:eastAsia="MS Mincho" w:hAnsi="MS Mincho" w:cs="MS Mincho" w:hint="eastAsia"/>
          <w:kern w:val="0"/>
          <w:sz w:val="20"/>
          <w:szCs w:val="20"/>
          <w:lang w:eastAsia="ja-JP" w:bidi="ja-JP"/>
          <w14:ligatures w14:val="none"/>
        </w:rPr>
      </w:pPr>
    </w:p>
    <w:p w14:paraId="5A39E8E2" w14:textId="77777777" w:rsidR="00FB1C8C" w:rsidRPr="00FB1C8C" w:rsidRDefault="00FB1C8C" w:rsidP="00FB1C8C">
      <w:pPr>
        <w:autoSpaceDE w:val="0"/>
        <w:autoSpaceDN w:val="0"/>
        <w:ind w:firstLineChars="100" w:firstLine="200"/>
        <w:jc w:val="left"/>
        <w:rPr>
          <w:rFonts w:ascii="MS Mincho" w:eastAsia="MS Mincho" w:hAnsi="MS Mincho" w:cs="MS Mincho" w:hint="eastAsia"/>
          <w:kern w:val="0"/>
          <w:sz w:val="20"/>
          <w:szCs w:val="20"/>
          <w:lang w:eastAsia="ja-JP" w:bidi="ja-JP"/>
          <w14:ligatures w14:val="none"/>
        </w:rPr>
      </w:pPr>
    </w:p>
    <w:p w14:paraId="7AA7FD3D" w14:textId="7B106C3F" w:rsidR="00FB1C8C" w:rsidRPr="00FB1C8C" w:rsidRDefault="001F4515" w:rsidP="00FB1C8C">
      <w:pPr>
        <w:rPr>
          <w:rFonts w:ascii="等线" w:eastAsia="等线" w:hAnsi="等线" w:cs="Times New Roman" w:hint="eastAsia"/>
          <w14:ligatures w14:val="none"/>
        </w:rPr>
      </w:pPr>
      <w:r>
        <w:rPr>
          <w:rFonts w:hint="eastAsia"/>
          <w:noProof/>
        </w:rPr>
        <mc:AlternateContent>
          <mc:Choice Requires="wps">
            <w:drawing>
              <wp:anchor distT="0" distB="0" distL="114300" distR="114300" simplePos="0" relativeHeight="251660288" behindDoc="0" locked="0" layoutInCell="1" allowOverlap="0" wp14:anchorId="43570EA1" wp14:editId="19517641">
                <wp:simplePos x="0" y="0"/>
                <wp:positionH relativeFrom="page">
                  <wp:posOffset>1141095</wp:posOffset>
                </wp:positionH>
                <wp:positionV relativeFrom="page">
                  <wp:posOffset>8749665</wp:posOffset>
                </wp:positionV>
                <wp:extent cx="5270500" cy="6350"/>
                <wp:effectExtent l="0" t="0" r="6350" b="12700"/>
                <wp:wrapNone/>
                <wp:docPr id="831809599"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0500" cy="635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13C59696" id="直接连接符 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9.85pt,688.95pt" to="504.85pt,6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" o:allowoverlap="f">
                <w10:wrap anchorx="page" anchory="page"/>
              </v:line>
            </w:pict>
          </mc:Fallback>
        </mc:AlternateContent>
      </w:r>
      <w:r w:rsidR="00FB1C8C" w:rsidRPr="00FB1C8C">
        <w:rPr>
          <w:rFonts w:ascii="黑体" w:eastAsia="等线" w:hAnsi="等线" w:cs="Times New Roman" w:hint="eastAsia"/>
          <w:sz w:val="28"/>
          <w:szCs w:val="28"/>
          <w14:ligatures w14:val="none"/>
        </w:rPr>
        <w:t>2025</w:t>
      </w:r>
      <w:r w:rsidR="00FB1C8C" w:rsidRPr="00FB1C8C">
        <w:rPr>
          <w:rFonts w:ascii="黑体" w:eastAsia="等线" w:hAnsi="等线" w:cs="Times New Roman"/>
          <w:sz w:val="28"/>
          <w:szCs w:val="28"/>
          <w14:ligatures w14:val="none"/>
        </w:rPr>
        <w:t>-</w:t>
      </w:r>
      <w:r w:rsidR="00FB1C8C" w:rsidRPr="00FB1C8C">
        <w:rPr>
          <w:rFonts w:ascii="黑体" w:eastAsia="等线" w:hAnsi="等线" w:cs="Times New Roman"/>
          <w:sz w:val="28"/>
          <w:szCs w:val="28"/>
          <w14:ligatures w14:val="none"/>
        </w:rPr>
        <w:fldChar w:fldCharType="begin">
          <w:ffData>
            <w:name w:val="PLSH_DATE_M"/>
            <w:enabled/>
            <w:calcOnExit w:val="0"/>
            <w:textInput>
              <w:default w:val="XX"/>
              <w:maxLength w:val="2"/>
            </w:textInput>
          </w:ffData>
        </w:fldChar>
      </w:r>
      <w:r w:rsidR="00FB1C8C" w:rsidRPr="00FB1C8C">
        <w:rPr>
          <w:rFonts w:ascii="黑体" w:eastAsia="等线" w:hAnsi="等线" w:cs="Times New Roman"/>
          <w:sz w:val="28"/>
          <w:szCs w:val="28"/>
          <w14:ligatures w14:val="none"/>
        </w:rPr>
        <w:instrText xml:space="preserve"> FORMTEXT </w:instrText>
      </w:r>
      <w:r w:rsidR="00FB1C8C" w:rsidRPr="00FB1C8C">
        <w:rPr>
          <w:rFonts w:ascii="黑体" w:eastAsia="等线" w:hAnsi="等线" w:cs="Times New Roman"/>
          <w:sz w:val="28"/>
          <w:szCs w:val="28"/>
          <w14:ligatures w14:val="none"/>
        </w:rPr>
      </w:r>
      <w:r w:rsidR="00FB1C8C" w:rsidRPr="00FB1C8C">
        <w:rPr>
          <w:rFonts w:ascii="黑体" w:eastAsia="等线" w:hAnsi="等线" w:cs="Times New Roman"/>
          <w:sz w:val="28"/>
          <w:szCs w:val="28"/>
          <w14:ligatures w14:val="none"/>
        </w:rPr>
        <w:fldChar w:fldCharType="separate"/>
      </w:r>
      <w:r w:rsidR="00FB1C8C" w:rsidRPr="00FB1C8C">
        <w:rPr>
          <w:rFonts w:ascii="黑体" w:eastAsia="等线" w:hAnsi="等线" w:cs="Times New Roman"/>
          <w:sz w:val="28"/>
          <w:szCs w:val="28"/>
          <w14:ligatures w14:val="none"/>
        </w:rPr>
        <w:t>XX</w:t>
      </w:r>
      <w:r w:rsidR="00FB1C8C" w:rsidRPr="00FB1C8C">
        <w:rPr>
          <w:rFonts w:ascii="黑体" w:eastAsia="等线" w:hAnsi="等线" w:cs="Times New Roman"/>
          <w:sz w:val="28"/>
          <w:szCs w:val="28"/>
          <w14:ligatures w14:val="none"/>
        </w:rPr>
        <w:fldChar w:fldCharType="end"/>
      </w:r>
      <w:r w:rsidR="00FB1C8C" w:rsidRPr="00FB1C8C">
        <w:rPr>
          <w:rFonts w:ascii="黑体" w:eastAsia="等线" w:hAnsi="等线" w:cs="Times New Roman"/>
          <w:sz w:val="28"/>
          <w:szCs w:val="28"/>
          <w14:ligatures w14:val="none"/>
        </w:rPr>
        <w:t>-</w:t>
      </w:r>
      <w:r w:rsidR="00FB1C8C" w:rsidRPr="00FB1C8C">
        <w:rPr>
          <w:rFonts w:ascii="黑体" w:eastAsia="等线" w:hAnsi="等线" w:cs="Times New Roman"/>
          <w:sz w:val="28"/>
          <w:szCs w:val="28"/>
          <w14:ligatures w14:val="none"/>
        </w:rPr>
        <w:fldChar w:fldCharType="begin">
          <w:ffData>
            <w:name w:val="PLSH_DATE_D"/>
            <w:enabled/>
            <w:calcOnExit w:val="0"/>
            <w:textInput>
              <w:default w:val="XX"/>
              <w:maxLength w:val="2"/>
            </w:textInput>
          </w:ffData>
        </w:fldChar>
      </w:r>
      <w:r w:rsidR="00FB1C8C" w:rsidRPr="00FB1C8C">
        <w:rPr>
          <w:rFonts w:ascii="黑体" w:eastAsia="等线" w:hAnsi="等线" w:cs="Times New Roman"/>
          <w:sz w:val="28"/>
          <w:szCs w:val="28"/>
          <w14:ligatures w14:val="none"/>
        </w:rPr>
        <w:instrText xml:space="preserve"> FORMTEXT </w:instrText>
      </w:r>
      <w:r w:rsidR="00FB1C8C" w:rsidRPr="00FB1C8C">
        <w:rPr>
          <w:rFonts w:ascii="黑体" w:eastAsia="等线" w:hAnsi="等线" w:cs="Times New Roman"/>
          <w:sz w:val="28"/>
          <w:szCs w:val="28"/>
          <w14:ligatures w14:val="none"/>
        </w:rPr>
      </w:r>
      <w:r w:rsidR="00FB1C8C" w:rsidRPr="00FB1C8C">
        <w:rPr>
          <w:rFonts w:ascii="黑体" w:eastAsia="等线" w:hAnsi="等线" w:cs="Times New Roman"/>
          <w:sz w:val="28"/>
          <w:szCs w:val="28"/>
          <w14:ligatures w14:val="none"/>
        </w:rPr>
        <w:fldChar w:fldCharType="separate"/>
      </w:r>
      <w:r w:rsidR="00FB1C8C" w:rsidRPr="00FB1C8C">
        <w:rPr>
          <w:rFonts w:ascii="黑体" w:eastAsia="等线" w:hAnsi="等线" w:cs="Times New Roman"/>
          <w:sz w:val="28"/>
          <w:szCs w:val="28"/>
          <w14:ligatures w14:val="none"/>
        </w:rPr>
        <w:t>XX</w:t>
      </w:r>
      <w:r w:rsidR="00FB1C8C" w:rsidRPr="00FB1C8C">
        <w:rPr>
          <w:rFonts w:ascii="黑体" w:eastAsia="等线" w:hAnsi="等线" w:cs="Times New Roman"/>
          <w:sz w:val="28"/>
          <w:szCs w:val="28"/>
          <w14:ligatures w14:val="none"/>
        </w:rPr>
        <w:fldChar w:fldCharType="end"/>
      </w:r>
      <w:r w:rsidR="00FB1C8C" w:rsidRPr="00FB1C8C">
        <w:rPr>
          <w:rFonts w:ascii="等线" w:eastAsia="等线" w:hAnsi="等线" w:cs="Times New Roman" w:hint="eastAsia"/>
          <w:sz w:val="28"/>
          <w:szCs w:val="28"/>
          <w14:ligatures w14:val="none"/>
        </w:rPr>
        <w:t xml:space="preserve">发布                           </w:t>
      </w:r>
      <w:r w:rsidR="00317C66">
        <w:rPr>
          <w:rFonts w:ascii="等线" w:eastAsia="等线" w:hAnsi="等线" w:cs="Times New Roman" w:hint="eastAsia"/>
          <w:sz w:val="28"/>
          <w:szCs w:val="28"/>
          <w14:ligatures w14:val="none"/>
        </w:rPr>
        <w:t xml:space="preserve">                       </w:t>
      </w:r>
      <w:r w:rsidR="00FB1C8C" w:rsidRPr="00FB1C8C">
        <w:rPr>
          <w:rFonts w:ascii="等线" w:eastAsia="等线" w:hAnsi="等线" w:cs="Times New Roman" w:hint="eastAsia"/>
          <w:sz w:val="28"/>
          <w:szCs w:val="28"/>
          <w14:ligatures w14:val="none"/>
        </w:rPr>
        <w:t xml:space="preserve">   </w:t>
      </w:r>
      <w:r w:rsidR="00FB1C8C" w:rsidRPr="00FB1C8C">
        <w:rPr>
          <w:rFonts w:ascii="黑体" w:eastAsia="等线" w:hAnsi="等线" w:cs="Times New Roman" w:hint="eastAsia"/>
          <w:sz w:val="28"/>
          <w:szCs w:val="28"/>
          <w14:ligatures w14:val="none"/>
        </w:rPr>
        <w:t>2025</w:t>
      </w:r>
      <w:r w:rsidR="00FB1C8C" w:rsidRPr="00FB1C8C">
        <w:rPr>
          <w:rFonts w:ascii="黑体" w:eastAsia="等线" w:hAnsi="等线" w:cs="Times New Roman"/>
          <w:sz w:val="28"/>
          <w:szCs w:val="28"/>
          <w14:ligatures w14:val="none"/>
        </w:rPr>
        <w:t>-</w:t>
      </w:r>
      <w:r w:rsidR="00FB1C8C" w:rsidRPr="00FB1C8C">
        <w:rPr>
          <w:rFonts w:ascii="黑体" w:eastAsia="等线" w:hAnsi="等线" w:cs="Times New Roman"/>
          <w:sz w:val="28"/>
          <w:szCs w:val="28"/>
          <w14:ligatures w14:val="none"/>
        </w:rPr>
        <w:fldChar w:fldCharType="begin">
          <w:ffData>
            <w:name w:val="CROT_DATE_M"/>
            <w:enabled/>
            <w:calcOnExit w:val="0"/>
            <w:textInput>
              <w:default w:val="XX"/>
              <w:maxLength w:val="2"/>
            </w:textInput>
          </w:ffData>
        </w:fldChar>
      </w:r>
      <w:r w:rsidR="00FB1C8C" w:rsidRPr="00FB1C8C">
        <w:rPr>
          <w:rFonts w:ascii="黑体" w:eastAsia="等线" w:hAnsi="等线" w:cs="Times New Roman"/>
          <w:sz w:val="28"/>
          <w:szCs w:val="28"/>
          <w14:ligatures w14:val="none"/>
        </w:rPr>
        <w:instrText xml:space="preserve"> FORMTEXT </w:instrText>
      </w:r>
      <w:r w:rsidR="00FB1C8C" w:rsidRPr="00FB1C8C">
        <w:rPr>
          <w:rFonts w:ascii="黑体" w:eastAsia="等线" w:hAnsi="等线" w:cs="Times New Roman"/>
          <w:sz w:val="28"/>
          <w:szCs w:val="28"/>
          <w14:ligatures w14:val="none"/>
        </w:rPr>
      </w:r>
      <w:r w:rsidR="00FB1C8C" w:rsidRPr="00FB1C8C">
        <w:rPr>
          <w:rFonts w:ascii="黑体" w:eastAsia="等线" w:hAnsi="等线" w:cs="Times New Roman"/>
          <w:sz w:val="28"/>
          <w:szCs w:val="28"/>
          <w14:ligatures w14:val="none"/>
        </w:rPr>
        <w:fldChar w:fldCharType="separate"/>
      </w:r>
      <w:r w:rsidR="00FB1C8C" w:rsidRPr="00FB1C8C">
        <w:rPr>
          <w:rFonts w:ascii="黑体" w:eastAsia="等线" w:hAnsi="等线" w:cs="Times New Roman"/>
          <w:sz w:val="28"/>
          <w:szCs w:val="28"/>
          <w14:ligatures w14:val="none"/>
        </w:rPr>
        <w:t>XX</w:t>
      </w:r>
      <w:r w:rsidR="00FB1C8C" w:rsidRPr="00FB1C8C">
        <w:rPr>
          <w:rFonts w:ascii="黑体" w:eastAsia="等线" w:hAnsi="等线" w:cs="Times New Roman"/>
          <w:sz w:val="28"/>
          <w:szCs w:val="28"/>
          <w14:ligatures w14:val="none"/>
        </w:rPr>
        <w:fldChar w:fldCharType="end"/>
      </w:r>
      <w:r w:rsidR="00FB1C8C" w:rsidRPr="00FB1C8C">
        <w:rPr>
          <w:rFonts w:ascii="黑体" w:eastAsia="等线" w:hAnsi="等线" w:cs="Times New Roman"/>
          <w:sz w:val="28"/>
          <w:szCs w:val="28"/>
          <w14:ligatures w14:val="none"/>
        </w:rPr>
        <w:t>-</w:t>
      </w:r>
      <w:r w:rsidR="00FB1C8C" w:rsidRPr="00FB1C8C">
        <w:rPr>
          <w:rFonts w:ascii="黑体" w:eastAsia="等线" w:hAnsi="等线" w:cs="Times New Roman"/>
          <w:sz w:val="28"/>
          <w:szCs w:val="28"/>
          <w14:ligatures w14:val="none"/>
        </w:rPr>
        <w:fldChar w:fldCharType="begin">
          <w:ffData>
            <w:name w:val="CROT_DATE_D"/>
            <w:enabled/>
            <w:calcOnExit w:val="0"/>
            <w:textInput>
              <w:default w:val="XX"/>
              <w:maxLength w:val="2"/>
            </w:textInput>
          </w:ffData>
        </w:fldChar>
      </w:r>
      <w:r w:rsidR="00FB1C8C" w:rsidRPr="00FB1C8C">
        <w:rPr>
          <w:rFonts w:ascii="黑体" w:eastAsia="等线" w:hAnsi="等线" w:cs="Times New Roman"/>
          <w:sz w:val="28"/>
          <w:szCs w:val="28"/>
          <w14:ligatures w14:val="none"/>
        </w:rPr>
        <w:instrText xml:space="preserve"> FORMTEXT </w:instrText>
      </w:r>
      <w:r w:rsidR="00FB1C8C" w:rsidRPr="00FB1C8C">
        <w:rPr>
          <w:rFonts w:ascii="黑体" w:eastAsia="等线" w:hAnsi="等线" w:cs="Times New Roman"/>
          <w:sz w:val="28"/>
          <w:szCs w:val="28"/>
          <w14:ligatures w14:val="none"/>
        </w:rPr>
      </w:r>
      <w:r w:rsidR="00FB1C8C" w:rsidRPr="00FB1C8C">
        <w:rPr>
          <w:rFonts w:ascii="黑体" w:eastAsia="等线" w:hAnsi="等线" w:cs="Times New Roman"/>
          <w:sz w:val="28"/>
          <w:szCs w:val="28"/>
          <w14:ligatures w14:val="none"/>
        </w:rPr>
        <w:fldChar w:fldCharType="separate"/>
      </w:r>
      <w:r w:rsidR="00FB1C8C" w:rsidRPr="00FB1C8C">
        <w:rPr>
          <w:rFonts w:ascii="黑体" w:eastAsia="等线" w:hAnsi="等线" w:cs="Times New Roman"/>
          <w:sz w:val="28"/>
          <w:szCs w:val="28"/>
          <w14:ligatures w14:val="none"/>
        </w:rPr>
        <w:t>XX</w:t>
      </w:r>
      <w:r w:rsidR="00FB1C8C" w:rsidRPr="00FB1C8C">
        <w:rPr>
          <w:rFonts w:ascii="黑体" w:eastAsia="等线" w:hAnsi="等线" w:cs="Times New Roman"/>
          <w:sz w:val="28"/>
          <w:szCs w:val="28"/>
          <w14:ligatures w14:val="none"/>
        </w:rPr>
        <w:fldChar w:fldCharType="end"/>
      </w:r>
      <w:r w:rsidR="00FB1C8C" w:rsidRPr="00FB1C8C">
        <w:rPr>
          <w:rFonts w:ascii="等线" w:eastAsia="等线" w:hAnsi="等线" w:cs="Times New Roman" w:hint="eastAsia"/>
          <w:sz w:val="28"/>
          <w:szCs w:val="28"/>
          <w14:ligatures w14:val="none"/>
        </w:rPr>
        <w:t>实施</w:t>
      </w:r>
    </w:p>
    <w:p w14:paraId="19AB16E2" w14:textId="77777777" w:rsidR="00FB1C8C" w:rsidRPr="00FB1C8C" w:rsidRDefault="00FB1C8C" w:rsidP="00FB1C8C">
      <w:pPr>
        <w:rPr>
          <w:rFonts w:ascii="等线" w:eastAsia="等线" w:hAnsi="等线" w:cs="Times New Roman" w:hint="eastAsia"/>
          <w14:ligatures w14:val="none"/>
        </w:rPr>
      </w:pPr>
    </w:p>
    <w:p w14:paraId="53998A2E" w14:textId="77777777" w:rsidR="00FB1C8C" w:rsidRPr="00FB1C8C" w:rsidRDefault="00FB1C8C" w:rsidP="00FB1C8C">
      <w:pPr>
        <w:jc w:val="center"/>
        <w:rPr>
          <w:rFonts w:ascii="等线" w:eastAsia="等线" w:hAnsi="等线" w:cs="Times New Roman" w:hint="eastAsia"/>
          <w14:ligatures w14:val="none"/>
        </w:rPr>
      </w:pPr>
      <w:r w:rsidRPr="00FB1C8C">
        <w:rPr>
          <w:rFonts w:ascii="宋体" w:eastAsia="等线" w:hAnsi="宋体" w:cs="方正小标宋_GBK" w:hint="eastAsia"/>
          <w:b/>
          <w:sz w:val="44"/>
          <w14:ligatures w14:val="none"/>
        </w:rPr>
        <w:t>湖</w:t>
      </w:r>
      <w:r w:rsidRPr="00FB1C8C">
        <w:rPr>
          <w:rFonts w:ascii="宋体" w:eastAsia="等线" w:hAnsi="宋体" w:cs="方正小标宋_GBK" w:hint="eastAsia"/>
          <w:b/>
          <w:sz w:val="44"/>
          <w14:ligatures w14:val="none"/>
        </w:rPr>
        <w:t xml:space="preserve"> </w:t>
      </w:r>
      <w:r w:rsidRPr="00FB1C8C">
        <w:rPr>
          <w:rFonts w:ascii="宋体" w:eastAsia="等线" w:hAnsi="宋体" w:cs="方正小标宋_GBK" w:hint="eastAsia"/>
          <w:b/>
          <w:sz w:val="44"/>
          <w14:ligatures w14:val="none"/>
        </w:rPr>
        <w:t>北</w:t>
      </w:r>
      <w:r w:rsidRPr="00FB1C8C">
        <w:rPr>
          <w:rFonts w:ascii="宋体" w:eastAsia="等线" w:hAnsi="宋体" w:cs="方正小标宋_GBK" w:hint="eastAsia"/>
          <w:b/>
          <w:sz w:val="44"/>
          <w14:ligatures w14:val="none"/>
        </w:rPr>
        <w:t xml:space="preserve"> </w:t>
      </w:r>
      <w:r w:rsidRPr="00FB1C8C">
        <w:rPr>
          <w:rFonts w:ascii="宋体" w:eastAsia="等线" w:hAnsi="宋体" w:cs="方正小标宋_GBK" w:hint="eastAsia"/>
          <w:b/>
          <w:sz w:val="44"/>
          <w14:ligatures w14:val="none"/>
        </w:rPr>
        <w:t>省</w:t>
      </w:r>
      <w:r w:rsidRPr="00FB1C8C">
        <w:rPr>
          <w:rFonts w:ascii="宋体" w:eastAsia="等线" w:hAnsi="宋体" w:cs="方正小标宋_GBK" w:hint="eastAsia"/>
          <w:b/>
          <w:sz w:val="44"/>
          <w14:ligatures w14:val="none"/>
        </w:rPr>
        <w:t xml:space="preserve"> </w:t>
      </w:r>
      <w:r w:rsidRPr="00FB1C8C">
        <w:rPr>
          <w:rFonts w:ascii="宋体" w:eastAsia="等线" w:hAnsi="宋体" w:cs="方正小标宋_GBK" w:hint="eastAsia"/>
          <w:b/>
          <w:sz w:val="44"/>
          <w14:ligatures w14:val="none"/>
        </w:rPr>
        <w:t>市</w:t>
      </w:r>
      <w:r w:rsidRPr="00FB1C8C">
        <w:rPr>
          <w:rFonts w:ascii="宋体" w:eastAsia="等线" w:hAnsi="宋体" w:cs="方正小标宋_GBK" w:hint="eastAsia"/>
          <w:b/>
          <w:sz w:val="44"/>
          <w14:ligatures w14:val="none"/>
        </w:rPr>
        <w:t xml:space="preserve"> </w:t>
      </w:r>
      <w:r w:rsidRPr="00FB1C8C">
        <w:rPr>
          <w:rFonts w:ascii="宋体" w:eastAsia="等线" w:hAnsi="宋体" w:cs="方正小标宋_GBK" w:hint="eastAsia"/>
          <w:b/>
          <w:sz w:val="44"/>
          <w14:ligatures w14:val="none"/>
        </w:rPr>
        <w:t>场</w:t>
      </w:r>
      <w:r w:rsidRPr="00FB1C8C">
        <w:rPr>
          <w:rFonts w:ascii="宋体" w:eastAsia="等线" w:hAnsi="宋体" w:cs="方正小标宋_GBK" w:hint="eastAsia"/>
          <w:b/>
          <w:sz w:val="44"/>
          <w14:ligatures w14:val="none"/>
        </w:rPr>
        <w:t xml:space="preserve"> </w:t>
      </w:r>
      <w:r w:rsidRPr="00FB1C8C">
        <w:rPr>
          <w:rFonts w:ascii="宋体" w:eastAsia="等线" w:hAnsi="宋体" w:cs="方正小标宋_GBK" w:hint="eastAsia"/>
          <w:b/>
          <w:sz w:val="44"/>
          <w14:ligatures w14:val="none"/>
        </w:rPr>
        <w:t>监</w:t>
      </w:r>
      <w:r w:rsidRPr="00FB1C8C">
        <w:rPr>
          <w:rFonts w:ascii="宋体" w:eastAsia="等线" w:hAnsi="宋体" w:cs="方正小标宋_GBK" w:hint="eastAsia"/>
          <w:b/>
          <w:sz w:val="44"/>
          <w14:ligatures w14:val="none"/>
        </w:rPr>
        <w:t xml:space="preserve"> </w:t>
      </w:r>
      <w:r w:rsidRPr="00FB1C8C">
        <w:rPr>
          <w:rFonts w:ascii="宋体" w:eastAsia="等线" w:hAnsi="宋体" w:cs="方正小标宋_GBK" w:hint="eastAsia"/>
          <w:b/>
          <w:sz w:val="44"/>
          <w14:ligatures w14:val="none"/>
        </w:rPr>
        <w:t>督</w:t>
      </w:r>
      <w:r w:rsidRPr="00FB1C8C">
        <w:rPr>
          <w:rFonts w:ascii="宋体" w:eastAsia="等线" w:hAnsi="宋体" w:cs="方正小标宋_GBK" w:hint="eastAsia"/>
          <w:b/>
          <w:sz w:val="44"/>
          <w14:ligatures w14:val="none"/>
        </w:rPr>
        <w:t xml:space="preserve"> </w:t>
      </w:r>
      <w:r w:rsidRPr="00FB1C8C">
        <w:rPr>
          <w:rFonts w:ascii="宋体" w:eastAsia="等线" w:hAnsi="宋体" w:cs="方正小标宋_GBK" w:hint="eastAsia"/>
          <w:b/>
          <w:sz w:val="44"/>
          <w14:ligatures w14:val="none"/>
        </w:rPr>
        <w:t>管</w:t>
      </w:r>
      <w:r w:rsidRPr="00FB1C8C">
        <w:rPr>
          <w:rFonts w:ascii="宋体" w:eastAsia="等线" w:hAnsi="宋体" w:cs="方正小标宋_GBK" w:hint="eastAsia"/>
          <w:b/>
          <w:sz w:val="44"/>
          <w14:ligatures w14:val="none"/>
        </w:rPr>
        <w:t xml:space="preserve"> </w:t>
      </w:r>
      <w:r w:rsidRPr="00FB1C8C">
        <w:rPr>
          <w:rFonts w:ascii="宋体" w:eastAsia="等线" w:hAnsi="宋体" w:cs="方正小标宋_GBK" w:hint="eastAsia"/>
          <w:b/>
          <w:sz w:val="44"/>
          <w14:ligatures w14:val="none"/>
        </w:rPr>
        <w:t>理</w:t>
      </w:r>
      <w:r w:rsidRPr="00FB1C8C">
        <w:rPr>
          <w:rFonts w:ascii="宋体" w:eastAsia="等线" w:hAnsi="宋体" w:cs="方正小标宋_GBK" w:hint="eastAsia"/>
          <w:b/>
          <w:sz w:val="44"/>
          <w14:ligatures w14:val="none"/>
        </w:rPr>
        <w:t xml:space="preserve"> </w:t>
      </w:r>
      <w:r w:rsidRPr="00FB1C8C">
        <w:rPr>
          <w:rFonts w:ascii="宋体" w:eastAsia="等线" w:hAnsi="宋体" w:cs="方正小标宋_GBK" w:hint="eastAsia"/>
          <w:b/>
          <w:sz w:val="44"/>
          <w14:ligatures w14:val="none"/>
        </w:rPr>
        <w:t>局</w:t>
      </w:r>
      <w:r w:rsidRPr="00FB1C8C">
        <w:rPr>
          <w:rFonts w:ascii="宋体" w:eastAsia="等线" w:hAnsi="宋体" w:cs="方正小标宋_GBK" w:hint="eastAsia"/>
          <w:b/>
          <w:sz w:val="44"/>
          <w14:ligatures w14:val="none"/>
        </w:rPr>
        <w:t xml:space="preserve"> </w:t>
      </w:r>
      <w:r w:rsidRPr="00FB1C8C">
        <w:rPr>
          <w:rFonts w:ascii="宋体" w:eastAsia="等线" w:hAnsi="宋体" w:cs="方正小标宋_GBK" w:hint="eastAsia"/>
          <w:b/>
          <w:sz w:val="28"/>
          <w:szCs w:val="28"/>
          <w14:ligatures w14:val="none"/>
        </w:rPr>
        <w:t>发布</w:t>
      </w:r>
    </w:p>
    <w:p w14:paraId="4456FBC0" w14:textId="77777777" w:rsidR="00FB1C8C" w:rsidRPr="00FB1C8C" w:rsidRDefault="00FB1C8C" w:rsidP="00FB1C8C">
      <w:pPr>
        <w:rPr>
          <w:rFonts w:ascii="等线" w:eastAsia="等线" w:hAnsi="等线" w:cs="Times New Roman" w:hint="eastAsia"/>
          <w14:ligatures w14:val="none"/>
        </w:rPr>
      </w:pPr>
    </w:p>
    <w:p w14:paraId="5755B0A9" w14:textId="77777777" w:rsidR="00C61FC7" w:rsidRDefault="00C61FC7" w:rsidP="00FB1C8C">
      <w:pPr>
        <w:rPr>
          <w:rFonts w:ascii="等线" w:eastAsia="等线" w:hAnsi="等线" w:cs="Times New Roman" w:hint="eastAsia"/>
          <w14:ligatures w14:val="none"/>
        </w:rPr>
        <w:sectPr w:rsidR="00C61FC7" w:rsidSect="00E13A82">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start="1"/>
          <w:cols w:space="425"/>
          <w:titlePg/>
          <w:docGrid w:type="lines" w:linePitch="312"/>
        </w:sectPr>
      </w:pPr>
    </w:p>
    <w:p w14:paraId="68BA7FF5" w14:textId="0D67246E" w:rsidR="00FB1C8C" w:rsidRPr="00FB1C8C" w:rsidRDefault="001F4515" w:rsidP="00FB1C8C">
      <w:pPr>
        <w:autoSpaceDE w:val="0"/>
        <w:autoSpaceDN w:val="0"/>
        <w:jc w:val="left"/>
        <w:rPr>
          <w:rFonts w:ascii="MS Mincho" w:eastAsia="MS Mincho" w:hAnsi="MS Mincho" w:cs="MS Mincho" w:hint="eastAsia"/>
          <w:kern w:val="0"/>
          <w:sz w:val="20"/>
          <w:szCs w:val="20"/>
          <w:lang w:val="ja-JP" w:bidi="ja-JP"/>
          <w14:ligatures w14:val="none"/>
        </w:rPr>
      </w:pPr>
      <w:r>
        <w:rPr>
          <w:rFonts w:hint="eastAsia"/>
          <w:noProof/>
        </w:rPr>
        <w:lastRenderedPageBreak/>
        <mc:AlternateContent>
          <mc:Choice Requires="wps">
            <w:drawing>
              <wp:anchor distT="4294967295" distB="4294967295" distL="114300" distR="114300" simplePos="0" relativeHeight="251663360" behindDoc="0" locked="0" layoutInCell="0" allowOverlap="1" wp14:anchorId="6421F29A" wp14:editId="5784D5A9">
                <wp:simplePos x="0" y="0"/>
                <wp:positionH relativeFrom="column">
                  <wp:posOffset>-6350</wp:posOffset>
                </wp:positionH>
                <wp:positionV relativeFrom="paragraph">
                  <wp:posOffset>165099</wp:posOffset>
                </wp:positionV>
                <wp:extent cx="5257800" cy="0"/>
                <wp:effectExtent l="0" t="0" r="0" b="0"/>
                <wp:wrapTopAndBottom/>
                <wp:docPr id="163240890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7800" cy="0"/>
                        </a:xfrm>
                        <a:prstGeom prst="line">
                          <a:avLst/>
                        </a:prstGeom>
                        <a:ln w="19050"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1A3ADE37" id="直接连接符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13pt" to="41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" o:allowincell="f" strokeweight="1.5pt">
                <o:lock v:ext="edit" shapetype="f"/>
                <w10:wrap type="topAndBottom"/>
              </v:line>
            </w:pict>
          </mc:Fallback>
        </mc:AlternateContent>
      </w:r>
    </w:p>
    <w:tbl>
      <w:tblPr>
        <w:tblW w:w="816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0"/>
        <w:gridCol w:w="2700"/>
      </w:tblGrid>
      <w:tr w:rsidR="00FB1C8C" w:rsidRPr="00FB1C8C" w14:paraId="65E3CDC9" w14:textId="77777777" w:rsidTr="003F647A">
        <w:trPr>
          <w:trHeight w:val="1075"/>
        </w:trPr>
        <w:tc>
          <w:tcPr>
            <w:tcW w:w="5460" w:type="dxa"/>
            <w:tcBorders>
              <w:top w:val="nil"/>
              <w:left w:val="nil"/>
              <w:bottom w:val="nil"/>
              <w:right w:val="doubleWave" w:sz="6" w:space="0" w:color="auto"/>
            </w:tcBorders>
          </w:tcPr>
          <w:p w14:paraId="04884295" w14:textId="6D9DDD4A" w:rsidR="00FB1C8C" w:rsidRPr="00FB1C8C" w:rsidRDefault="00FB1C8C" w:rsidP="00FB1C8C">
            <w:pPr>
              <w:jc w:val="left"/>
              <w:rPr>
                <w:rFonts w:ascii="黑体" w:eastAsia="黑体" w:hAnsi="黑体" w:cs="Times New Roman" w:hint="eastAsia"/>
                <w:sz w:val="36"/>
                <w:szCs w:val="36"/>
                <w14:ligatures w14:val="none"/>
              </w:rPr>
            </w:pPr>
            <w:r w:rsidRPr="00FB1C8C">
              <w:rPr>
                <w:rFonts w:ascii="黑体" w:eastAsia="黑体" w:hAnsi="黑体" w:cs="Times New Roman" w:hint="eastAsia"/>
                <w:sz w:val="36"/>
                <w:szCs w:val="36"/>
                <w14:ligatures w14:val="none"/>
              </w:rPr>
              <w:t>内陆淡水</w:t>
            </w:r>
            <w:proofErr w:type="gramStart"/>
            <w:r w:rsidRPr="00FB1C8C">
              <w:rPr>
                <w:rFonts w:ascii="黑体" w:eastAsia="黑体" w:hAnsi="黑体" w:cs="Times New Roman" w:hint="eastAsia"/>
                <w:sz w:val="36"/>
                <w:szCs w:val="36"/>
                <w14:ligatures w14:val="none"/>
              </w:rPr>
              <w:t>湿地碳汇计量</w:t>
            </w:r>
            <w:proofErr w:type="gramEnd"/>
            <w:r w:rsidRPr="00FB1C8C">
              <w:rPr>
                <w:rFonts w:ascii="黑体" w:eastAsia="黑体" w:hAnsi="黑体" w:cs="Times New Roman" w:hint="eastAsia"/>
                <w:sz w:val="36"/>
                <w:szCs w:val="36"/>
                <w14:ligatures w14:val="none"/>
              </w:rPr>
              <w:t>规程</w:t>
            </w:r>
            <w:r w:rsidR="00E975EC" w:rsidRPr="00E975EC">
              <w:rPr>
                <w:rFonts w:ascii="黑体" w:eastAsia="黑体" w:hAnsi="黑体" w:cs="ArialMT" w:hint="eastAsia"/>
                <w:kern w:val="0"/>
                <w:sz w:val="24"/>
                <w:szCs w:val="24"/>
                <w14:ligatures w14:val="none"/>
              </w:rPr>
              <w:t>Specification for Inland Freshwater Wetland Carbon Sink Measurement</w:t>
            </w:r>
          </w:p>
          <w:p w14:paraId="7A6EFE14" w14:textId="77777777" w:rsidR="00FB1C8C" w:rsidRPr="00FB1C8C" w:rsidRDefault="00FB1C8C" w:rsidP="00FB1C8C">
            <w:pPr>
              <w:autoSpaceDE w:val="0"/>
              <w:autoSpaceDN w:val="0"/>
              <w:adjustRightInd w:val="0"/>
              <w:jc w:val="left"/>
              <w:rPr>
                <w:rFonts w:ascii="黑体" w:eastAsia="黑体" w:hAnsi="黑体" w:cs="Arial" w:hint="eastAsia"/>
                <w14:ligatures w14:val="none"/>
              </w:rPr>
            </w:pPr>
          </w:p>
        </w:tc>
        <w:tc>
          <w:tcPr>
            <w:tcW w:w="2700" w:type="dxa"/>
            <w:tcBorders>
              <w:top w:val="doubleWave" w:sz="6" w:space="0" w:color="auto"/>
              <w:left w:val="nil"/>
              <w:bottom w:val="doubleWave" w:sz="6" w:space="0" w:color="auto"/>
              <w:right w:val="doubleWave" w:sz="6" w:space="0" w:color="auto"/>
            </w:tcBorders>
            <w:vAlign w:val="center"/>
          </w:tcPr>
          <w:p w14:paraId="0F164F10" w14:textId="77777777" w:rsidR="00FB1C8C" w:rsidRPr="00FB1C8C" w:rsidRDefault="00FB1C8C" w:rsidP="00FB1C8C">
            <w:pPr>
              <w:rPr>
                <w:rFonts w:ascii="等线" w:eastAsia="等线" w:hAnsi="等线" w:cs="Times New Roman" w:hint="eastAsia"/>
                <w14:ligatures w14:val="none"/>
              </w:rPr>
            </w:pPr>
            <w:bookmarkStart w:id="1" w:name="_Toc433734678"/>
            <w:bookmarkStart w:id="2" w:name="_Toc101802761"/>
            <w:bookmarkStart w:id="3" w:name="_Toc433834192"/>
            <w:r w:rsidRPr="00FB1C8C">
              <w:rPr>
                <w:rFonts w:ascii="Arial" w:eastAsia="等线" w:hAnsi="Arial" w:cs="宋体"/>
                <w:kern w:val="0"/>
                <w:sz w:val="24"/>
                <w14:ligatures w14:val="none"/>
              </w:rPr>
              <w:t>JJ</w:t>
            </w:r>
            <w:r w:rsidRPr="00FB1C8C">
              <w:rPr>
                <w:rFonts w:ascii="Arial" w:eastAsia="等线" w:hAnsi="Arial" w:cs="宋体" w:hint="eastAsia"/>
                <w:kern w:val="0"/>
                <w:sz w:val="24"/>
                <w14:ligatures w14:val="none"/>
              </w:rPr>
              <w:t>F</w:t>
            </w:r>
            <w:r w:rsidRPr="00FB1C8C">
              <w:rPr>
                <w:rFonts w:ascii="Arial" w:eastAsia="等线" w:hAnsi="Arial" w:cs="宋体" w:hint="eastAsia"/>
                <w:kern w:val="0"/>
                <w:sz w:val="24"/>
                <w14:ligatures w14:val="none"/>
              </w:rPr>
              <w:t>（鄂）</w:t>
            </w:r>
            <w:r w:rsidRPr="00FB1C8C">
              <w:rPr>
                <w:rFonts w:ascii="Arial" w:eastAsia="等线" w:hAnsi="Arial" w:cs="宋体" w:hint="eastAsia"/>
                <w:kern w:val="0"/>
                <w:sz w:val="24"/>
                <w14:ligatures w14:val="none"/>
              </w:rPr>
              <w:t>XX-20</w:t>
            </w:r>
            <w:bookmarkEnd w:id="1"/>
            <w:bookmarkEnd w:id="2"/>
            <w:bookmarkEnd w:id="3"/>
            <w:r w:rsidRPr="00FB1C8C">
              <w:rPr>
                <w:rFonts w:ascii="Arial" w:eastAsia="等线" w:hAnsi="Arial" w:cs="宋体" w:hint="eastAsia"/>
                <w:kern w:val="0"/>
                <w:sz w:val="24"/>
                <w14:ligatures w14:val="none"/>
              </w:rPr>
              <w:t>25</w:t>
            </w:r>
          </w:p>
        </w:tc>
      </w:tr>
    </w:tbl>
    <w:p w14:paraId="6F5A81F7" w14:textId="77777777" w:rsidR="00FB1C8C" w:rsidRPr="00FB1C8C" w:rsidRDefault="00FB1C8C" w:rsidP="00FB1C8C">
      <w:pPr>
        <w:rPr>
          <w:rFonts w:ascii="等线" w:eastAsia="等线" w:hAnsi="等线" w:cs="Times New Roman" w:hint="eastAsia"/>
          <w14:ligatures w14:val="none"/>
        </w:rPr>
      </w:pPr>
    </w:p>
    <w:p w14:paraId="7E38DAC9" w14:textId="77777777" w:rsidR="00FB1C8C" w:rsidRPr="00FB1C8C" w:rsidRDefault="00FB1C8C" w:rsidP="00FB1C8C">
      <w:pPr>
        <w:autoSpaceDE w:val="0"/>
        <w:autoSpaceDN w:val="0"/>
        <w:jc w:val="left"/>
        <w:rPr>
          <w:rFonts w:ascii="MS Mincho" w:eastAsia="MS Mincho" w:hAnsi="MS Mincho" w:cs="MS Mincho" w:hint="eastAsia"/>
          <w:kern w:val="0"/>
          <w:sz w:val="20"/>
          <w:szCs w:val="20"/>
          <w:lang w:eastAsia="ja-JP" w:bidi="ja-JP"/>
          <w14:ligatures w14:val="none"/>
        </w:rPr>
      </w:pPr>
    </w:p>
    <w:p w14:paraId="662E4D2C" w14:textId="24C08B7F" w:rsidR="00FB1C8C" w:rsidRPr="00FB1C8C" w:rsidRDefault="001F4515" w:rsidP="00FB1C8C">
      <w:pPr>
        <w:autoSpaceDE w:val="0"/>
        <w:autoSpaceDN w:val="0"/>
        <w:jc w:val="left"/>
        <w:rPr>
          <w:rFonts w:ascii="MS Mincho" w:eastAsia="MS Mincho" w:hAnsi="MS Mincho" w:cs="MS Mincho" w:hint="eastAsia"/>
          <w:kern w:val="0"/>
          <w:sz w:val="20"/>
          <w:szCs w:val="20"/>
          <w:lang w:eastAsia="ja-JP" w:bidi="ja-JP"/>
          <w14:ligatures w14:val="none"/>
        </w:rPr>
      </w:pPr>
      <w:r>
        <w:rPr>
          <w:rFonts w:hint="eastAsia"/>
          <w:noProof/>
        </w:rPr>
        <mc:AlternateContent>
          <mc:Choice Requires="wps">
            <w:drawing>
              <wp:anchor distT="4294967295" distB="4294967295" distL="114300" distR="114300" simplePos="0" relativeHeight="251662336" behindDoc="0" locked="0" layoutInCell="0" allowOverlap="1" wp14:anchorId="2AC9F283" wp14:editId="4F665B11">
                <wp:simplePos x="0" y="0"/>
                <wp:positionH relativeFrom="column">
                  <wp:posOffset>-19050</wp:posOffset>
                </wp:positionH>
                <wp:positionV relativeFrom="paragraph">
                  <wp:posOffset>32384</wp:posOffset>
                </wp:positionV>
                <wp:extent cx="5257800" cy="0"/>
                <wp:effectExtent l="0" t="0" r="0" b="0"/>
                <wp:wrapTopAndBottom/>
                <wp:docPr id="2127422003"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7800" cy="0"/>
                        </a:xfrm>
                        <a:prstGeom prst="line">
                          <a:avLst/>
                        </a:prstGeom>
                        <a:ln w="19050"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5F07AD23" id="直接连接符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55pt" to="41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" o:allowincell="f" strokeweight="1.5pt">
                <o:lock v:ext="edit" shapetype="f"/>
                <w10:wrap type="topAndBottom"/>
              </v:line>
            </w:pict>
          </mc:Fallback>
        </mc:AlternateContent>
      </w:r>
    </w:p>
    <w:p w14:paraId="19539071" w14:textId="77777777" w:rsidR="00FB1C8C" w:rsidRPr="00FB1C8C" w:rsidRDefault="00FB1C8C" w:rsidP="00FB1C8C">
      <w:pPr>
        <w:autoSpaceDE w:val="0"/>
        <w:autoSpaceDN w:val="0"/>
        <w:jc w:val="left"/>
        <w:rPr>
          <w:rFonts w:ascii="MS Mincho" w:eastAsia="MS Mincho" w:hAnsi="MS Mincho" w:cs="MS Mincho" w:hint="eastAsia"/>
          <w:kern w:val="0"/>
          <w:sz w:val="20"/>
          <w:szCs w:val="20"/>
          <w:lang w:eastAsia="ja-JP" w:bidi="ja-JP"/>
          <w14:ligatures w14:val="none"/>
        </w:rPr>
      </w:pPr>
    </w:p>
    <w:p w14:paraId="35D8F167" w14:textId="77777777" w:rsidR="00FB1C8C" w:rsidRPr="00FB1C8C" w:rsidRDefault="00FB1C8C" w:rsidP="00FB1C8C">
      <w:pPr>
        <w:autoSpaceDE w:val="0"/>
        <w:autoSpaceDN w:val="0"/>
        <w:jc w:val="left"/>
        <w:rPr>
          <w:rFonts w:ascii="MS Mincho" w:eastAsia="MS Mincho" w:hAnsi="MS Mincho" w:cs="MS Mincho" w:hint="eastAsia"/>
          <w:kern w:val="0"/>
          <w:sz w:val="20"/>
          <w:szCs w:val="20"/>
          <w:lang w:eastAsia="ja-JP" w:bidi="ja-JP"/>
          <w14:ligatures w14:val="none"/>
        </w:rPr>
      </w:pPr>
    </w:p>
    <w:p w14:paraId="5EB1D8A7" w14:textId="77777777" w:rsidR="00FB1C8C" w:rsidRPr="00FB1C8C" w:rsidRDefault="00FB1C8C" w:rsidP="00FB1C8C">
      <w:pPr>
        <w:autoSpaceDE w:val="0"/>
        <w:autoSpaceDN w:val="0"/>
        <w:jc w:val="left"/>
        <w:rPr>
          <w:rFonts w:ascii="MS Mincho" w:eastAsia="MS Mincho" w:hAnsi="MS Mincho" w:cs="MS Mincho" w:hint="eastAsia"/>
          <w:kern w:val="0"/>
          <w:sz w:val="20"/>
          <w:szCs w:val="20"/>
          <w:lang w:eastAsia="ja-JP" w:bidi="ja-JP"/>
          <w14:ligatures w14:val="none"/>
        </w:rPr>
      </w:pPr>
    </w:p>
    <w:p w14:paraId="67D16F82" w14:textId="77777777" w:rsidR="00FB1C8C" w:rsidRPr="00FB1C8C" w:rsidRDefault="00FB1C8C" w:rsidP="00FB1C8C">
      <w:pPr>
        <w:autoSpaceDE w:val="0"/>
        <w:autoSpaceDN w:val="0"/>
        <w:jc w:val="left"/>
        <w:rPr>
          <w:rFonts w:ascii="MS Mincho" w:eastAsia="MS Mincho" w:hAnsi="MS Mincho" w:cs="MS Mincho" w:hint="eastAsia"/>
          <w:kern w:val="0"/>
          <w:sz w:val="20"/>
          <w:szCs w:val="20"/>
          <w:lang w:eastAsia="ja-JP" w:bidi="ja-JP"/>
          <w14:ligatures w14:val="none"/>
        </w:rPr>
      </w:pPr>
    </w:p>
    <w:p w14:paraId="68AFBD31" w14:textId="77777777" w:rsidR="00FB1C8C" w:rsidRPr="00FB1C8C" w:rsidRDefault="00FB1C8C" w:rsidP="00FB1C8C">
      <w:pPr>
        <w:autoSpaceDE w:val="0"/>
        <w:autoSpaceDN w:val="0"/>
        <w:jc w:val="left"/>
        <w:rPr>
          <w:rFonts w:ascii="MS Mincho" w:eastAsia="MS Mincho" w:hAnsi="MS Mincho" w:cs="MS Mincho" w:hint="eastAsia"/>
          <w:kern w:val="0"/>
          <w:sz w:val="20"/>
          <w:szCs w:val="20"/>
          <w:lang w:eastAsia="ja-JP" w:bidi="ja-JP"/>
          <w14:ligatures w14:val="none"/>
        </w:rPr>
      </w:pPr>
    </w:p>
    <w:p w14:paraId="38FA0161" w14:textId="77777777" w:rsidR="00FB1C8C" w:rsidRPr="00FB1C8C" w:rsidRDefault="00FB1C8C" w:rsidP="00FB1C8C">
      <w:pPr>
        <w:autoSpaceDE w:val="0"/>
        <w:autoSpaceDN w:val="0"/>
        <w:jc w:val="left"/>
        <w:rPr>
          <w:rFonts w:ascii="MS Mincho" w:eastAsia="MS Mincho" w:hAnsi="MS Mincho" w:cs="MS Mincho" w:hint="eastAsia"/>
          <w:kern w:val="0"/>
          <w:sz w:val="20"/>
          <w:szCs w:val="20"/>
          <w:lang w:eastAsia="ja-JP" w:bidi="ja-JP"/>
          <w14:ligatures w14:val="none"/>
        </w:rPr>
      </w:pPr>
    </w:p>
    <w:p w14:paraId="6A13B463" w14:textId="77777777" w:rsidR="00FB1C8C" w:rsidRPr="00FB1C8C" w:rsidRDefault="00FB1C8C" w:rsidP="00FB1C8C">
      <w:pPr>
        <w:autoSpaceDE w:val="0"/>
        <w:autoSpaceDN w:val="0"/>
        <w:jc w:val="left"/>
        <w:rPr>
          <w:rFonts w:ascii="MS Mincho" w:eastAsia="MS Mincho" w:hAnsi="MS Mincho" w:cs="MS Mincho" w:hint="eastAsia"/>
          <w:kern w:val="0"/>
          <w:sz w:val="20"/>
          <w:szCs w:val="20"/>
          <w:lang w:eastAsia="ja-JP" w:bidi="ja-JP"/>
          <w14:ligatures w14:val="none"/>
        </w:rPr>
      </w:pPr>
    </w:p>
    <w:p w14:paraId="10FC251E" w14:textId="77777777" w:rsidR="00FB1C8C" w:rsidRPr="00FB1C8C" w:rsidRDefault="00FB1C8C" w:rsidP="00FB1C8C">
      <w:pPr>
        <w:autoSpaceDE w:val="0"/>
        <w:autoSpaceDN w:val="0"/>
        <w:jc w:val="left"/>
        <w:rPr>
          <w:rFonts w:ascii="MS Mincho" w:eastAsia="MS Mincho" w:hAnsi="MS Mincho" w:cs="MS Mincho" w:hint="eastAsia"/>
          <w:kern w:val="0"/>
          <w:sz w:val="20"/>
          <w:szCs w:val="20"/>
          <w:lang w:eastAsia="ja-JP" w:bidi="ja-JP"/>
          <w14:ligatures w14:val="none"/>
        </w:rPr>
      </w:pPr>
    </w:p>
    <w:p w14:paraId="342899A2" w14:textId="77777777" w:rsidR="00FB1C8C" w:rsidRPr="00FB1C8C" w:rsidRDefault="00FB1C8C" w:rsidP="00FB1C8C">
      <w:pPr>
        <w:autoSpaceDE w:val="0"/>
        <w:autoSpaceDN w:val="0"/>
        <w:jc w:val="left"/>
        <w:rPr>
          <w:rFonts w:ascii="MS Mincho" w:eastAsia="MS Mincho" w:hAnsi="MS Mincho" w:cs="MS Mincho" w:hint="eastAsia"/>
          <w:kern w:val="0"/>
          <w:sz w:val="20"/>
          <w:szCs w:val="20"/>
          <w:lang w:eastAsia="ja-JP" w:bidi="ja-JP"/>
          <w14:ligatures w14:val="none"/>
        </w:rPr>
      </w:pPr>
    </w:p>
    <w:tbl>
      <w:tblPr>
        <w:tblW w:w="7015" w:type="dxa"/>
        <w:jc w:val="center"/>
        <w:tblLayout w:type="fixed"/>
        <w:tblLook w:val="04A0" w:firstRow="1" w:lastRow="0" w:firstColumn="1" w:lastColumn="0" w:noHBand="0" w:noVBand="1"/>
      </w:tblPr>
      <w:tblGrid>
        <w:gridCol w:w="2310"/>
        <w:gridCol w:w="4705"/>
      </w:tblGrid>
      <w:tr w:rsidR="00FB1C8C" w:rsidRPr="00FB1C8C" w14:paraId="1F4AF246" w14:textId="77777777" w:rsidTr="003F647A">
        <w:trPr>
          <w:jc w:val="center"/>
        </w:trPr>
        <w:tc>
          <w:tcPr>
            <w:tcW w:w="2310" w:type="dxa"/>
          </w:tcPr>
          <w:p w14:paraId="149ABC5D" w14:textId="77777777" w:rsidR="00FB1C8C" w:rsidRPr="00FB1C8C" w:rsidRDefault="00FB1C8C" w:rsidP="00FB1C8C">
            <w:pPr>
              <w:spacing w:line="0" w:lineRule="atLeast"/>
              <w:jc w:val="distribute"/>
              <w:rPr>
                <w:rFonts w:ascii="Times New Roman" w:eastAsia="黑体" w:hAnsi="Times New Roman" w:cs="Times New Roman"/>
                <w:kern w:val="0"/>
                <w:sz w:val="28"/>
                <w:szCs w:val="28"/>
                <w14:ligatures w14:val="none"/>
              </w:rPr>
            </w:pPr>
            <w:bookmarkStart w:id="4" w:name="_Toc24524"/>
            <w:bookmarkStart w:id="5" w:name="_Toc19667"/>
            <w:bookmarkStart w:id="6" w:name="_Toc22066"/>
            <w:bookmarkStart w:id="7" w:name="_Toc29546"/>
            <w:r w:rsidRPr="00FB1C8C">
              <w:rPr>
                <w:rFonts w:ascii="Times New Roman" w:eastAsia="黑体" w:hAnsi="Times New Roman" w:cs="Times New Roman" w:hint="eastAsia"/>
                <w:kern w:val="0"/>
                <w:sz w:val="28"/>
                <w:szCs w:val="28"/>
                <w14:ligatures w14:val="none"/>
              </w:rPr>
              <w:t>归口单位</w:t>
            </w:r>
          </w:p>
          <w:p w14:paraId="0F38ED77" w14:textId="77777777" w:rsidR="00FB1C8C" w:rsidRPr="00FB1C8C" w:rsidRDefault="00FB1C8C" w:rsidP="00FB1C8C">
            <w:pPr>
              <w:spacing w:line="0" w:lineRule="atLeast"/>
              <w:jc w:val="distribute"/>
              <w:rPr>
                <w:rFonts w:ascii="Times New Roman" w:eastAsia="黑体" w:hAnsi="Times New Roman" w:cs="Times New Roman"/>
                <w:kern w:val="0"/>
                <w:sz w:val="28"/>
                <w:szCs w:val="28"/>
                <w14:ligatures w14:val="none"/>
              </w:rPr>
            </w:pPr>
          </w:p>
          <w:p w14:paraId="15FAB21E" w14:textId="77777777" w:rsidR="00FB1C8C" w:rsidRPr="00FB1C8C" w:rsidRDefault="00FB1C8C" w:rsidP="00FB1C8C">
            <w:pPr>
              <w:spacing w:line="0" w:lineRule="atLeast"/>
              <w:jc w:val="distribute"/>
              <w:rPr>
                <w:rFonts w:ascii="Times New Roman" w:eastAsia="黑体" w:hAnsi="Times New Roman" w:cs="Times New Roman"/>
                <w:kern w:val="0"/>
                <w:sz w:val="28"/>
                <w:szCs w:val="28"/>
                <w14:ligatures w14:val="none"/>
              </w:rPr>
            </w:pPr>
            <w:r w:rsidRPr="00FB1C8C">
              <w:rPr>
                <w:rFonts w:ascii="Times New Roman" w:eastAsia="黑体" w:hAnsi="Times New Roman" w:cs="Times New Roman" w:hint="eastAsia"/>
                <w:kern w:val="0"/>
                <w:sz w:val="28"/>
                <w:szCs w:val="28"/>
                <w14:ligatures w14:val="none"/>
              </w:rPr>
              <w:t>主要起草单位</w:t>
            </w:r>
          </w:p>
          <w:p w14:paraId="4D8FF21A" w14:textId="77777777" w:rsidR="00FB1C8C" w:rsidRPr="00FB1C8C" w:rsidRDefault="00FB1C8C" w:rsidP="00FB1C8C">
            <w:pPr>
              <w:spacing w:line="0" w:lineRule="atLeast"/>
              <w:jc w:val="distribute"/>
              <w:rPr>
                <w:rFonts w:ascii="Times New Roman" w:eastAsia="黑体" w:hAnsi="Times New Roman" w:cs="Times New Roman"/>
                <w:kern w:val="0"/>
                <w:sz w:val="28"/>
                <w:szCs w:val="28"/>
                <w14:ligatures w14:val="none"/>
              </w:rPr>
            </w:pPr>
          </w:p>
          <w:p w14:paraId="2647BB0B" w14:textId="77777777" w:rsidR="00FB1C8C" w:rsidRPr="00FB1C8C" w:rsidRDefault="00FB1C8C" w:rsidP="00FB1C8C">
            <w:pPr>
              <w:spacing w:line="0" w:lineRule="atLeast"/>
              <w:jc w:val="distribute"/>
              <w:rPr>
                <w:rFonts w:ascii="Times New Roman" w:eastAsia="黑体" w:hAnsi="Times New Roman" w:cs="Times New Roman"/>
                <w:kern w:val="0"/>
                <w:sz w:val="28"/>
                <w:szCs w:val="28"/>
                <w14:ligatures w14:val="none"/>
              </w:rPr>
            </w:pPr>
          </w:p>
          <w:p w14:paraId="28DF688B" w14:textId="77777777" w:rsidR="00FB1C8C" w:rsidRPr="00FB1C8C" w:rsidRDefault="00FB1C8C" w:rsidP="00FB1C8C">
            <w:pPr>
              <w:spacing w:line="0" w:lineRule="atLeast"/>
              <w:jc w:val="distribute"/>
              <w:rPr>
                <w:rFonts w:ascii="Times New Roman" w:eastAsia="黑体" w:hAnsi="Times New Roman" w:cs="Times New Roman"/>
                <w:kern w:val="0"/>
                <w:sz w:val="28"/>
                <w:szCs w:val="28"/>
                <w14:ligatures w14:val="none"/>
              </w:rPr>
            </w:pPr>
            <w:r w:rsidRPr="00FB1C8C">
              <w:rPr>
                <w:rFonts w:ascii="Times New Roman" w:eastAsia="黑体" w:hAnsi="Times New Roman" w:cs="Times New Roman" w:hint="eastAsia"/>
                <w:kern w:val="0"/>
                <w:sz w:val="28"/>
                <w:szCs w:val="28"/>
                <w14:ligatures w14:val="none"/>
              </w:rPr>
              <w:t>参加起草单位</w:t>
            </w:r>
          </w:p>
        </w:tc>
        <w:tc>
          <w:tcPr>
            <w:tcW w:w="4705" w:type="dxa"/>
          </w:tcPr>
          <w:p w14:paraId="1DBA6448" w14:textId="77777777" w:rsidR="00FB1C8C" w:rsidRPr="00FB1C8C" w:rsidRDefault="00FB1C8C" w:rsidP="00FB1C8C">
            <w:pPr>
              <w:spacing w:line="0" w:lineRule="atLeast"/>
              <w:jc w:val="left"/>
              <w:rPr>
                <w:rFonts w:ascii="宋体" w:eastAsia="宋体" w:hAnsi="宋体" w:cs="Times New Roman" w:hint="eastAsia"/>
                <w:kern w:val="0"/>
                <w:sz w:val="28"/>
                <w:szCs w:val="28"/>
                <w14:ligatures w14:val="none"/>
              </w:rPr>
            </w:pPr>
            <w:r w:rsidRPr="00FB1C8C">
              <w:rPr>
                <w:rFonts w:ascii="Times New Roman" w:eastAsia="黑体" w:hAnsi="Times New Roman" w:cs="Times New Roman" w:hint="eastAsia"/>
                <w:kern w:val="0"/>
                <w:sz w:val="28"/>
                <w:szCs w:val="28"/>
                <w14:ligatures w14:val="none"/>
              </w:rPr>
              <w:t>：</w:t>
            </w:r>
            <w:r w:rsidRPr="00D71F8E">
              <w:rPr>
                <w:rFonts w:ascii="黑体" w:eastAsia="黑体" w:hAnsi="黑体" w:cs="Times New Roman" w:hint="eastAsia"/>
                <w:kern w:val="0"/>
                <w:sz w:val="28"/>
                <w:szCs w:val="28"/>
                <w14:ligatures w14:val="none"/>
              </w:rPr>
              <w:t>湖北省市场监督管理局</w:t>
            </w:r>
          </w:p>
          <w:p w14:paraId="12A5D216" w14:textId="77777777" w:rsidR="00FB1C8C" w:rsidRPr="00FB1C8C" w:rsidRDefault="00FB1C8C" w:rsidP="00FB1C8C">
            <w:pPr>
              <w:spacing w:line="0" w:lineRule="atLeast"/>
              <w:jc w:val="left"/>
              <w:rPr>
                <w:rFonts w:ascii="Times New Roman" w:eastAsia="黑体" w:hAnsi="Times New Roman" w:cs="Times New Roman"/>
                <w:kern w:val="0"/>
                <w:sz w:val="28"/>
                <w:szCs w:val="28"/>
                <w14:ligatures w14:val="none"/>
              </w:rPr>
            </w:pPr>
          </w:p>
          <w:p w14:paraId="7E7944BE" w14:textId="2D255AC8" w:rsidR="00FB1C8C" w:rsidRPr="00FB1C8C" w:rsidRDefault="00FB1C8C" w:rsidP="00FB1C8C">
            <w:pPr>
              <w:spacing w:line="0" w:lineRule="atLeast"/>
              <w:ind w:left="280" w:hangingChars="100" w:hanging="280"/>
              <w:jc w:val="left"/>
              <w:rPr>
                <w:rFonts w:ascii="Times New Roman" w:eastAsia="宋体" w:hAnsi="Times New Roman" w:cs="Times New Roman"/>
                <w:kern w:val="0"/>
                <w:sz w:val="28"/>
                <w:szCs w:val="28"/>
                <w14:ligatures w14:val="none"/>
              </w:rPr>
            </w:pPr>
            <w:r w:rsidRPr="00FB1C8C">
              <w:rPr>
                <w:rFonts w:ascii="Times New Roman" w:eastAsia="黑体" w:hAnsi="Times New Roman" w:cs="Times New Roman" w:hint="eastAsia"/>
                <w:kern w:val="0"/>
                <w:sz w:val="28"/>
                <w:szCs w:val="28"/>
                <w14:ligatures w14:val="none"/>
              </w:rPr>
              <w:t>：</w:t>
            </w:r>
            <w:r w:rsidR="000E7257" w:rsidRPr="00D71F8E">
              <w:rPr>
                <w:rFonts w:ascii="黑体" w:eastAsia="黑体" w:hAnsi="黑体" w:cs="Times New Roman" w:hint="eastAsia"/>
                <w:kern w:val="0"/>
                <w:sz w:val="28"/>
                <w:szCs w:val="28"/>
                <w14:ligatures w14:val="none"/>
              </w:rPr>
              <w:t>武汉市测绘研究院（湖北省自然资源武汉碳计量中心）</w:t>
            </w:r>
          </w:p>
          <w:p w14:paraId="0D4F3A6B" w14:textId="77777777" w:rsidR="00FB1C8C" w:rsidRPr="00FB1C8C" w:rsidRDefault="00FB1C8C" w:rsidP="00FB1C8C">
            <w:pPr>
              <w:spacing w:line="0" w:lineRule="atLeast"/>
              <w:jc w:val="left"/>
              <w:rPr>
                <w:rFonts w:ascii="Times New Roman" w:eastAsia="黑体" w:hAnsi="Times New Roman" w:cs="Times New Roman"/>
                <w:kern w:val="0"/>
                <w:sz w:val="28"/>
                <w:szCs w:val="28"/>
                <w14:ligatures w14:val="none"/>
              </w:rPr>
            </w:pPr>
          </w:p>
          <w:p w14:paraId="3331B157" w14:textId="35B40D0B" w:rsidR="00BE1182" w:rsidRDefault="00FB1C8C" w:rsidP="00245DD3">
            <w:pPr>
              <w:widowControl/>
              <w:spacing w:line="0" w:lineRule="atLeast"/>
              <w:jc w:val="left"/>
              <w:rPr>
                <w:rFonts w:ascii="Times New Roman" w:eastAsia="黑体" w:hAnsi="Times New Roman" w:cs="Times New Roman"/>
                <w:kern w:val="0"/>
                <w:sz w:val="28"/>
                <w:szCs w:val="28"/>
              </w:rPr>
            </w:pPr>
            <w:r w:rsidRPr="00FB1C8C">
              <w:rPr>
                <w:rFonts w:ascii="Times New Roman" w:eastAsia="黑体" w:hAnsi="Times New Roman" w:cs="Times New Roman" w:hint="eastAsia"/>
                <w:kern w:val="0"/>
                <w:sz w:val="28"/>
                <w:szCs w:val="28"/>
                <w14:ligatures w14:val="none"/>
              </w:rPr>
              <w:t>：</w:t>
            </w:r>
            <w:r w:rsidR="00245DD3">
              <w:rPr>
                <w:rFonts w:ascii="黑体" w:eastAsia="黑体" w:hAnsi="等线" w:cs="Times New Roman" w:hint="eastAsia"/>
                <w:spacing w:val="22"/>
                <w:position w:val="3"/>
                <w:sz w:val="28"/>
                <w14:ligatures w14:val="none"/>
              </w:rPr>
              <w:t xml:space="preserve"> </w:t>
            </w:r>
          </w:p>
          <w:p w14:paraId="6E148E0A" w14:textId="769B56B9" w:rsidR="00FB1C8C" w:rsidRPr="00FB1C8C" w:rsidRDefault="00FB1C8C" w:rsidP="00BE1182">
            <w:pPr>
              <w:widowControl/>
              <w:spacing w:line="0" w:lineRule="atLeast"/>
              <w:jc w:val="left"/>
              <w:rPr>
                <w:rFonts w:ascii="宋体" w:eastAsia="宋体" w:hAnsi="宋体" w:cs="Times New Roman" w:hint="eastAsia"/>
                <w:kern w:val="0"/>
                <w:sz w:val="28"/>
                <w:szCs w:val="28"/>
                <w14:ligatures w14:val="none"/>
              </w:rPr>
            </w:pPr>
          </w:p>
          <w:p w14:paraId="2599FB50" w14:textId="615C8D86" w:rsidR="00FB1C8C" w:rsidRPr="00FB1C8C" w:rsidRDefault="00FB1C8C" w:rsidP="00FB1C8C">
            <w:pPr>
              <w:spacing w:line="0" w:lineRule="atLeast"/>
              <w:ind w:firstLineChars="100" w:firstLine="280"/>
              <w:jc w:val="left"/>
              <w:rPr>
                <w:rFonts w:ascii="Times New Roman" w:eastAsia="黑体" w:hAnsi="Times New Roman" w:cs="Times New Roman"/>
                <w:kern w:val="0"/>
                <w:sz w:val="28"/>
                <w:szCs w:val="28"/>
                <w14:ligatures w14:val="none"/>
              </w:rPr>
            </w:pPr>
          </w:p>
        </w:tc>
      </w:tr>
    </w:tbl>
    <w:p w14:paraId="193D227A" w14:textId="77777777" w:rsidR="00FB1C8C" w:rsidRPr="00FB1C8C" w:rsidRDefault="00FB1C8C" w:rsidP="00FB1C8C">
      <w:pPr>
        <w:jc w:val="center"/>
        <w:rPr>
          <w:rFonts w:ascii="等线" w:eastAsia="等线" w:hAnsi="等线" w:cs="Times New Roman" w:hint="eastAsia"/>
          <w:sz w:val="28"/>
          <w:szCs w:val="28"/>
          <w14:ligatures w14:val="none"/>
        </w:rPr>
      </w:pPr>
    </w:p>
    <w:p w14:paraId="59605AE4" w14:textId="77777777" w:rsidR="00FB1C8C" w:rsidRPr="00FB1C8C" w:rsidRDefault="00FB1C8C" w:rsidP="00FB1C8C">
      <w:pPr>
        <w:jc w:val="center"/>
        <w:rPr>
          <w:rFonts w:ascii="等线" w:eastAsia="等线" w:hAnsi="等线" w:cs="Times New Roman" w:hint="eastAsia"/>
          <w:sz w:val="28"/>
          <w:szCs w:val="28"/>
          <w14:ligatures w14:val="none"/>
        </w:rPr>
      </w:pPr>
    </w:p>
    <w:p w14:paraId="608BBBFC" w14:textId="77777777" w:rsidR="00FB1C8C" w:rsidRDefault="00FB1C8C" w:rsidP="00FB1C8C">
      <w:pPr>
        <w:jc w:val="center"/>
        <w:rPr>
          <w:rFonts w:ascii="等线" w:eastAsia="等线" w:hAnsi="等线" w:cs="Times New Roman" w:hint="eastAsia"/>
          <w:sz w:val="28"/>
          <w:szCs w:val="28"/>
          <w14:ligatures w14:val="none"/>
        </w:rPr>
      </w:pPr>
    </w:p>
    <w:p w14:paraId="78E04FF3" w14:textId="77777777" w:rsidR="00BC06E6" w:rsidRDefault="00BC06E6" w:rsidP="00FB1C8C">
      <w:pPr>
        <w:jc w:val="center"/>
        <w:rPr>
          <w:rFonts w:ascii="等线" w:eastAsia="等线" w:hAnsi="等线" w:cs="Times New Roman" w:hint="eastAsia"/>
          <w:sz w:val="28"/>
          <w:szCs w:val="28"/>
          <w14:ligatures w14:val="none"/>
        </w:rPr>
      </w:pPr>
    </w:p>
    <w:p w14:paraId="41CA7143" w14:textId="77777777" w:rsidR="00BC06E6" w:rsidRDefault="00BC06E6" w:rsidP="00FB1C8C">
      <w:pPr>
        <w:jc w:val="center"/>
        <w:rPr>
          <w:rFonts w:ascii="等线" w:eastAsia="等线" w:hAnsi="等线" w:cs="Times New Roman" w:hint="eastAsia"/>
          <w:sz w:val="28"/>
          <w:szCs w:val="28"/>
          <w14:ligatures w14:val="none"/>
        </w:rPr>
      </w:pPr>
    </w:p>
    <w:p w14:paraId="72DF8B30" w14:textId="77777777" w:rsidR="00540687" w:rsidRDefault="00540687" w:rsidP="00FB1C8C">
      <w:pPr>
        <w:jc w:val="center"/>
        <w:rPr>
          <w:rFonts w:ascii="等线" w:eastAsia="等线" w:hAnsi="等线" w:cs="Times New Roman" w:hint="eastAsia"/>
          <w:sz w:val="28"/>
          <w:szCs w:val="28"/>
          <w14:ligatures w14:val="none"/>
        </w:rPr>
      </w:pPr>
    </w:p>
    <w:p w14:paraId="0C4DBD1D" w14:textId="77777777" w:rsidR="00E13A82" w:rsidRPr="00FB1C8C" w:rsidRDefault="00E13A82" w:rsidP="00FB1C8C">
      <w:pPr>
        <w:jc w:val="center"/>
        <w:rPr>
          <w:rFonts w:ascii="等线" w:eastAsia="等线" w:hAnsi="等线" w:cs="Times New Roman" w:hint="eastAsia"/>
          <w:sz w:val="28"/>
          <w:szCs w:val="28"/>
          <w14:ligatures w14:val="none"/>
        </w:rPr>
      </w:pPr>
    </w:p>
    <w:p w14:paraId="6BB7A69C" w14:textId="618F92B1" w:rsidR="00FB1C8C" w:rsidRPr="00FB1C8C" w:rsidRDefault="00FB1C8C" w:rsidP="00FB1C8C">
      <w:pPr>
        <w:autoSpaceDE w:val="0"/>
        <w:autoSpaceDN w:val="0"/>
        <w:jc w:val="center"/>
        <w:rPr>
          <w:rFonts w:ascii="黑体" w:eastAsia="黑体" w:hAnsi="MS Mincho" w:cs="MS Mincho" w:hint="eastAsia"/>
          <w:spacing w:val="22"/>
          <w:kern w:val="0"/>
          <w:position w:val="3"/>
          <w:sz w:val="28"/>
          <w:szCs w:val="20"/>
          <w:lang w:val="ja-JP" w:bidi="ja-JP"/>
          <w14:ligatures w14:val="none"/>
        </w:rPr>
      </w:pPr>
      <w:r w:rsidRPr="00FB1C8C">
        <w:rPr>
          <w:rFonts w:ascii="宋体" w:eastAsia="宋体" w:hAnsi="宋体" w:cs="宋体" w:hint="eastAsia"/>
          <w:kern w:val="0"/>
          <w:position w:val="3"/>
          <w:sz w:val="28"/>
          <w:szCs w:val="20"/>
          <w:lang w:val="ja-JP" w:bidi="ja-JP"/>
          <w14:ligatures w14:val="none"/>
        </w:rPr>
        <w:t>本规范委托</w:t>
      </w:r>
      <w:r w:rsidR="00317C66" w:rsidRPr="00317C66">
        <w:rPr>
          <w:rFonts w:ascii="宋体" w:eastAsia="宋体" w:hAnsi="宋体" w:cs="宋体" w:hint="eastAsia"/>
          <w:kern w:val="0"/>
          <w:position w:val="3"/>
          <w:sz w:val="28"/>
          <w:szCs w:val="20"/>
          <w:lang w:val="ja-JP" w:bidi="ja-JP"/>
          <w14:ligatures w14:val="none"/>
        </w:rPr>
        <w:t>武汉市测绘研究院</w:t>
      </w:r>
      <w:r w:rsidRPr="00FB1C8C">
        <w:rPr>
          <w:rFonts w:ascii="宋体" w:eastAsia="宋体" w:hAnsi="宋体" w:cs="宋体" w:hint="eastAsia"/>
          <w:kern w:val="0"/>
          <w:position w:val="3"/>
          <w:sz w:val="28"/>
          <w:szCs w:val="20"/>
          <w:lang w:val="ja-JP" w:bidi="ja-JP"/>
          <w14:ligatures w14:val="none"/>
        </w:rPr>
        <w:t>负责解释</w:t>
      </w:r>
    </w:p>
    <w:p w14:paraId="7F7F965E" w14:textId="77777777" w:rsidR="00FB1C8C" w:rsidRDefault="00FB1C8C" w:rsidP="002E5FFC">
      <w:pPr>
        <w:jc w:val="center"/>
        <w:rPr>
          <w:rFonts w:ascii="黑体" w:eastAsia="黑体" w:hAnsi="等线" w:cs="Times New Roman" w:hint="eastAsia"/>
          <w:spacing w:val="22"/>
          <w:position w:val="3"/>
          <w:sz w:val="28"/>
          <w14:ligatures w14:val="none"/>
        </w:rPr>
      </w:pPr>
    </w:p>
    <w:p w14:paraId="5CB8A356" w14:textId="77777777" w:rsidR="00FB1C8C" w:rsidRDefault="00FB1C8C" w:rsidP="00FB1C8C">
      <w:pPr>
        <w:jc w:val="left"/>
        <w:rPr>
          <w:rFonts w:ascii="黑体" w:eastAsia="黑体" w:hAnsi="等线" w:cs="Times New Roman" w:hint="eastAsia"/>
          <w:spacing w:val="22"/>
          <w:position w:val="3"/>
          <w:sz w:val="28"/>
          <w14:ligatures w14:val="none"/>
        </w:rPr>
      </w:pPr>
      <w:r w:rsidRPr="00FB1C8C">
        <w:rPr>
          <w:rFonts w:ascii="黑体" w:eastAsia="黑体" w:hAnsi="等线" w:cs="Times New Roman" w:hint="eastAsia"/>
          <w:spacing w:val="22"/>
          <w:position w:val="3"/>
          <w:sz w:val="28"/>
          <w14:ligatures w14:val="none"/>
        </w:rPr>
        <w:lastRenderedPageBreak/>
        <w:t>本规范主要起草人：</w:t>
      </w:r>
    </w:p>
    <w:p w14:paraId="325EF894" w14:textId="5EA4798C" w:rsidR="00FB1C8C" w:rsidRPr="00CA71D7" w:rsidRDefault="00245DD3" w:rsidP="00CA71D7">
      <w:pPr>
        <w:ind w:firstLineChars="500" w:firstLine="1510"/>
        <w:jc w:val="left"/>
        <w:rPr>
          <w:rFonts w:ascii="黑体" w:eastAsia="黑体" w:hAnsi="等线" w:cs="Times New Roman" w:hint="eastAsia"/>
          <w:spacing w:val="22"/>
          <w:position w:val="3"/>
          <w:sz w:val="28"/>
          <w14:ligatures w14:val="none"/>
        </w:rPr>
      </w:pPr>
      <w:r>
        <w:rPr>
          <w:rFonts w:ascii="黑体" w:eastAsia="黑体" w:hAnsi="等线" w:cs="Times New Roman" w:hint="eastAsia"/>
          <w:spacing w:val="22"/>
          <w:position w:val="3"/>
          <w:sz w:val="28"/>
          <w14:ligatures w14:val="none"/>
        </w:rPr>
        <w:t xml:space="preserve"> </w:t>
      </w:r>
      <w:r w:rsidR="00FB1C8C" w:rsidRPr="00FB1C8C">
        <w:rPr>
          <w:rFonts w:ascii="等线" w:eastAsia="等线" w:hAnsi="等线" w:cs="Times New Roman" w:hint="eastAsia"/>
          <w14:ligatures w14:val="none"/>
        </w:rPr>
        <w:t xml:space="preserve"> </w:t>
      </w:r>
    </w:p>
    <w:p w14:paraId="12862E86" w14:textId="77777777" w:rsidR="00AF7E7B" w:rsidRDefault="00FB1C8C" w:rsidP="00AF7E7B">
      <w:pPr>
        <w:ind w:firstLineChars="300" w:firstLine="906"/>
        <w:jc w:val="left"/>
        <w:rPr>
          <w:rFonts w:ascii="黑体" w:eastAsia="黑体" w:hAnsi="等线" w:cs="Times New Roman" w:hint="eastAsia"/>
          <w:spacing w:val="22"/>
          <w:position w:val="3"/>
          <w:sz w:val="28"/>
          <w14:ligatures w14:val="none"/>
        </w:rPr>
      </w:pPr>
      <w:r w:rsidRPr="00FB1C8C">
        <w:rPr>
          <w:rFonts w:ascii="黑体" w:eastAsia="黑体" w:hAnsi="等线" w:cs="Times New Roman" w:hint="eastAsia"/>
          <w:spacing w:val="22"/>
          <w:position w:val="3"/>
          <w:sz w:val="28"/>
          <w14:ligatures w14:val="none"/>
        </w:rPr>
        <w:t>参加起草人：</w:t>
      </w:r>
    </w:p>
    <w:p w14:paraId="43517C8D" w14:textId="7F7B8888" w:rsidR="00CA71D7" w:rsidRPr="00FB1C8C" w:rsidRDefault="00245DD3" w:rsidP="00CA71D7">
      <w:pPr>
        <w:ind w:firstLineChars="500" w:firstLine="1510"/>
        <w:jc w:val="left"/>
        <w:rPr>
          <w:rFonts w:ascii="黑体" w:eastAsia="黑体" w:hAnsi="等线" w:cs="Times New Roman" w:hint="eastAsia"/>
          <w:spacing w:val="22"/>
          <w:position w:val="3"/>
          <w:sz w:val="28"/>
          <w14:ligatures w14:val="none"/>
        </w:rPr>
      </w:pPr>
      <w:r>
        <w:rPr>
          <w:rFonts w:ascii="黑体" w:eastAsia="黑体" w:hAnsi="等线" w:cs="Times New Roman" w:hint="eastAsia"/>
          <w:spacing w:val="22"/>
          <w:position w:val="3"/>
          <w:sz w:val="28"/>
          <w14:ligatures w14:val="none"/>
        </w:rPr>
        <w:t xml:space="preserve"> </w:t>
      </w:r>
    </w:p>
    <w:p w14:paraId="59C183CD" w14:textId="77777777" w:rsidR="00FB1C8C" w:rsidRPr="00FB1C8C" w:rsidRDefault="00FB1C8C" w:rsidP="00FB1C8C">
      <w:pPr>
        <w:spacing w:before="900" w:after="468"/>
        <w:rPr>
          <w:rFonts w:ascii="黑体" w:eastAsia="黑体" w:hAnsi="等线" w:cs="Times New Roman" w:hint="eastAsia"/>
          <w:spacing w:val="22"/>
          <w:position w:val="3"/>
          <w:sz w:val="28"/>
          <w14:ligatures w14:val="none"/>
        </w:rPr>
      </w:pPr>
    </w:p>
    <w:bookmarkEnd w:id="4"/>
    <w:bookmarkEnd w:id="5"/>
    <w:bookmarkEnd w:id="6"/>
    <w:bookmarkEnd w:id="7"/>
    <w:p w14:paraId="6FEA342D" w14:textId="77777777" w:rsidR="00FB1C8C" w:rsidRPr="00FB1C8C" w:rsidRDefault="00FB1C8C" w:rsidP="00FB1C8C">
      <w:pPr>
        <w:rPr>
          <w:rFonts w:ascii="等线" w:eastAsia="等线" w:hAnsi="等线" w:cs="Times New Roman" w:hint="eastAsia"/>
          <w14:ligatures w14:val="none"/>
        </w:rPr>
      </w:pPr>
    </w:p>
    <w:p w14:paraId="06E08C73" w14:textId="77777777" w:rsidR="00FB1C8C" w:rsidRPr="00FB1C8C" w:rsidRDefault="00FB1C8C" w:rsidP="00FB1C8C">
      <w:pPr>
        <w:rPr>
          <w:rFonts w:ascii="等线" w:eastAsia="等线" w:hAnsi="等线" w:cs="Times New Roman" w:hint="eastAsia"/>
          <w14:ligatures w14:val="none"/>
        </w:rPr>
      </w:pPr>
    </w:p>
    <w:p w14:paraId="4827AF24" w14:textId="77777777" w:rsidR="00FB1C8C" w:rsidRPr="00E7634A" w:rsidRDefault="00FB1C8C" w:rsidP="00E7634A">
      <w:pPr>
        <w:rPr>
          <w:rFonts w:ascii="黑体" w:eastAsia="黑体" w:hAnsi="黑体" w:cs="Times New Roman" w:hint="eastAsia"/>
          <w:sz w:val="48"/>
          <w:szCs w:val="48"/>
        </w:rPr>
      </w:pPr>
    </w:p>
    <w:p w14:paraId="64FEB8C8" w14:textId="77777777" w:rsidR="00E7634A" w:rsidRPr="00E7634A" w:rsidRDefault="00E7634A" w:rsidP="00E7634A">
      <w:pPr>
        <w:rPr>
          <w:rFonts w:ascii="黑体" w:eastAsia="黑体" w:hAnsi="黑体" w:cs="Times New Roman" w:hint="eastAsia"/>
          <w:sz w:val="48"/>
          <w:szCs w:val="48"/>
        </w:rPr>
        <w:sectPr w:rsidR="00E7634A" w:rsidRPr="00E7634A" w:rsidSect="00C61FC7">
          <w:headerReference w:type="first" r:id="rId16"/>
          <w:pgSz w:w="11906" w:h="16838"/>
          <w:pgMar w:top="1440" w:right="1800" w:bottom="1440" w:left="1800" w:header="851" w:footer="992" w:gutter="0"/>
          <w:pgBorders>
            <w:top w:val="single" w:sz="4" w:space="15" w:color="auto"/>
          </w:pgBorders>
          <w:pgNumType w:start="1"/>
          <w:cols w:space="425"/>
          <w:titlePg/>
          <w:docGrid w:type="lines" w:linePitch="312"/>
        </w:sectPr>
      </w:pPr>
    </w:p>
    <w:sdt>
      <w:sdtPr>
        <w:rPr>
          <w:rFonts w:asciiTheme="minorHAnsi" w:eastAsiaTheme="minorEastAsia" w:hAnsiTheme="minorHAnsi" w:cstheme="minorBidi"/>
          <w:color w:val="auto"/>
          <w:kern w:val="2"/>
          <w:sz w:val="21"/>
          <w:szCs w:val="22"/>
          <w:lang w:val="zh-CN"/>
        </w:rPr>
        <w:id w:val="2110622752"/>
        <w:docPartObj>
          <w:docPartGallery w:val="Table of Contents"/>
          <w:docPartUnique/>
        </w:docPartObj>
      </w:sdtPr>
      <w:sdtEndPr>
        <w:rPr>
          <w:rFonts w:ascii="Times New Roman" w:eastAsia="宋体" w:hAnsi="Times New Roman" w:cs="Times New Roman"/>
          <w:b/>
          <w:bCs/>
          <w:kern w:val="0"/>
          <w:sz w:val="24"/>
          <w:szCs w:val="24"/>
        </w:rPr>
      </w:sdtEndPr>
      <w:sdtContent>
        <w:p w14:paraId="11A3CEFB" w14:textId="37D07748" w:rsidR="00B110BB" w:rsidRPr="00B110BB" w:rsidRDefault="00B110BB" w:rsidP="00B110BB">
          <w:pPr>
            <w:pStyle w:val="TOC"/>
            <w:jc w:val="center"/>
            <w:rPr>
              <w:rFonts w:ascii="黑体" w:eastAsia="黑体" w:hAnsi="黑体" w:hint="eastAsia"/>
              <w:color w:val="000000" w:themeColor="text1"/>
              <w:sz w:val="44"/>
              <w:szCs w:val="44"/>
            </w:rPr>
          </w:pPr>
          <w:r w:rsidRPr="00B110BB">
            <w:rPr>
              <w:rFonts w:ascii="黑体" w:eastAsia="黑体" w:hAnsi="黑体"/>
              <w:color w:val="000000" w:themeColor="text1"/>
              <w:sz w:val="44"/>
              <w:szCs w:val="44"/>
              <w:lang w:val="zh-CN"/>
            </w:rPr>
            <w:t>目</w:t>
          </w:r>
          <w:r w:rsidRPr="00B110BB">
            <w:rPr>
              <w:rFonts w:ascii="黑体" w:eastAsia="黑体" w:hAnsi="黑体" w:hint="eastAsia"/>
              <w:color w:val="000000" w:themeColor="text1"/>
              <w:sz w:val="44"/>
              <w:szCs w:val="44"/>
              <w:lang w:val="zh-CN"/>
            </w:rPr>
            <w:t xml:space="preserve">  </w:t>
          </w:r>
          <w:r w:rsidRPr="00B110BB">
            <w:rPr>
              <w:rFonts w:ascii="黑体" w:eastAsia="黑体" w:hAnsi="黑体"/>
              <w:color w:val="000000" w:themeColor="text1"/>
              <w:sz w:val="44"/>
              <w:szCs w:val="44"/>
              <w:lang w:val="zh-CN"/>
            </w:rPr>
            <w:t>录</w:t>
          </w:r>
        </w:p>
        <w:p w14:paraId="1F53D046" w14:textId="02C575D5" w:rsidR="00277417" w:rsidRPr="00277417" w:rsidRDefault="00B110BB">
          <w:pPr>
            <w:pStyle w:val="TOC1"/>
            <w:tabs>
              <w:tab w:val="right" w:leader="dot" w:pos="8296"/>
            </w:tabs>
            <w:rPr>
              <w:rFonts w:ascii="Times New Roman" w:eastAsia="宋体" w:hAnsi="Times New Roman"/>
              <w:noProof/>
              <w:kern w:val="2"/>
              <w:sz w:val="24"/>
              <w:szCs w:val="24"/>
            </w:rPr>
          </w:pPr>
          <w:r w:rsidRPr="00853E17">
            <w:rPr>
              <w:rFonts w:ascii="Times New Roman" w:eastAsia="宋体" w:hAnsi="Times New Roman"/>
              <w:sz w:val="24"/>
              <w:szCs w:val="24"/>
            </w:rPr>
            <w:fldChar w:fldCharType="begin"/>
          </w:r>
          <w:r w:rsidRPr="00853E17">
            <w:rPr>
              <w:rFonts w:ascii="Times New Roman" w:eastAsia="宋体" w:hAnsi="Times New Roman"/>
              <w:sz w:val="24"/>
              <w:szCs w:val="24"/>
            </w:rPr>
            <w:instrText xml:space="preserve"> TOC \o "1-3" \h \z \u </w:instrText>
          </w:r>
          <w:r w:rsidRPr="00853E17">
            <w:rPr>
              <w:rFonts w:ascii="Times New Roman" w:eastAsia="宋体" w:hAnsi="Times New Roman"/>
              <w:sz w:val="24"/>
              <w:szCs w:val="24"/>
            </w:rPr>
            <w:fldChar w:fldCharType="separate"/>
          </w:r>
          <w:hyperlink w:anchor="_Toc217662171" w:history="1">
            <w:r w:rsidR="00277417" w:rsidRPr="00277417">
              <w:rPr>
                <w:rStyle w:val="af4"/>
                <w:rFonts w:ascii="Times New Roman" w:eastAsia="宋体" w:hAnsi="Times New Roman"/>
                <w:noProof/>
                <w:sz w:val="24"/>
                <w:szCs w:val="24"/>
                <w14:ligatures w14:val="none"/>
              </w:rPr>
              <w:t>引</w:t>
            </w:r>
            <w:r w:rsidR="00277417" w:rsidRPr="00277417">
              <w:rPr>
                <w:rStyle w:val="af4"/>
                <w:rFonts w:ascii="Times New Roman" w:eastAsia="宋体" w:hAnsi="Times New Roman"/>
                <w:noProof/>
                <w:sz w:val="24"/>
                <w:szCs w:val="24"/>
                <w14:ligatures w14:val="none"/>
              </w:rPr>
              <w:t xml:space="preserve">  </w:t>
            </w:r>
            <w:r w:rsidR="00277417" w:rsidRPr="00277417">
              <w:rPr>
                <w:rStyle w:val="af4"/>
                <w:rFonts w:ascii="Times New Roman" w:eastAsia="宋体" w:hAnsi="Times New Roman"/>
                <w:noProof/>
                <w:sz w:val="24"/>
                <w:szCs w:val="24"/>
                <w14:ligatures w14:val="none"/>
              </w:rPr>
              <w:t>言</w:t>
            </w:r>
            <w:r w:rsidR="00277417" w:rsidRPr="00277417">
              <w:rPr>
                <w:rFonts w:ascii="Times New Roman" w:eastAsia="宋体" w:hAnsi="Times New Roman"/>
                <w:noProof/>
                <w:webHidden/>
                <w:sz w:val="24"/>
                <w:szCs w:val="24"/>
              </w:rPr>
              <w:tab/>
            </w:r>
            <w:r w:rsidR="00277417" w:rsidRPr="00277417">
              <w:rPr>
                <w:rFonts w:ascii="Times New Roman" w:eastAsia="宋体" w:hAnsi="Times New Roman"/>
                <w:noProof/>
                <w:webHidden/>
                <w:sz w:val="24"/>
                <w:szCs w:val="24"/>
              </w:rPr>
              <w:fldChar w:fldCharType="begin"/>
            </w:r>
            <w:r w:rsidR="00277417" w:rsidRPr="00277417">
              <w:rPr>
                <w:rFonts w:ascii="Times New Roman" w:eastAsia="宋体" w:hAnsi="Times New Roman"/>
                <w:noProof/>
                <w:webHidden/>
                <w:sz w:val="24"/>
                <w:szCs w:val="24"/>
              </w:rPr>
              <w:instrText xml:space="preserve"> PAGEREF _Toc217662171 \h </w:instrText>
            </w:r>
            <w:r w:rsidR="00277417" w:rsidRPr="00277417">
              <w:rPr>
                <w:rFonts w:ascii="Times New Roman" w:eastAsia="宋体" w:hAnsi="Times New Roman"/>
                <w:noProof/>
                <w:webHidden/>
                <w:sz w:val="24"/>
                <w:szCs w:val="24"/>
              </w:rPr>
            </w:r>
            <w:r w:rsidR="00277417" w:rsidRPr="00277417">
              <w:rPr>
                <w:rFonts w:ascii="Times New Roman" w:eastAsia="宋体" w:hAnsi="Times New Roman"/>
                <w:noProof/>
                <w:webHidden/>
                <w:sz w:val="24"/>
                <w:szCs w:val="24"/>
              </w:rPr>
              <w:fldChar w:fldCharType="separate"/>
            </w:r>
            <w:r w:rsidR="0077469D">
              <w:rPr>
                <w:rFonts w:ascii="Times New Roman" w:eastAsia="宋体" w:hAnsi="Times New Roman"/>
                <w:noProof/>
                <w:webHidden/>
                <w:sz w:val="24"/>
                <w:szCs w:val="24"/>
              </w:rPr>
              <w:t>III</w:t>
            </w:r>
            <w:r w:rsidR="00277417" w:rsidRPr="00277417">
              <w:rPr>
                <w:rFonts w:ascii="Times New Roman" w:eastAsia="宋体" w:hAnsi="Times New Roman"/>
                <w:noProof/>
                <w:webHidden/>
                <w:sz w:val="24"/>
                <w:szCs w:val="24"/>
              </w:rPr>
              <w:fldChar w:fldCharType="end"/>
            </w:r>
          </w:hyperlink>
        </w:p>
        <w:p w14:paraId="6D69CEB1" w14:textId="0C85AFC9" w:rsidR="00277417" w:rsidRPr="00277417" w:rsidRDefault="00277417">
          <w:pPr>
            <w:pStyle w:val="TOC1"/>
            <w:tabs>
              <w:tab w:val="right" w:leader="dot" w:pos="8296"/>
            </w:tabs>
            <w:rPr>
              <w:rFonts w:ascii="Times New Roman" w:eastAsia="宋体" w:hAnsi="Times New Roman"/>
              <w:noProof/>
              <w:kern w:val="2"/>
              <w:sz w:val="24"/>
              <w:szCs w:val="24"/>
            </w:rPr>
          </w:pPr>
          <w:hyperlink w:anchor="_Toc217662172" w:history="1">
            <w:r w:rsidRPr="00277417">
              <w:rPr>
                <w:rStyle w:val="af4"/>
                <w:rFonts w:ascii="Times New Roman" w:eastAsia="宋体" w:hAnsi="Times New Roman"/>
                <w:bCs/>
                <w:noProof/>
                <w:kern w:val="44"/>
                <w:sz w:val="24"/>
                <w:szCs w:val="24"/>
                <w:lang w:eastAsia="zh-Hans"/>
                <w14:ligatures w14:val="none"/>
              </w:rPr>
              <w:t xml:space="preserve">1 </w:t>
            </w:r>
            <w:r w:rsidRPr="00277417">
              <w:rPr>
                <w:rStyle w:val="af4"/>
                <w:rFonts w:ascii="Times New Roman" w:eastAsia="宋体" w:hAnsi="Times New Roman"/>
                <w:bCs/>
                <w:noProof/>
                <w:kern w:val="44"/>
                <w:sz w:val="24"/>
                <w:szCs w:val="24"/>
                <w:lang w:eastAsia="zh-Hans"/>
                <w14:ligatures w14:val="none"/>
              </w:rPr>
              <w:t>范围</w:t>
            </w:r>
            <w:r w:rsidRPr="00277417">
              <w:rPr>
                <w:rFonts w:ascii="Times New Roman" w:eastAsia="宋体" w:hAnsi="Times New Roman"/>
                <w:noProof/>
                <w:webHidden/>
                <w:sz w:val="24"/>
                <w:szCs w:val="24"/>
              </w:rPr>
              <w:tab/>
            </w:r>
            <w:r w:rsidRPr="00277417">
              <w:rPr>
                <w:rFonts w:ascii="Times New Roman" w:eastAsia="宋体" w:hAnsi="Times New Roman"/>
                <w:noProof/>
                <w:webHidden/>
                <w:sz w:val="24"/>
                <w:szCs w:val="24"/>
              </w:rPr>
              <w:fldChar w:fldCharType="begin"/>
            </w:r>
            <w:r w:rsidRPr="00277417">
              <w:rPr>
                <w:rFonts w:ascii="Times New Roman" w:eastAsia="宋体" w:hAnsi="Times New Roman"/>
                <w:noProof/>
                <w:webHidden/>
                <w:sz w:val="24"/>
                <w:szCs w:val="24"/>
              </w:rPr>
              <w:instrText xml:space="preserve"> PAGEREF _Toc217662172 \h </w:instrText>
            </w:r>
            <w:r w:rsidRPr="00277417">
              <w:rPr>
                <w:rFonts w:ascii="Times New Roman" w:eastAsia="宋体" w:hAnsi="Times New Roman"/>
                <w:noProof/>
                <w:webHidden/>
                <w:sz w:val="24"/>
                <w:szCs w:val="24"/>
              </w:rPr>
            </w:r>
            <w:r w:rsidRPr="00277417">
              <w:rPr>
                <w:rFonts w:ascii="Times New Roman" w:eastAsia="宋体" w:hAnsi="Times New Roman"/>
                <w:noProof/>
                <w:webHidden/>
                <w:sz w:val="24"/>
                <w:szCs w:val="24"/>
              </w:rPr>
              <w:fldChar w:fldCharType="separate"/>
            </w:r>
            <w:r w:rsidR="0077469D">
              <w:rPr>
                <w:rFonts w:ascii="Times New Roman" w:eastAsia="宋体" w:hAnsi="Times New Roman"/>
                <w:noProof/>
                <w:webHidden/>
                <w:sz w:val="24"/>
                <w:szCs w:val="24"/>
              </w:rPr>
              <w:t>1</w:t>
            </w:r>
            <w:r w:rsidRPr="00277417">
              <w:rPr>
                <w:rFonts w:ascii="Times New Roman" w:eastAsia="宋体" w:hAnsi="Times New Roman"/>
                <w:noProof/>
                <w:webHidden/>
                <w:sz w:val="24"/>
                <w:szCs w:val="24"/>
              </w:rPr>
              <w:fldChar w:fldCharType="end"/>
            </w:r>
          </w:hyperlink>
        </w:p>
        <w:p w14:paraId="0F2B3E29" w14:textId="6C1D9527" w:rsidR="00277417" w:rsidRPr="00277417" w:rsidRDefault="00277417">
          <w:pPr>
            <w:pStyle w:val="TOC1"/>
            <w:tabs>
              <w:tab w:val="right" w:leader="dot" w:pos="8296"/>
            </w:tabs>
            <w:rPr>
              <w:rFonts w:ascii="Times New Roman" w:eastAsia="宋体" w:hAnsi="Times New Roman"/>
              <w:noProof/>
              <w:kern w:val="2"/>
              <w:sz w:val="24"/>
              <w:szCs w:val="24"/>
            </w:rPr>
          </w:pPr>
          <w:hyperlink w:anchor="_Toc217662173" w:history="1">
            <w:r w:rsidRPr="00277417">
              <w:rPr>
                <w:rStyle w:val="af4"/>
                <w:rFonts w:ascii="Times New Roman" w:eastAsia="宋体" w:hAnsi="Times New Roman"/>
                <w:bCs/>
                <w:noProof/>
                <w:kern w:val="44"/>
                <w:sz w:val="24"/>
                <w:szCs w:val="24"/>
                <w:lang w:eastAsia="zh-Hans"/>
                <w14:ligatures w14:val="none"/>
              </w:rPr>
              <w:t xml:space="preserve">2 </w:t>
            </w:r>
            <w:r w:rsidRPr="00277417">
              <w:rPr>
                <w:rStyle w:val="af4"/>
                <w:rFonts w:ascii="Times New Roman" w:eastAsia="宋体" w:hAnsi="Times New Roman"/>
                <w:bCs/>
                <w:noProof/>
                <w:kern w:val="44"/>
                <w:sz w:val="24"/>
                <w:szCs w:val="24"/>
                <w:lang w:eastAsia="zh-Hans"/>
                <w14:ligatures w14:val="none"/>
              </w:rPr>
              <w:t>引用文件</w:t>
            </w:r>
            <w:r w:rsidRPr="00277417">
              <w:rPr>
                <w:rFonts w:ascii="Times New Roman" w:eastAsia="宋体" w:hAnsi="Times New Roman"/>
                <w:noProof/>
                <w:webHidden/>
                <w:sz w:val="24"/>
                <w:szCs w:val="24"/>
              </w:rPr>
              <w:tab/>
            </w:r>
            <w:r w:rsidRPr="00277417">
              <w:rPr>
                <w:rFonts w:ascii="Times New Roman" w:eastAsia="宋体" w:hAnsi="Times New Roman"/>
                <w:noProof/>
                <w:webHidden/>
                <w:sz w:val="24"/>
                <w:szCs w:val="24"/>
              </w:rPr>
              <w:fldChar w:fldCharType="begin"/>
            </w:r>
            <w:r w:rsidRPr="00277417">
              <w:rPr>
                <w:rFonts w:ascii="Times New Roman" w:eastAsia="宋体" w:hAnsi="Times New Roman"/>
                <w:noProof/>
                <w:webHidden/>
                <w:sz w:val="24"/>
                <w:szCs w:val="24"/>
              </w:rPr>
              <w:instrText xml:space="preserve"> PAGEREF _Toc217662173 \h </w:instrText>
            </w:r>
            <w:r w:rsidRPr="00277417">
              <w:rPr>
                <w:rFonts w:ascii="Times New Roman" w:eastAsia="宋体" w:hAnsi="Times New Roman"/>
                <w:noProof/>
                <w:webHidden/>
                <w:sz w:val="24"/>
                <w:szCs w:val="24"/>
              </w:rPr>
            </w:r>
            <w:r w:rsidRPr="00277417">
              <w:rPr>
                <w:rFonts w:ascii="Times New Roman" w:eastAsia="宋体" w:hAnsi="Times New Roman"/>
                <w:noProof/>
                <w:webHidden/>
                <w:sz w:val="24"/>
                <w:szCs w:val="24"/>
              </w:rPr>
              <w:fldChar w:fldCharType="separate"/>
            </w:r>
            <w:r w:rsidR="0077469D">
              <w:rPr>
                <w:rFonts w:ascii="Times New Roman" w:eastAsia="宋体" w:hAnsi="Times New Roman"/>
                <w:noProof/>
                <w:webHidden/>
                <w:sz w:val="24"/>
                <w:szCs w:val="24"/>
              </w:rPr>
              <w:t>1</w:t>
            </w:r>
            <w:r w:rsidRPr="00277417">
              <w:rPr>
                <w:rFonts w:ascii="Times New Roman" w:eastAsia="宋体" w:hAnsi="Times New Roman"/>
                <w:noProof/>
                <w:webHidden/>
                <w:sz w:val="24"/>
                <w:szCs w:val="24"/>
              </w:rPr>
              <w:fldChar w:fldCharType="end"/>
            </w:r>
          </w:hyperlink>
        </w:p>
        <w:p w14:paraId="08FC6711" w14:textId="1FDD1EAE" w:rsidR="00277417" w:rsidRPr="00277417" w:rsidRDefault="00277417">
          <w:pPr>
            <w:pStyle w:val="TOC1"/>
            <w:tabs>
              <w:tab w:val="right" w:leader="dot" w:pos="8296"/>
            </w:tabs>
            <w:rPr>
              <w:rFonts w:ascii="Times New Roman" w:eastAsia="宋体" w:hAnsi="Times New Roman"/>
              <w:noProof/>
              <w:kern w:val="2"/>
              <w:sz w:val="24"/>
              <w:szCs w:val="24"/>
            </w:rPr>
          </w:pPr>
          <w:hyperlink w:anchor="_Toc217662174" w:history="1">
            <w:r w:rsidRPr="00277417">
              <w:rPr>
                <w:rStyle w:val="af4"/>
                <w:rFonts w:ascii="Times New Roman" w:eastAsia="宋体" w:hAnsi="Times New Roman"/>
                <w:bCs/>
                <w:noProof/>
                <w:kern w:val="44"/>
                <w:sz w:val="24"/>
                <w:szCs w:val="24"/>
                <w:lang w:eastAsia="zh-Hans"/>
                <w14:ligatures w14:val="none"/>
              </w:rPr>
              <w:t xml:space="preserve">3 </w:t>
            </w:r>
            <w:r w:rsidRPr="00277417">
              <w:rPr>
                <w:rStyle w:val="af4"/>
                <w:rFonts w:ascii="Times New Roman" w:eastAsia="宋体" w:hAnsi="Times New Roman"/>
                <w:bCs/>
                <w:noProof/>
                <w:kern w:val="44"/>
                <w:sz w:val="24"/>
                <w:szCs w:val="24"/>
                <w:lang w:eastAsia="zh-Hans"/>
                <w14:ligatures w14:val="none"/>
              </w:rPr>
              <w:t>术语和定义</w:t>
            </w:r>
            <w:r w:rsidRPr="00277417">
              <w:rPr>
                <w:rFonts w:ascii="Times New Roman" w:eastAsia="宋体" w:hAnsi="Times New Roman"/>
                <w:noProof/>
                <w:webHidden/>
                <w:sz w:val="24"/>
                <w:szCs w:val="24"/>
              </w:rPr>
              <w:tab/>
            </w:r>
            <w:r w:rsidRPr="00277417">
              <w:rPr>
                <w:rFonts w:ascii="Times New Roman" w:eastAsia="宋体" w:hAnsi="Times New Roman"/>
                <w:noProof/>
                <w:webHidden/>
                <w:sz w:val="24"/>
                <w:szCs w:val="24"/>
              </w:rPr>
              <w:fldChar w:fldCharType="begin"/>
            </w:r>
            <w:r w:rsidRPr="00277417">
              <w:rPr>
                <w:rFonts w:ascii="Times New Roman" w:eastAsia="宋体" w:hAnsi="Times New Roman"/>
                <w:noProof/>
                <w:webHidden/>
                <w:sz w:val="24"/>
                <w:szCs w:val="24"/>
              </w:rPr>
              <w:instrText xml:space="preserve"> PAGEREF _Toc217662174 \h </w:instrText>
            </w:r>
            <w:r w:rsidRPr="00277417">
              <w:rPr>
                <w:rFonts w:ascii="Times New Roman" w:eastAsia="宋体" w:hAnsi="Times New Roman"/>
                <w:noProof/>
                <w:webHidden/>
                <w:sz w:val="24"/>
                <w:szCs w:val="24"/>
              </w:rPr>
            </w:r>
            <w:r w:rsidRPr="00277417">
              <w:rPr>
                <w:rFonts w:ascii="Times New Roman" w:eastAsia="宋体" w:hAnsi="Times New Roman"/>
                <w:noProof/>
                <w:webHidden/>
                <w:sz w:val="24"/>
                <w:szCs w:val="24"/>
              </w:rPr>
              <w:fldChar w:fldCharType="separate"/>
            </w:r>
            <w:r w:rsidR="0077469D">
              <w:rPr>
                <w:rFonts w:ascii="Times New Roman" w:eastAsia="宋体" w:hAnsi="Times New Roman"/>
                <w:noProof/>
                <w:webHidden/>
                <w:sz w:val="24"/>
                <w:szCs w:val="24"/>
              </w:rPr>
              <w:t>1</w:t>
            </w:r>
            <w:r w:rsidRPr="00277417">
              <w:rPr>
                <w:rFonts w:ascii="Times New Roman" w:eastAsia="宋体" w:hAnsi="Times New Roman"/>
                <w:noProof/>
                <w:webHidden/>
                <w:sz w:val="24"/>
                <w:szCs w:val="24"/>
              </w:rPr>
              <w:fldChar w:fldCharType="end"/>
            </w:r>
          </w:hyperlink>
        </w:p>
        <w:p w14:paraId="05DF6D1C" w14:textId="5F10515C" w:rsidR="00277417" w:rsidRPr="00277417" w:rsidRDefault="00277417">
          <w:pPr>
            <w:pStyle w:val="TOC1"/>
            <w:tabs>
              <w:tab w:val="right" w:leader="dot" w:pos="8296"/>
            </w:tabs>
            <w:rPr>
              <w:rFonts w:ascii="Times New Roman" w:eastAsia="宋体" w:hAnsi="Times New Roman"/>
              <w:noProof/>
              <w:kern w:val="2"/>
              <w:sz w:val="24"/>
              <w:szCs w:val="24"/>
            </w:rPr>
          </w:pPr>
          <w:hyperlink w:anchor="_Toc217662188" w:history="1">
            <w:r w:rsidRPr="00277417">
              <w:rPr>
                <w:rStyle w:val="af4"/>
                <w:rFonts w:ascii="Times New Roman" w:eastAsia="宋体" w:hAnsi="Times New Roman"/>
                <w:bCs/>
                <w:noProof/>
                <w:kern w:val="44"/>
                <w:sz w:val="24"/>
                <w:szCs w:val="24"/>
                <w14:ligatures w14:val="none"/>
              </w:rPr>
              <w:t>4</w:t>
            </w:r>
            <w:r w:rsidRPr="00277417">
              <w:rPr>
                <w:rStyle w:val="af4"/>
                <w:rFonts w:ascii="Times New Roman" w:eastAsia="宋体" w:hAnsi="Times New Roman"/>
                <w:bCs/>
                <w:noProof/>
                <w:kern w:val="44"/>
                <w:sz w:val="24"/>
                <w:szCs w:val="24"/>
                <w:lang w:eastAsia="zh-Hans"/>
                <w14:ligatures w14:val="none"/>
              </w:rPr>
              <w:t xml:space="preserve"> </w:t>
            </w:r>
            <w:r w:rsidRPr="00277417">
              <w:rPr>
                <w:rStyle w:val="af4"/>
                <w:rFonts w:ascii="Times New Roman" w:eastAsia="宋体" w:hAnsi="Times New Roman"/>
                <w:bCs/>
                <w:noProof/>
                <w:kern w:val="44"/>
                <w:sz w:val="24"/>
                <w:szCs w:val="24"/>
                <w:lang w:eastAsia="zh-Hans"/>
                <w14:ligatures w14:val="none"/>
              </w:rPr>
              <w:t>计量原理</w:t>
            </w:r>
            <w:r w:rsidRPr="00277417">
              <w:rPr>
                <w:rFonts w:ascii="Times New Roman" w:eastAsia="宋体" w:hAnsi="Times New Roman"/>
                <w:noProof/>
                <w:webHidden/>
                <w:sz w:val="24"/>
                <w:szCs w:val="24"/>
              </w:rPr>
              <w:tab/>
            </w:r>
            <w:r w:rsidRPr="00277417">
              <w:rPr>
                <w:rFonts w:ascii="Times New Roman" w:eastAsia="宋体" w:hAnsi="Times New Roman"/>
                <w:noProof/>
                <w:webHidden/>
                <w:sz w:val="24"/>
                <w:szCs w:val="24"/>
              </w:rPr>
              <w:fldChar w:fldCharType="begin"/>
            </w:r>
            <w:r w:rsidRPr="00277417">
              <w:rPr>
                <w:rFonts w:ascii="Times New Roman" w:eastAsia="宋体" w:hAnsi="Times New Roman"/>
                <w:noProof/>
                <w:webHidden/>
                <w:sz w:val="24"/>
                <w:szCs w:val="24"/>
              </w:rPr>
              <w:instrText xml:space="preserve"> PAGEREF _Toc217662188 \h </w:instrText>
            </w:r>
            <w:r w:rsidRPr="00277417">
              <w:rPr>
                <w:rFonts w:ascii="Times New Roman" w:eastAsia="宋体" w:hAnsi="Times New Roman"/>
                <w:noProof/>
                <w:webHidden/>
                <w:sz w:val="24"/>
                <w:szCs w:val="24"/>
              </w:rPr>
            </w:r>
            <w:r w:rsidRPr="00277417">
              <w:rPr>
                <w:rFonts w:ascii="Times New Roman" w:eastAsia="宋体" w:hAnsi="Times New Roman"/>
                <w:noProof/>
                <w:webHidden/>
                <w:sz w:val="24"/>
                <w:szCs w:val="24"/>
              </w:rPr>
              <w:fldChar w:fldCharType="separate"/>
            </w:r>
            <w:r w:rsidR="0077469D">
              <w:rPr>
                <w:rFonts w:ascii="Times New Roman" w:eastAsia="宋体" w:hAnsi="Times New Roman"/>
                <w:noProof/>
                <w:webHidden/>
                <w:sz w:val="24"/>
                <w:szCs w:val="24"/>
              </w:rPr>
              <w:t>2</w:t>
            </w:r>
            <w:r w:rsidRPr="00277417">
              <w:rPr>
                <w:rFonts w:ascii="Times New Roman" w:eastAsia="宋体" w:hAnsi="Times New Roman"/>
                <w:noProof/>
                <w:webHidden/>
                <w:sz w:val="24"/>
                <w:szCs w:val="24"/>
              </w:rPr>
              <w:fldChar w:fldCharType="end"/>
            </w:r>
          </w:hyperlink>
        </w:p>
        <w:p w14:paraId="67696E3C" w14:textId="072B10A0" w:rsidR="00277417" w:rsidRPr="00277417" w:rsidRDefault="00277417">
          <w:pPr>
            <w:pStyle w:val="TOC1"/>
            <w:tabs>
              <w:tab w:val="right" w:leader="dot" w:pos="8296"/>
            </w:tabs>
            <w:rPr>
              <w:rFonts w:ascii="Times New Roman" w:eastAsia="宋体" w:hAnsi="Times New Roman"/>
              <w:noProof/>
              <w:kern w:val="2"/>
              <w:sz w:val="24"/>
              <w:szCs w:val="24"/>
            </w:rPr>
          </w:pPr>
          <w:hyperlink w:anchor="_Toc217662189" w:history="1">
            <w:r w:rsidRPr="00277417">
              <w:rPr>
                <w:rStyle w:val="af4"/>
                <w:rFonts w:ascii="Times New Roman" w:eastAsia="宋体" w:hAnsi="Times New Roman"/>
                <w:bCs/>
                <w:noProof/>
                <w:kern w:val="44"/>
                <w:sz w:val="24"/>
                <w:szCs w:val="24"/>
                <w14:ligatures w14:val="none"/>
              </w:rPr>
              <w:t>5</w:t>
            </w:r>
            <w:r w:rsidRPr="00277417">
              <w:rPr>
                <w:rStyle w:val="af4"/>
                <w:rFonts w:ascii="Times New Roman" w:eastAsia="宋体" w:hAnsi="Times New Roman"/>
                <w:bCs/>
                <w:noProof/>
                <w:kern w:val="44"/>
                <w:sz w:val="24"/>
                <w:szCs w:val="24"/>
                <w:lang w:eastAsia="zh-Hans"/>
                <w14:ligatures w14:val="none"/>
              </w:rPr>
              <w:t xml:space="preserve"> </w:t>
            </w:r>
            <w:r w:rsidRPr="00277417">
              <w:rPr>
                <w:rStyle w:val="af4"/>
                <w:rFonts w:ascii="Times New Roman" w:eastAsia="宋体" w:hAnsi="Times New Roman"/>
                <w:bCs/>
                <w:noProof/>
                <w:kern w:val="44"/>
                <w:sz w:val="24"/>
                <w:szCs w:val="24"/>
                <w:lang w:eastAsia="zh-Hans"/>
                <w14:ligatures w14:val="none"/>
              </w:rPr>
              <w:t>计量对象</w:t>
            </w:r>
            <w:r w:rsidRPr="00277417">
              <w:rPr>
                <w:rFonts w:ascii="Times New Roman" w:eastAsia="宋体" w:hAnsi="Times New Roman"/>
                <w:noProof/>
                <w:webHidden/>
                <w:sz w:val="24"/>
                <w:szCs w:val="24"/>
              </w:rPr>
              <w:tab/>
            </w:r>
            <w:r w:rsidRPr="00277417">
              <w:rPr>
                <w:rFonts w:ascii="Times New Roman" w:eastAsia="宋体" w:hAnsi="Times New Roman"/>
                <w:noProof/>
                <w:webHidden/>
                <w:sz w:val="24"/>
                <w:szCs w:val="24"/>
              </w:rPr>
              <w:fldChar w:fldCharType="begin"/>
            </w:r>
            <w:r w:rsidRPr="00277417">
              <w:rPr>
                <w:rFonts w:ascii="Times New Roman" w:eastAsia="宋体" w:hAnsi="Times New Roman"/>
                <w:noProof/>
                <w:webHidden/>
                <w:sz w:val="24"/>
                <w:szCs w:val="24"/>
              </w:rPr>
              <w:instrText xml:space="preserve"> PAGEREF _Toc217662189 \h </w:instrText>
            </w:r>
            <w:r w:rsidRPr="00277417">
              <w:rPr>
                <w:rFonts w:ascii="Times New Roman" w:eastAsia="宋体" w:hAnsi="Times New Roman"/>
                <w:noProof/>
                <w:webHidden/>
                <w:sz w:val="24"/>
                <w:szCs w:val="24"/>
              </w:rPr>
            </w:r>
            <w:r w:rsidRPr="00277417">
              <w:rPr>
                <w:rFonts w:ascii="Times New Roman" w:eastAsia="宋体" w:hAnsi="Times New Roman"/>
                <w:noProof/>
                <w:webHidden/>
                <w:sz w:val="24"/>
                <w:szCs w:val="24"/>
              </w:rPr>
              <w:fldChar w:fldCharType="separate"/>
            </w:r>
            <w:r w:rsidR="0077469D">
              <w:rPr>
                <w:rFonts w:ascii="Times New Roman" w:eastAsia="宋体" w:hAnsi="Times New Roman"/>
                <w:noProof/>
                <w:webHidden/>
                <w:sz w:val="24"/>
                <w:szCs w:val="24"/>
              </w:rPr>
              <w:t>3</w:t>
            </w:r>
            <w:r w:rsidRPr="00277417">
              <w:rPr>
                <w:rFonts w:ascii="Times New Roman" w:eastAsia="宋体" w:hAnsi="Times New Roman"/>
                <w:noProof/>
                <w:webHidden/>
                <w:sz w:val="24"/>
                <w:szCs w:val="24"/>
              </w:rPr>
              <w:fldChar w:fldCharType="end"/>
            </w:r>
          </w:hyperlink>
        </w:p>
        <w:p w14:paraId="52B6F44C" w14:textId="4542C8ED" w:rsidR="00277417" w:rsidRPr="00277417" w:rsidRDefault="00277417">
          <w:pPr>
            <w:pStyle w:val="TOC1"/>
            <w:tabs>
              <w:tab w:val="right" w:leader="dot" w:pos="8296"/>
            </w:tabs>
            <w:rPr>
              <w:rFonts w:ascii="Times New Roman" w:eastAsia="宋体" w:hAnsi="Times New Roman"/>
              <w:noProof/>
              <w:kern w:val="2"/>
              <w:sz w:val="24"/>
              <w:szCs w:val="24"/>
            </w:rPr>
          </w:pPr>
          <w:hyperlink w:anchor="_Toc217662190" w:history="1">
            <w:r w:rsidRPr="00277417">
              <w:rPr>
                <w:rStyle w:val="af4"/>
                <w:rFonts w:ascii="Times New Roman" w:eastAsia="宋体" w:hAnsi="Times New Roman"/>
                <w:bCs/>
                <w:noProof/>
                <w:kern w:val="44"/>
                <w:sz w:val="24"/>
                <w:szCs w:val="24"/>
                <w14:ligatures w14:val="none"/>
              </w:rPr>
              <w:t>6</w:t>
            </w:r>
            <w:r w:rsidRPr="00277417">
              <w:rPr>
                <w:rStyle w:val="af4"/>
                <w:rFonts w:ascii="Times New Roman" w:eastAsia="宋体" w:hAnsi="Times New Roman"/>
                <w:bCs/>
                <w:noProof/>
                <w:kern w:val="44"/>
                <w:sz w:val="24"/>
                <w:szCs w:val="24"/>
                <w:lang w:eastAsia="zh-Hans"/>
                <w14:ligatures w14:val="none"/>
              </w:rPr>
              <w:t xml:space="preserve"> </w:t>
            </w:r>
            <w:r w:rsidRPr="00277417">
              <w:rPr>
                <w:rStyle w:val="af4"/>
                <w:rFonts w:ascii="Times New Roman" w:eastAsia="宋体" w:hAnsi="Times New Roman"/>
                <w:bCs/>
                <w:noProof/>
                <w:kern w:val="44"/>
                <w:sz w:val="24"/>
                <w:szCs w:val="24"/>
                <w:lang w:eastAsia="zh-Hans"/>
                <w14:ligatures w14:val="none"/>
              </w:rPr>
              <w:t>计量要求</w:t>
            </w:r>
            <w:r w:rsidRPr="00277417">
              <w:rPr>
                <w:rFonts w:ascii="Times New Roman" w:eastAsia="宋体" w:hAnsi="Times New Roman"/>
                <w:noProof/>
                <w:webHidden/>
                <w:sz w:val="24"/>
                <w:szCs w:val="24"/>
              </w:rPr>
              <w:tab/>
            </w:r>
            <w:r w:rsidRPr="00277417">
              <w:rPr>
                <w:rFonts w:ascii="Times New Roman" w:eastAsia="宋体" w:hAnsi="Times New Roman"/>
                <w:noProof/>
                <w:webHidden/>
                <w:sz w:val="24"/>
                <w:szCs w:val="24"/>
              </w:rPr>
              <w:fldChar w:fldCharType="begin"/>
            </w:r>
            <w:r w:rsidRPr="00277417">
              <w:rPr>
                <w:rFonts w:ascii="Times New Roman" w:eastAsia="宋体" w:hAnsi="Times New Roman"/>
                <w:noProof/>
                <w:webHidden/>
                <w:sz w:val="24"/>
                <w:szCs w:val="24"/>
              </w:rPr>
              <w:instrText xml:space="preserve"> PAGEREF _Toc217662190 \h </w:instrText>
            </w:r>
            <w:r w:rsidRPr="00277417">
              <w:rPr>
                <w:rFonts w:ascii="Times New Roman" w:eastAsia="宋体" w:hAnsi="Times New Roman"/>
                <w:noProof/>
                <w:webHidden/>
                <w:sz w:val="24"/>
                <w:szCs w:val="24"/>
              </w:rPr>
            </w:r>
            <w:r w:rsidRPr="00277417">
              <w:rPr>
                <w:rFonts w:ascii="Times New Roman" w:eastAsia="宋体" w:hAnsi="Times New Roman"/>
                <w:noProof/>
                <w:webHidden/>
                <w:sz w:val="24"/>
                <w:szCs w:val="24"/>
              </w:rPr>
              <w:fldChar w:fldCharType="separate"/>
            </w:r>
            <w:r w:rsidR="0077469D">
              <w:rPr>
                <w:rFonts w:ascii="Times New Roman" w:eastAsia="宋体" w:hAnsi="Times New Roman"/>
                <w:noProof/>
                <w:webHidden/>
                <w:sz w:val="24"/>
                <w:szCs w:val="24"/>
              </w:rPr>
              <w:t>3</w:t>
            </w:r>
            <w:r w:rsidRPr="00277417">
              <w:rPr>
                <w:rFonts w:ascii="Times New Roman" w:eastAsia="宋体" w:hAnsi="Times New Roman"/>
                <w:noProof/>
                <w:webHidden/>
                <w:sz w:val="24"/>
                <w:szCs w:val="24"/>
              </w:rPr>
              <w:fldChar w:fldCharType="end"/>
            </w:r>
          </w:hyperlink>
        </w:p>
        <w:p w14:paraId="4FC6F527" w14:textId="1228C888" w:rsidR="00277417" w:rsidRPr="00277417" w:rsidRDefault="00277417">
          <w:pPr>
            <w:pStyle w:val="TOC2"/>
            <w:tabs>
              <w:tab w:val="right" w:leader="dot" w:pos="8296"/>
            </w:tabs>
            <w:rPr>
              <w:rFonts w:ascii="Times New Roman" w:eastAsia="宋体" w:hAnsi="Times New Roman"/>
              <w:noProof/>
              <w:kern w:val="2"/>
              <w:sz w:val="24"/>
              <w:szCs w:val="24"/>
            </w:rPr>
          </w:pPr>
          <w:hyperlink w:anchor="_Toc217662191" w:history="1">
            <w:r w:rsidRPr="00277417">
              <w:rPr>
                <w:rStyle w:val="af4"/>
                <w:rFonts w:ascii="Times New Roman" w:eastAsia="宋体" w:hAnsi="Times New Roman"/>
                <w:bCs/>
                <w:noProof/>
                <w:sz w:val="24"/>
                <w:szCs w:val="24"/>
                <w14:ligatures w14:val="none"/>
              </w:rPr>
              <w:t xml:space="preserve">6.1 </w:t>
            </w:r>
            <w:r w:rsidRPr="00277417">
              <w:rPr>
                <w:rStyle w:val="af4"/>
                <w:rFonts w:ascii="Times New Roman" w:eastAsia="宋体" w:hAnsi="Times New Roman"/>
                <w:bCs/>
                <w:noProof/>
                <w:sz w:val="24"/>
                <w:szCs w:val="24"/>
                <w14:ligatures w14:val="none"/>
              </w:rPr>
              <w:t>计量环境</w:t>
            </w:r>
            <w:r w:rsidRPr="00277417">
              <w:rPr>
                <w:rFonts w:ascii="Times New Roman" w:eastAsia="宋体" w:hAnsi="Times New Roman"/>
                <w:noProof/>
                <w:webHidden/>
                <w:sz w:val="24"/>
                <w:szCs w:val="24"/>
              </w:rPr>
              <w:tab/>
            </w:r>
            <w:r w:rsidRPr="00277417">
              <w:rPr>
                <w:rFonts w:ascii="Times New Roman" w:eastAsia="宋体" w:hAnsi="Times New Roman"/>
                <w:noProof/>
                <w:webHidden/>
                <w:sz w:val="24"/>
                <w:szCs w:val="24"/>
              </w:rPr>
              <w:fldChar w:fldCharType="begin"/>
            </w:r>
            <w:r w:rsidRPr="00277417">
              <w:rPr>
                <w:rFonts w:ascii="Times New Roman" w:eastAsia="宋体" w:hAnsi="Times New Roman"/>
                <w:noProof/>
                <w:webHidden/>
                <w:sz w:val="24"/>
                <w:szCs w:val="24"/>
              </w:rPr>
              <w:instrText xml:space="preserve"> PAGEREF _Toc217662191 \h </w:instrText>
            </w:r>
            <w:r w:rsidRPr="00277417">
              <w:rPr>
                <w:rFonts w:ascii="Times New Roman" w:eastAsia="宋体" w:hAnsi="Times New Roman"/>
                <w:noProof/>
                <w:webHidden/>
                <w:sz w:val="24"/>
                <w:szCs w:val="24"/>
              </w:rPr>
            </w:r>
            <w:r w:rsidRPr="00277417">
              <w:rPr>
                <w:rFonts w:ascii="Times New Roman" w:eastAsia="宋体" w:hAnsi="Times New Roman"/>
                <w:noProof/>
                <w:webHidden/>
                <w:sz w:val="24"/>
                <w:szCs w:val="24"/>
              </w:rPr>
              <w:fldChar w:fldCharType="separate"/>
            </w:r>
            <w:r w:rsidR="0077469D">
              <w:rPr>
                <w:rFonts w:ascii="Times New Roman" w:eastAsia="宋体" w:hAnsi="Times New Roman"/>
                <w:noProof/>
                <w:webHidden/>
                <w:sz w:val="24"/>
                <w:szCs w:val="24"/>
              </w:rPr>
              <w:t>3</w:t>
            </w:r>
            <w:r w:rsidRPr="00277417">
              <w:rPr>
                <w:rFonts w:ascii="Times New Roman" w:eastAsia="宋体" w:hAnsi="Times New Roman"/>
                <w:noProof/>
                <w:webHidden/>
                <w:sz w:val="24"/>
                <w:szCs w:val="24"/>
              </w:rPr>
              <w:fldChar w:fldCharType="end"/>
            </w:r>
          </w:hyperlink>
        </w:p>
        <w:p w14:paraId="1EB7C870" w14:textId="7841D475" w:rsidR="00277417" w:rsidRPr="00277417" w:rsidRDefault="00277417">
          <w:pPr>
            <w:pStyle w:val="TOC2"/>
            <w:tabs>
              <w:tab w:val="right" w:leader="dot" w:pos="8296"/>
            </w:tabs>
            <w:rPr>
              <w:rFonts w:ascii="Times New Roman" w:eastAsia="宋体" w:hAnsi="Times New Roman"/>
              <w:noProof/>
              <w:kern w:val="2"/>
              <w:sz w:val="24"/>
              <w:szCs w:val="24"/>
            </w:rPr>
          </w:pPr>
          <w:hyperlink w:anchor="_Toc217662192" w:history="1">
            <w:r w:rsidRPr="00277417">
              <w:rPr>
                <w:rStyle w:val="af4"/>
                <w:rFonts w:ascii="Times New Roman" w:eastAsia="宋体" w:hAnsi="Times New Roman"/>
                <w:bCs/>
                <w:noProof/>
                <w:sz w:val="24"/>
                <w:szCs w:val="24"/>
                <w14:ligatures w14:val="none"/>
              </w:rPr>
              <w:t xml:space="preserve">6.2 </w:t>
            </w:r>
            <w:r w:rsidRPr="00277417">
              <w:rPr>
                <w:rStyle w:val="af4"/>
                <w:rFonts w:ascii="Times New Roman" w:eastAsia="宋体" w:hAnsi="Times New Roman"/>
                <w:bCs/>
                <w:noProof/>
                <w:sz w:val="24"/>
                <w:szCs w:val="24"/>
                <w14:ligatures w14:val="none"/>
              </w:rPr>
              <w:t>计量器具</w:t>
            </w:r>
            <w:r w:rsidRPr="00277417">
              <w:rPr>
                <w:rFonts w:ascii="Times New Roman" w:eastAsia="宋体" w:hAnsi="Times New Roman"/>
                <w:noProof/>
                <w:webHidden/>
                <w:sz w:val="24"/>
                <w:szCs w:val="24"/>
              </w:rPr>
              <w:tab/>
            </w:r>
            <w:r w:rsidRPr="00277417">
              <w:rPr>
                <w:rFonts w:ascii="Times New Roman" w:eastAsia="宋体" w:hAnsi="Times New Roman"/>
                <w:noProof/>
                <w:webHidden/>
                <w:sz w:val="24"/>
                <w:szCs w:val="24"/>
              </w:rPr>
              <w:fldChar w:fldCharType="begin"/>
            </w:r>
            <w:r w:rsidRPr="00277417">
              <w:rPr>
                <w:rFonts w:ascii="Times New Roman" w:eastAsia="宋体" w:hAnsi="Times New Roman"/>
                <w:noProof/>
                <w:webHidden/>
                <w:sz w:val="24"/>
                <w:szCs w:val="24"/>
              </w:rPr>
              <w:instrText xml:space="preserve"> PAGEREF _Toc217662192 \h </w:instrText>
            </w:r>
            <w:r w:rsidRPr="00277417">
              <w:rPr>
                <w:rFonts w:ascii="Times New Roman" w:eastAsia="宋体" w:hAnsi="Times New Roman"/>
                <w:noProof/>
                <w:webHidden/>
                <w:sz w:val="24"/>
                <w:szCs w:val="24"/>
              </w:rPr>
            </w:r>
            <w:r w:rsidRPr="00277417">
              <w:rPr>
                <w:rFonts w:ascii="Times New Roman" w:eastAsia="宋体" w:hAnsi="Times New Roman"/>
                <w:noProof/>
                <w:webHidden/>
                <w:sz w:val="24"/>
                <w:szCs w:val="24"/>
              </w:rPr>
              <w:fldChar w:fldCharType="separate"/>
            </w:r>
            <w:r w:rsidR="0077469D">
              <w:rPr>
                <w:rFonts w:ascii="Times New Roman" w:eastAsia="宋体" w:hAnsi="Times New Roman"/>
                <w:noProof/>
                <w:webHidden/>
                <w:sz w:val="24"/>
                <w:szCs w:val="24"/>
              </w:rPr>
              <w:t>3</w:t>
            </w:r>
            <w:r w:rsidRPr="00277417">
              <w:rPr>
                <w:rFonts w:ascii="Times New Roman" w:eastAsia="宋体" w:hAnsi="Times New Roman"/>
                <w:noProof/>
                <w:webHidden/>
                <w:sz w:val="24"/>
                <w:szCs w:val="24"/>
              </w:rPr>
              <w:fldChar w:fldCharType="end"/>
            </w:r>
          </w:hyperlink>
        </w:p>
        <w:p w14:paraId="0B91406A" w14:textId="2ACBB9BB" w:rsidR="00277417" w:rsidRPr="00277417" w:rsidRDefault="00277417">
          <w:pPr>
            <w:pStyle w:val="TOC2"/>
            <w:tabs>
              <w:tab w:val="right" w:leader="dot" w:pos="8296"/>
            </w:tabs>
            <w:rPr>
              <w:rFonts w:ascii="Times New Roman" w:eastAsia="宋体" w:hAnsi="Times New Roman"/>
              <w:noProof/>
              <w:kern w:val="2"/>
              <w:sz w:val="24"/>
              <w:szCs w:val="24"/>
            </w:rPr>
          </w:pPr>
          <w:hyperlink w:anchor="_Toc217662193" w:history="1">
            <w:r w:rsidRPr="00277417">
              <w:rPr>
                <w:rStyle w:val="af4"/>
                <w:rFonts w:ascii="Times New Roman" w:eastAsia="宋体" w:hAnsi="Times New Roman"/>
                <w:bCs/>
                <w:noProof/>
                <w:sz w:val="24"/>
                <w:szCs w:val="24"/>
                <w14:ligatures w14:val="none"/>
              </w:rPr>
              <w:t xml:space="preserve">6.3 </w:t>
            </w:r>
            <w:r w:rsidRPr="00277417">
              <w:rPr>
                <w:rStyle w:val="af4"/>
                <w:rFonts w:ascii="Times New Roman" w:eastAsia="宋体" w:hAnsi="Times New Roman"/>
                <w:bCs/>
                <w:noProof/>
                <w:sz w:val="24"/>
                <w:szCs w:val="24"/>
                <w14:ligatures w14:val="none"/>
              </w:rPr>
              <w:t>计量人员</w:t>
            </w:r>
            <w:r w:rsidRPr="00277417">
              <w:rPr>
                <w:rFonts w:ascii="Times New Roman" w:eastAsia="宋体" w:hAnsi="Times New Roman"/>
                <w:noProof/>
                <w:webHidden/>
                <w:sz w:val="24"/>
                <w:szCs w:val="24"/>
              </w:rPr>
              <w:tab/>
            </w:r>
            <w:r w:rsidRPr="00277417">
              <w:rPr>
                <w:rFonts w:ascii="Times New Roman" w:eastAsia="宋体" w:hAnsi="Times New Roman"/>
                <w:noProof/>
                <w:webHidden/>
                <w:sz w:val="24"/>
                <w:szCs w:val="24"/>
              </w:rPr>
              <w:fldChar w:fldCharType="begin"/>
            </w:r>
            <w:r w:rsidRPr="00277417">
              <w:rPr>
                <w:rFonts w:ascii="Times New Roman" w:eastAsia="宋体" w:hAnsi="Times New Roman"/>
                <w:noProof/>
                <w:webHidden/>
                <w:sz w:val="24"/>
                <w:szCs w:val="24"/>
              </w:rPr>
              <w:instrText xml:space="preserve"> PAGEREF _Toc217662193 \h </w:instrText>
            </w:r>
            <w:r w:rsidRPr="00277417">
              <w:rPr>
                <w:rFonts w:ascii="Times New Roman" w:eastAsia="宋体" w:hAnsi="Times New Roman"/>
                <w:noProof/>
                <w:webHidden/>
                <w:sz w:val="24"/>
                <w:szCs w:val="24"/>
              </w:rPr>
            </w:r>
            <w:r w:rsidRPr="00277417">
              <w:rPr>
                <w:rFonts w:ascii="Times New Roman" w:eastAsia="宋体" w:hAnsi="Times New Roman"/>
                <w:noProof/>
                <w:webHidden/>
                <w:sz w:val="24"/>
                <w:szCs w:val="24"/>
              </w:rPr>
              <w:fldChar w:fldCharType="separate"/>
            </w:r>
            <w:r w:rsidR="0077469D">
              <w:rPr>
                <w:rFonts w:ascii="Times New Roman" w:eastAsia="宋体" w:hAnsi="Times New Roman"/>
                <w:noProof/>
                <w:webHidden/>
                <w:sz w:val="24"/>
                <w:szCs w:val="24"/>
              </w:rPr>
              <w:t>4</w:t>
            </w:r>
            <w:r w:rsidRPr="00277417">
              <w:rPr>
                <w:rFonts w:ascii="Times New Roman" w:eastAsia="宋体" w:hAnsi="Times New Roman"/>
                <w:noProof/>
                <w:webHidden/>
                <w:sz w:val="24"/>
                <w:szCs w:val="24"/>
              </w:rPr>
              <w:fldChar w:fldCharType="end"/>
            </w:r>
          </w:hyperlink>
        </w:p>
        <w:p w14:paraId="5E60E02C" w14:textId="121FA7AF" w:rsidR="00277417" w:rsidRPr="00277417" w:rsidRDefault="00277417">
          <w:pPr>
            <w:pStyle w:val="TOC1"/>
            <w:tabs>
              <w:tab w:val="right" w:leader="dot" w:pos="8296"/>
            </w:tabs>
            <w:rPr>
              <w:rFonts w:ascii="Times New Roman" w:eastAsia="宋体" w:hAnsi="Times New Roman"/>
              <w:noProof/>
              <w:kern w:val="2"/>
              <w:sz w:val="24"/>
              <w:szCs w:val="24"/>
            </w:rPr>
          </w:pPr>
          <w:hyperlink w:anchor="_Toc217662194" w:history="1">
            <w:r w:rsidRPr="00277417">
              <w:rPr>
                <w:rStyle w:val="af4"/>
                <w:rFonts w:ascii="Times New Roman" w:eastAsia="宋体" w:hAnsi="Times New Roman"/>
                <w:bCs/>
                <w:noProof/>
                <w:kern w:val="44"/>
                <w:sz w:val="24"/>
                <w:szCs w:val="24"/>
                <w14:ligatures w14:val="none"/>
              </w:rPr>
              <w:t>7</w:t>
            </w:r>
            <w:r w:rsidRPr="00277417">
              <w:rPr>
                <w:rStyle w:val="af4"/>
                <w:rFonts w:ascii="Times New Roman" w:eastAsia="宋体" w:hAnsi="Times New Roman"/>
                <w:bCs/>
                <w:noProof/>
                <w:kern w:val="44"/>
                <w:sz w:val="24"/>
                <w:szCs w:val="24"/>
                <w:lang w:eastAsia="zh-Hans"/>
                <w14:ligatures w14:val="none"/>
              </w:rPr>
              <w:t xml:space="preserve"> </w:t>
            </w:r>
            <w:r w:rsidRPr="00277417">
              <w:rPr>
                <w:rStyle w:val="af4"/>
                <w:rFonts w:ascii="Times New Roman" w:eastAsia="宋体" w:hAnsi="Times New Roman"/>
                <w:bCs/>
                <w:noProof/>
                <w:sz w:val="24"/>
                <w:szCs w:val="24"/>
                <w14:ligatures w14:val="none"/>
              </w:rPr>
              <w:t>调查监测要求</w:t>
            </w:r>
            <w:r w:rsidRPr="00277417">
              <w:rPr>
                <w:rFonts w:ascii="Times New Roman" w:eastAsia="宋体" w:hAnsi="Times New Roman"/>
                <w:noProof/>
                <w:webHidden/>
                <w:sz w:val="24"/>
                <w:szCs w:val="24"/>
              </w:rPr>
              <w:tab/>
            </w:r>
            <w:r w:rsidRPr="00277417">
              <w:rPr>
                <w:rFonts w:ascii="Times New Roman" w:eastAsia="宋体" w:hAnsi="Times New Roman"/>
                <w:noProof/>
                <w:webHidden/>
                <w:sz w:val="24"/>
                <w:szCs w:val="24"/>
              </w:rPr>
              <w:fldChar w:fldCharType="begin"/>
            </w:r>
            <w:r w:rsidRPr="00277417">
              <w:rPr>
                <w:rFonts w:ascii="Times New Roman" w:eastAsia="宋体" w:hAnsi="Times New Roman"/>
                <w:noProof/>
                <w:webHidden/>
                <w:sz w:val="24"/>
                <w:szCs w:val="24"/>
              </w:rPr>
              <w:instrText xml:space="preserve"> PAGEREF _Toc217662194 \h </w:instrText>
            </w:r>
            <w:r w:rsidRPr="00277417">
              <w:rPr>
                <w:rFonts w:ascii="Times New Roman" w:eastAsia="宋体" w:hAnsi="Times New Roman"/>
                <w:noProof/>
                <w:webHidden/>
                <w:sz w:val="24"/>
                <w:szCs w:val="24"/>
              </w:rPr>
            </w:r>
            <w:r w:rsidRPr="00277417">
              <w:rPr>
                <w:rFonts w:ascii="Times New Roman" w:eastAsia="宋体" w:hAnsi="Times New Roman"/>
                <w:noProof/>
                <w:webHidden/>
                <w:sz w:val="24"/>
                <w:szCs w:val="24"/>
              </w:rPr>
              <w:fldChar w:fldCharType="separate"/>
            </w:r>
            <w:r w:rsidR="0077469D">
              <w:rPr>
                <w:rFonts w:ascii="Times New Roman" w:eastAsia="宋体" w:hAnsi="Times New Roman"/>
                <w:noProof/>
                <w:webHidden/>
                <w:sz w:val="24"/>
                <w:szCs w:val="24"/>
              </w:rPr>
              <w:t>4</w:t>
            </w:r>
            <w:r w:rsidRPr="00277417">
              <w:rPr>
                <w:rFonts w:ascii="Times New Roman" w:eastAsia="宋体" w:hAnsi="Times New Roman"/>
                <w:noProof/>
                <w:webHidden/>
                <w:sz w:val="24"/>
                <w:szCs w:val="24"/>
              </w:rPr>
              <w:fldChar w:fldCharType="end"/>
            </w:r>
          </w:hyperlink>
        </w:p>
        <w:p w14:paraId="4584E4A1" w14:textId="71BC99EF" w:rsidR="00277417" w:rsidRPr="00277417" w:rsidRDefault="00277417">
          <w:pPr>
            <w:pStyle w:val="TOC2"/>
            <w:tabs>
              <w:tab w:val="right" w:leader="dot" w:pos="8296"/>
            </w:tabs>
            <w:rPr>
              <w:rFonts w:ascii="Times New Roman" w:eastAsia="宋体" w:hAnsi="Times New Roman"/>
              <w:noProof/>
              <w:kern w:val="2"/>
              <w:sz w:val="24"/>
              <w:szCs w:val="24"/>
            </w:rPr>
          </w:pPr>
          <w:hyperlink w:anchor="_Toc217662195" w:history="1">
            <w:r w:rsidRPr="00277417">
              <w:rPr>
                <w:rStyle w:val="af4"/>
                <w:rFonts w:ascii="Times New Roman" w:eastAsia="宋体" w:hAnsi="Times New Roman"/>
                <w:bCs/>
                <w:noProof/>
                <w:sz w:val="24"/>
                <w:szCs w:val="24"/>
                <w14:ligatures w14:val="none"/>
              </w:rPr>
              <w:t xml:space="preserve">7.1 </w:t>
            </w:r>
            <w:r w:rsidRPr="00277417">
              <w:rPr>
                <w:rStyle w:val="af4"/>
                <w:rFonts w:ascii="Times New Roman" w:eastAsia="宋体" w:hAnsi="Times New Roman"/>
                <w:bCs/>
                <w:noProof/>
                <w:sz w:val="24"/>
                <w:szCs w:val="24"/>
                <w14:ligatures w14:val="none"/>
              </w:rPr>
              <w:t>调查分区划分</w:t>
            </w:r>
            <w:r w:rsidRPr="00277417">
              <w:rPr>
                <w:rFonts w:ascii="Times New Roman" w:eastAsia="宋体" w:hAnsi="Times New Roman"/>
                <w:noProof/>
                <w:webHidden/>
                <w:sz w:val="24"/>
                <w:szCs w:val="24"/>
              </w:rPr>
              <w:tab/>
            </w:r>
            <w:r w:rsidRPr="00277417">
              <w:rPr>
                <w:rFonts w:ascii="Times New Roman" w:eastAsia="宋体" w:hAnsi="Times New Roman"/>
                <w:noProof/>
                <w:webHidden/>
                <w:sz w:val="24"/>
                <w:szCs w:val="24"/>
              </w:rPr>
              <w:fldChar w:fldCharType="begin"/>
            </w:r>
            <w:r w:rsidRPr="00277417">
              <w:rPr>
                <w:rFonts w:ascii="Times New Roman" w:eastAsia="宋体" w:hAnsi="Times New Roman"/>
                <w:noProof/>
                <w:webHidden/>
                <w:sz w:val="24"/>
                <w:szCs w:val="24"/>
              </w:rPr>
              <w:instrText xml:space="preserve"> PAGEREF _Toc217662195 \h </w:instrText>
            </w:r>
            <w:r w:rsidRPr="00277417">
              <w:rPr>
                <w:rFonts w:ascii="Times New Roman" w:eastAsia="宋体" w:hAnsi="Times New Roman"/>
                <w:noProof/>
                <w:webHidden/>
                <w:sz w:val="24"/>
                <w:szCs w:val="24"/>
              </w:rPr>
            </w:r>
            <w:r w:rsidRPr="00277417">
              <w:rPr>
                <w:rFonts w:ascii="Times New Roman" w:eastAsia="宋体" w:hAnsi="Times New Roman"/>
                <w:noProof/>
                <w:webHidden/>
                <w:sz w:val="24"/>
                <w:szCs w:val="24"/>
              </w:rPr>
              <w:fldChar w:fldCharType="separate"/>
            </w:r>
            <w:r w:rsidR="0077469D">
              <w:rPr>
                <w:rFonts w:ascii="Times New Roman" w:eastAsia="宋体" w:hAnsi="Times New Roman"/>
                <w:noProof/>
                <w:webHidden/>
                <w:sz w:val="24"/>
                <w:szCs w:val="24"/>
              </w:rPr>
              <w:t>4</w:t>
            </w:r>
            <w:r w:rsidRPr="00277417">
              <w:rPr>
                <w:rFonts w:ascii="Times New Roman" w:eastAsia="宋体" w:hAnsi="Times New Roman"/>
                <w:noProof/>
                <w:webHidden/>
                <w:sz w:val="24"/>
                <w:szCs w:val="24"/>
              </w:rPr>
              <w:fldChar w:fldCharType="end"/>
            </w:r>
          </w:hyperlink>
        </w:p>
        <w:p w14:paraId="1643DCDE" w14:textId="6B8B4FB4" w:rsidR="00277417" w:rsidRPr="00277417" w:rsidRDefault="00277417">
          <w:pPr>
            <w:pStyle w:val="TOC2"/>
            <w:tabs>
              <w:tab w:val="right" w:leader="dot" w:pos="8296"/>
            </w:tabs>
            <w:rPr>
              <w:rFonts w:ascii="Times New Roman" w:eastAsia="宋体" w:hAnsi="Times New Roman"/>
              <w:noProof/>
              <w:kern w:val="2"/>
              <w:sz w:val="24"/>
              <w:szCs w:val="24"/>
            </w:rPr>
          </w:pPr>
          <w:hyperlink w:anchor="_Toc217662196" w:history="1">
            <w:r w:rsidRPr="00277417">
              <w:rPr>
                <w:rStyle w:val="af4"/>
                <w:rFonts w:ascii="Times New Roman" w:eastAsia="宋体" w:hAnsi="Times New Roman"/>
                <w:bCs/>
                <w:noProof/>
                <w:sz w:val="24"/>
                <w:szCs w:val="24"/>
                <w14:ligatures w14:val="none"/>
              </w:rPr>
              <w:t xml:space="preserve">7.2 </w:t>
            </w:r>
            <w:r w:rsidRPr="00277417">
              <w:rPr>
                <w:rStyle w:val="af4"/>
                <w:rFonts w:ascii="Times New Roman" w:eastAsia="宋体" w:hAnsi="Times New Roman"/>
                <w:bCs/>
                <w:noProof/>
                <w:sz w:val="24"/>
                <w:szCs w:val="24"/>
                <w14:ligatures w14:val="none"/>
              </w:rPr>
              <w:t>样地选择</w:t>
            </w:r>
            <w:r w:rsidRPr="00277417">
              <w:rPr>
                <w:rFonts w:ascii="Times New Roman" w:eastAsia="宋体" w:hAnsi="Times New Roman"/>
                <w:noProof/>
                <w:webHidden/>
                <w:sz w:val="24"/>
                <w:szCs w:val="24"/>
              </w:rPr>
              <w:tab/>
            </w:r>
            <w:r w:rsidRPr="00277417">
              <w:rPr>
                <w:rFonts w:ascii="Times New Roman" w:eastAsia="宋体" w:hAnsi="Times New Roman"/>
                <w:noProof/>
                <w:webHidden/>
                <w:sz w:val="24"/>
                <w:szCs w:val="24"/>
              </w:rPr>
              <w:fldChar w:fldCharType="begin"/>
            </w:r>
            <w:r w:rsidRPr="00277417">
              <w:rPr>
                <w:rFonts w:ascii="Times New Roman" w:eastAsia="宋体" w:hAnsi="Times New Roman"/>
                <w:noProof/>
                <w:webHidden/>
                <w:sz w:val="24"/>
                <w:szCs w:val="24"/>
              </w:rPr>
              <w:instrText xml:space="preserve"> PAGEREF _Toc217662196 \h </w:instrText>
            </w:r>
            <w:r w:rsidRPr="00277417">
              <w:rPr>
                <w:rFonts w:ascii="Times New Roman" w:eastAsia="宋体" w:hAnsi="Times New Roman"/>
                <w:noProof/>
                <w:webHidden/>
                <w:sz w:val="24"/>
                <w:szCs w:val="24"/>
              </w:rPr>
            </w:r>
            <w:r w:rsidRPr="00277417">
              <w:rPr>
                <w:rFonts w:ascii="Times New Roman" w:eastAsia="宋体" w:hAnsi="Times New Roman"/>
                <w:noProof/>
                <w:webHidden/>
                <w:sz w:val="24"/>
                <w:szCs w:val="24"/>
              </w:rPr>
              <w:fldChar w:fldCharType="separate"/>
            </w:r>
            <w:r w:rsidR="0077469D">
              <w:rPr>
                <w:rFonts w:ascii="Times New Roman" w:eastAsia="宋体" w:hAnsi="Times New Roman"/>
                <w:noProof/>
                <w:webHidden/>
                <w:sz w:val="24"/>
                <w:szCs w:val="24"/>
              </w:rPr>
              <w:t>4</w:t>
            </w:r>
            <w:r w:rsidRPr="00277417">
              <w:rPr>
                <w:rFonts w:ascii="Times New Roman" w:eastAsia="宋体" w:hAnsi="Times New Roman"/>
                <w:noProof/>
                <w:webHidden/>
                <w:sz w:val="24"/>
                <w:szCs w:val="24"/>
              </w:rPr>
              <w:fldChar w:fldCharType="end"/>
            </w:r>
          </w:hyperlink>
        </w:p>
        <w:p w14:paraId="447CE519" w14:textId="21B21C36" w:rsidR="00277417" w:rsidRPr="00277417" w:rsidRDefault="00277417">
          <w:pPr>
            <w:pStyle w:val="TOC2"/>
            <w:tabs>
              <w:tab w:val="right" w:leader="dot" w:pos="8296"/>
            </w:tabs>
            <w:rPr>
              <w:rFonts w:ascii="Times New Roman" w:eastAsia="宋体" w:hAnsi="Times New Roman"/>
              <w:noProof/>
              <w:kern w:val="2"/>
              <w:sz w:val="24"/>
              <w:szCs w:val="24"/>
            </w:rPr>
          </w:pPr>
          <w:hyperlink w:anchor="_Toc217662197" w:history="1">
            <w:r w:rsidRPr="00277417">
              <w:rPr>
                <w:rStyle w:val="af4"/>
                <w:rFonts w:ascii="Times New Roman" w:eastAsia="宋体" w:hAnsi="Times New Roman"/>
                <w:bCs/>
                <w:noProof/>
                <w:sz w:val="24"/>
                <w:szCs w:val="24"/>
                <w14:ligatures w14:val="none"/>
              </w:rPr>
              <w:t xml:space="preserve">7.3 </w:t>
            </w:r>
            <w:r w:rsidRPr="00277417">
              <w:rPr>
                <w:rStyle w:val="af4"/>
                <w:rFonts w:ascii="Times New Roman" w:eastAsia="宋体" w:hAnsi="Times New Roman"/>
                <w:bCs/>
                <w:noProof/>
                <w:sz w:val="24"/>
                <w:szCs w:val="24"/>
                <w14:ligatures w14:val="none"/>
              </w:rPr>
              <w:t>抽样方法</w:t>
            </w:r>
            <w:r w:rsidRPr="00277417">
              <w:rPr>
                <w:rFonts w:ascii="Times New Roman" w:eastAsia="宋体" w:hAnsi="Times New Roman"/>
                <w:noProof/>
                <w:webHidden/>
                <w:sz w:val="24"/>
                <w:szCs w:val="24"/>
              </w:rPr>
              <w:tab/>
            </w:r>
            <w:r w:rsidRPr="00277417">
              <w:rPr>
                <w:rFonts w:ascii="Times New Roman" w:eastAsia="宋体" w:hAnsi="Times New Roman"/>
                <w:noProof/>
                <w:webHidden/>
                <w:sz w:val="24"/>
                <w:szCs w:val="24"/>
              </w:rPr>
              <w:fldChar w:fldCharType="begin"/>
            </w:r>
            <w:r w:rsidRPr="00277417">
              <w:rPr>
                <w:rFonts w:ascii="Times New Roman" w:eastAsia="宋体" w:hAnsi="Times New Roman"/>
                <w:noProof/>
                <w:webHidden/>
                <w:sz w:val="24"/>
                <w:szCs w:val="24"/>
              </w:rPr>
              <w:instrText xml:space="preserve"> PAGEREF _Toc217662197 \h </w:instrText>
            </w:r>
            <w:r w:rsidRPr="00277417">
              <w:rPr>
                <w:rFonts w:ascii="Times New Roman" w:eastAsia="宋体" w:hAnsi="Times New Roman"/>
                <w:noProof/>
                <w:webHidden/>
                <w:sz w:val="24"/>
                <w:szCs w:val="24"/>
              </w:rPr>
            </w:r>
            <w:r w:rsidRPr="00277417">
              <w:rPr>
                <w:rFonts w:ascii="Times New Roman" w:eastAsia="宋体" w:hAnsi="Times New Roman"/>
                <w:noProof/>
                <w:webHidden/>
                <w:sz w:val="24"/>
                <w:szCs w:val="24"/>
              </w:rPr>
              <w:fldChar w:fldCharType="separate"/>
            </w:r>
            <w:r w:rsidR="0077469D">
              <w:rPr>
                <w:rFonts w:ascii="Times New Roman" w:eastAsia="宋体" w:hAnsi="Times New Roman"/>
                <w:noProof/>
                <w:webHidden/>
                <w:sz w:val="24"/>
                <w:szCs w:val="24"/>
              </w:rPr>
              <w:t>4</w:t>
            </w:r>
            <w:r w:rsidRPr="00277417">
              <w:rPr>
                <w:rFonts w:ascii="Times New Roman" w:eastAsia="宋体" w:hAnsi="Times New Roman"/>
                <w:noProof/>
                <w:webHidden/>
                <w:sz w:val="24"/>
                <w:szCs w:val="24"/>
              </w:rPr>
              <w:fldChar w:fldCharType="end"/>
            </w:r>
          </w:hyperlink>
        </w:p>
        <w:p w14:paraId="1A0D1162" w14:textId="6055391A" w:rsidR="00277417" w:rsidRPr="00277417" w:rsidRDefault="00277417">
          <w:pPr>
            <w:pStyle w:val="TOC2"/>
            <w:tabs>
              <w:tab w:val="right" w:leader="dot" w:pos="8296"/>
            </w:tabs>
            <w:rPr>
              <w:rFonts w:ascii="Times New Roman" w:eastAsia="宋体" w:hAnsi="Times New Roman"/>
              <w:noProof/>
              <w:kern w:val="2"/>
              <w:sz w:val="24"/>
              <w:szCs w:val="24"/>
            </w:rPr>
          </w:pPr>
          <w:hyperlink w:anchor="_Toc217662203" w:history="1">
            <w:r w:rsidRPr="00277417">
              <w:rPr>
                <w:rStyle w:val="af4"/>
                <w:rFonts w:ascii="Times New Roman" w:eastAsia="宋体" w:hAnsi="Times New Roman"/>
                <w:bCs/>
                <w:noProof/>
                <w:sz w:val="24"/>
                <w:szCs w:val="24"/>
                <w14:ligatures w14:val="none"/>
              </w:rPr>
              <w:t xml:space="preserve">7.4 </w:t>
            </w:r>
            <w:r w:rsidRPr="00277417">
              <w:rPr>
                <w:rStyle w:val="af4"/>
                <w:rFonts w:ascii="Times New Roman" w:eastAsia="宋体" w:hAnsi="Times New Roman"/>
                <w:bCs/>
                <w:noProof/>
                <w:sz w:val="24"/>
                <w:szCs w:val="24"/>
                <w14:ligatures w14:val="none"/>
              </w:rPr>
              <w:t>监测周期与频率</w:t>
            </w:r>
            <w:r w:rsidRPr="00277417">
              <w:rPr>
                <w:rFonts w:ascii="Times New Roman" w:eastAsia="宋体" w:hAnsi="Times New Roman"/>
                <w:noProof/>
                <w:webHidden/>
                <w:sz w:val="24"/>
                <w:szCs w:val="24"/>
              </w:rPr>
              <w:tab/>
            </w:r>
            <w:r w:rsidRPr="00277417">
              <w:rPr>
                <w:rFonts w:ascii="Times New Roman" w:eastAsia="宋体" w:hAnsi="Times New Roman"/>
                <w:noProof/>
                <w:webHidden/>
                <w:sz w:val="24"/>
                <w:szCs w:val="24"/>
              </w:rPr>
              <w:fldChar w:fldCharType="begin"/>
            </w:r>
            <w:r w:rsidRPr="00277417">
              <w:rPr>
                <w:rFonts w:ascii="Times New Roman" w:eastAsia="宋体" w:hAnsi="Times New Roman"/>
                <w:noProof/>
                <w:webHidden/>
                <w:sz w:val="24"/>
                <w:szCs w:val="24"/>
              </w:rPr>
              <w:instrText xml:space="preserve"> PAGEREF _Toc217662203 \h </w:instrText>
            </w:r>
            <w:r w:rsidRPr="00277417">
              <w:rPr>
                <w:rFonts w:ascii="Times New Roman" w:eastAsia="宋体" w:hAnsi="Times New Roman"/>
                <w:noProof/>
                <w:webHidden/>
                <w:sz w:val="24"/>
                <w:szCs w:val="24"/>
              </w:rPr>
            </w:r>
            <w:r w:rsidRPr="00277417">
              <w:rPr>
                <w:rFonts w:ascii="Times New Roman" w:eastAsia="宋体" w:hAnsi="Times New Roman"/>
                <w:noProof/>
                <w:webHidden/>
                <w:sz w:val="24"/>
                <w:szCs w:val="24"/>
              </w:rPr>
              <w:fldChar w:fldCharType="separate"/>
            </w:r>
            <w:r w:rsidR="0077469D">
              <w:rPr>
                <w:rFonts w:ascii="Times New Roman" w:eastAsia="宋体" w:hAnsi="Times New Roman"/>
                <w:noProof/>
                <w:webHidden/>
                <w:sz w:val="24"/>
                <w:szCs w:val="24"/>
              </w:rPr>
              <w:t>5</w:t>
            </w:r>
            <w:r w:rsidRPr="00277417">
              <w:rPr>
                <w:rFonts w:ascii="Times New Roman" w:eastAsia="宋体" w:hAnsi="Times New Roman"/>
                <w:noProof/>
                <w:webHidden/>
                <w:sz w:val="24"/>
                <w:szCs w:val="24"/>
              </w:rPr>
              <w:fldChar w:fldCharType="end"/>
            </w:r>
          </w:hyperlink>
        </w:p>
        <w:p w14:paraId="02608C09" w14:textId="06069256" w:rsidR="00277417" w:rsidRPr="00277417" w:rsidRDefault="00277417">
          <w:pPr>
            <w:pStyle w:val="TOC2"/>
            <w:tabs>
              <w:tab w:val="right" w:leader="dot" w:pos="8296"/>
            </w:tabs>
            <w:rPr>
              <w:rFonts w:ascii="Times New Roman" w:eastAsia="宋体" w:hAnsi="Times New Roman"/>
              <w:noProof/>
              <w:kern w:val="2"/>
              <w:sz w:val="24"/>
              <w:szCs w:val="24"/>
            </w:rPr>
          </w:pPr>
          <w:hyperlink w:anchor="_Toc217662204" w:history="1">
            <w:r w:rsidRPr="00277417">
              <w:rPr>
                <w:rStyle w:val="af4"/>
                <w:rFonts w:ascii="Times New Roman" w:eastAsia="宋体" w:hAnsi="Times New Roman"/>
                <w:bCs/>
                <w:noProof/>
                <w:sz w:val="24"/>
                <w:szCs w:val="24"/>
                <w14:ligatures w14:val="none"/>
              </w:rPr>
              <w:t xml:space="preserve">7.5 </w:t>
            </w:r>
            <w:r w:rsidRPr="00277417">
              <w:rPr>
                <w:rStyle w:val="af4"/>
                <w:rFonts w:ascii="Times New Roman" w:eastAsia="宋体" w:hAnsi="Times New Roman"/>
                <w:bCs/>
                <w:noProof/>
                <w:sz w:val="24"/>
                <w:szCs w:val="24"/>
                <w14:ligatures w14:val="none"/>
              </w:rPr>
              <w:t>样品采集</w:t>
            </w:r>
            <w:r w:rsidRPr="00277417">
              <w:rPr>
                <w:rFonts w:ascii="Times New Roman" w:eastAsia="宋体" w:hAnsi="Times New Roman"/>
                <w:noProof/>
                <w:webHidden/>
                <w:sz w:val="24"/>
                <w:szCs w:val="24"/>
              </w:rPr>
              <w:tab/>
            </w:r>
            <w:r w:rsidRPr="00277417">
              <w:rPr>
                <w:rFonts w:ascii="Times New Roman" w:eastAsia="宋体" w:hAnsi="Times New Roman"/>
                <w:noProof/>
                <w:webHidden/>
                <w:sz w:val="24"/>
                <w:szCs w:val="24"/>
              </w:rPr>
              <w:fldChar w:fldCharType="begin"/>
            </w:r>
            <w:r w:rsidRPr="00277417">
              <w:rPr>
                <w:rFonts w:ascii="Times New Roman" w:eastAsia="宋体" w:hAnsi="Times New Roman"/>
                <w:noProof/>
                <w:webHidden/>
                <w:sz w:val="24"/>
                <w:szCs w:val="24"/>
              </w:rPr>
              <w:instrText xml:space="preserve"> PAGEREF _Toc217662204 \h </w:instrText>
            </w:r>
            <w:r w:rsidRPr="00277417">
              <w:rPr>
                <w:rFonts w:ascii="Times New Roman" w:eastAsia="宋体" w:hAnsi="Times New Roman"/>
                <w:noProof/>
                <w:webHidden/>
                <w:sz w:val="24"/>
                <w:szCs w:val="24"/>
              </w:rPr>
            </w:r>
            <w:r w:rsidRPr="00277417">
              <w:rPr>
                <w:rFonts w:ascii="Times New Roman" w:eastAsia="宋体" w:hAnsi="Times New Roman"/>
                <w:noProof/>
                <w:webHidden/>
                <w:sz w:val="24"/>
                <w:szCs w:val="24"/>
              </w:rPr>
              <w:fldChar w:fldCharType="separate"/>
            </w:r>
            <w:r w:rsidR="0077469D">
              <w:rPr>
                <w:rFonts w:ascii="Times New Roman" w:eastAsia="宋体" w:hAnsi="Times New Roman"/>
                <w:noProof/>
                <w:webHidden/>
                <w:sz w:val="24"/>
                <w:szCs w:val="24"/>
              </w:rPr>
              <w:t>5</w:t>
            </w:r>
            <w:r w:rsidRPr="00277417">
              <w:rPr>
                <w:rFonts w:ascii="Times New Roman" w:eastAsia="宋体" w:hAnsi="Times New Roman"/>
                <w:noProof/>
                <w:webHidden/>
                <w:sz w:val="24"/>
                <w:szCs w:val="24"/>
              </w:rPr>
              <w:fldChar w:fldCharType="end"/>
            </w:r>
          </w:hyperlink>
        </w:p>
        <w:p w14:paraId="24D9002F" w14:textId="42292A56" w:rsidR="00277417" w:rsidRPr="00277417" w:rsidRDefault="00277417">
          <w:pPr>
            <w:pStyle w:val="TOC2"/>
            <w:tabs>
              <w:tab w:val="right" w:leader="dot" w:pos="8296"/>
            </w:tabs>
            <w:rPr>
              <w:rFonts w:ascii="Times New Roman" w:eastAsia="宋体" w:hAnsi="Times New Roman"/>
              <w:noProof/>
              <w:kern w:val="2"/>
              <w:sz w:val="24"/>
              <w:szCs w:val="24"/>
            </w:rPr>
          </w:pPr>
          <w:hyperlink w:anchor="_Toc217662210" w:history="1">
            <w:r w:rsidRPr="00277417">
              <w:rPr>
                <w:rStyle w:val="af4"/>
                <w:rFonts w:ascii="Times New Roman" w:eastAsia="宋体" w:hAnsi="Times New Roman"/>
                <w:bCs/>
                <w:noProof/>
                <w:sz w:val="24"/>
                <w:szCs w:val="24"/>
                <w14:ligatures w14:val="none"/>
              </w:rPr>
              <w:t xml:space="preserve">7.6 </w:t>
            </w:r>
            <w:r w:rsidRPr="00277417">
              <w:rPr>
                <w:rStyle w:val="af4"/>
                <w:rFonts w:ascii="Times New Roman" w:eastAsia="宋体" w:hAnsi="Times New Roman"/>
                <w:bCs/>
                <w:noProof/>
                <w:sz w:val="24"/>
                <w:szCs w:val="24"/>
                <w14:ligatures w14:val="none"/>
              </w:rPr>
              <w:t>测定分析</w:t>
            </w:r>
            <w:r w:rsidRPr="00277417">
              <w:rPr>
                <w:rFonts w:ascii="Times New Roman" w:eastAsia="宋体" w:hAnsi="Times New Roman"/>
                <w:noProof/>
                <w:webHidden/>
                <w:sz w:val="24"/>
                <w:szCs w:val="24"/>
              </w:rPr>
              <w:tab/>
            </w:r>
            <w:r w:rsidRPr="00277417">
              <w:rPr>
                <w:rFonts w:ascii="Times New Roman" w:eastAsia="宋体" w:hAnsi="Times New Roman"/>
                <w:noProof/>
                <w:webHidden/>
                <w:sz w:val="24"/>
                <w:szCs w:val="24"/>
              </w:rPr>
              <w:fldChar w:fldCharType="begin"/>
            </w:r>
            <w:r w:rsidRPr="00277417">
              <w:rPr>
                <w:rFonts w:ascii="Times New Roman" w:eastAsia="宋体" w:hAnsi="Times New Roman"/>
                <w:noProof/>
                <w:webHidden/>
                <w:sz w:val="24"/>
                <w:szCs w:val="24"/>
              </w:rPr>
              <w:instrText xml:space="preserve"> PAGEREF _Toc217662210 \h </w:instrText>
            </w:r>
            <w:r w:rsidRPr="00277417">
              <w:rPr>
                <w:rFonts w:ascii="Times New Roman" w:eastAsia="宋体" w:hAnsi="Times New Roman"/>
                <w:noProof/>
                <w:webHidden/>
                <w:sz w:val="24"/>
                <w:szCs w:val="24"/>
              </w:rPr>
            </w:r>
            <w:r w:rsidRPr="00277417">
              <w:rPr>
                <w:rFonts w:ascii="Times New Roman" w:eastAsia="宋体" w:hAnsi="Times New Roman"/>
                <w:noProof/>
                <w:webHidden/>
                <w:sz w:val="24"/>
                <w:szCs w:val="24"/>
              </w:rPr>
              <w:fldChar w:fldCharType="separate"/>
            </w:r>
            <w:r w:rsidR="0077469D">
              <w:rPr>
                <w:rFonts w:ascii="Times New Roman" w:eastAsia="宋体" w:hAnsi="Times New Roman"/>
                <w:noProof/>
                <w:webHidden/>
                <w:sz w:val="24"/>
                <w:szCs w:val="24"/>
              </w:rPr>
              <w:t>6</w:t>
            </w:r>
            <w:r w:rsidRPr="00277417">
              <w:rPr>
                <w:rFonts w:ascii="Times New Roman" w:eastAsia="宋体" w:hAnsi="Times New Roman"/>
                <w:noProof/>
                <w:webHidden/>
                <w:sz w:val="24"/>
                <w:szCs w:val="24"/>
              </w:rPr>
              <w:fldChar w:fldCharType="end"/>
            </w:r>
          </w:hyperlink>
        </w:p>
        <w:p w14:paraId="33E8D76D" w14:textId="70C60611" w:rsidR="00277417" w:rsidRPr="00277417" w:rsidRDefault="00277417">
          <w:pPr>
            <w:pStyle w:val="TOC2"/>
            <w:tabs>
              <w:tab w:val="right" w:leader="dot" w:pos="8296"/>
            </w:tabs>
            <w:rPr>
              <w:rFonts w:ascii="Times New Roman" w:eastAsia="宋体" w:hAnsi="Times New Roman"/>
              <w:noProof/>
              <w:kern w:val="2"/>
              <w:sz w:val="24"/>
              <w:szCs w:val="24"/>
            </w:rPr>
          </w:pPr>
          <w:hyperlink w:anchor="_Toc217662211" w:history="1">
            <w:r w:rsidRPr="00277417">
              <w:rPr>
                <w:rStyle w:val="af4"/>
                <w:rFonts w:ascii="Times New Roman" w:eastAsia="宋体" w:hAnsi="Times New Roman"/>
                <w:bCs/>
                <w:noProof/>
                <w:sz w:val="24"/>
                <w:szCs w:val="24"/>
                <w14:ligatures w14:val="none"/>
              </w:rPr>
              <w:t xml:space="preserve">7.7 </w:t>
            </w:r>
            <w:r w:rsidRPr="00277417">
              <w:rPr>
                <w:rStyle w:val="af4"/>
                <w:rFonts w:ascii="Times New Roman" w:eastAsia="宋体" w:hAnsi="Times New Roman"/>
                <w:bCs/>
                <w:noProof/>
                <w:sz w:val="24"/>
                <w:szCs w:val="24"/>
                <w14:ligatures w14:val="none"/>
              </w:rPr>
              <w:t>数据质量控制</w:t>
            </w:r>
            <w:r w:rsidRPr="00277417">
              <w:rPr>
                <w:rFonts w:ascii="Times New Roman" w:eastAsia="宋体" w:hAnsi="Times New Roman"/>
                <w:noProof/>
                <w:webHidden/>
                <w:sz w:val="24"/>
                <w:szCs w:val="24"/>
              </w:rPr>
              <w:tab/>
            </w:r>
            <w:r w:rsidRPr="00277417">
              <w:rPr>
                <w:rFonts w:ascii="Times New Roman" w:eastAsia="宋体" w:hAnsi="Times New Roman"/>
                <w:noProof/>
                <w:webHidden/>
                <w:sz w:val="24"/>
                <w:szCs w:val="24"/>
              </w:rPr>
              <w:fldChar w:fldCharType="begin"/>
            </w:r>
            <w:r w:rsidRPr="00277417">
              <w:rPr>
                <w:rFonts w:ascii="Times New Roman" w:eastAsia="宋体" w:hAnsi="Times New Roman"/>
                <w:noProof/>
                <w:webHidden/>
                <w:sz w:val="24"/>
                <w:szCs w:val="24"/>
              </w:rPr>
              <w:instrText xml:space="preserve"> PAGEREF _Toc217662211 \h </w:instrText>
            </w:r>
            <w:r w:rsidRPr="00277417">
              <w:rPr>
                <w:rFonts w:ascii="Times New Roman" w:eastAsia="宋体" w:hAnsi="Times New Roman"/>
                <w:noProof/>
                <w:webHidden/>
                <w:sz w:val="24"/>
                <w:szCs w:val="24"/>
              </w:rPr>
            </w:r>
            <w:r w:rsidRPr="00277417">
              <w:rPr>
                <w:rFonts w:ascii="Times New Roman" w:eastAsia="宋体" w:hAnsi="Times New Roman"/>
                <w:noProof/>
                <w:webHidden/>
                <w:sz w:val="24"/>
                <w:szCs w:val="24"/>
              </w:rPr>
              <w:fldChar w:fldCharType="separate"/>
            </w:r>
            <w:r w:rsidR="0077469D">
              <w:rPr>
                <w:rFonts w:ascii="Times New Roman" w:eastAsia="宋体" w:hAnsi="Times New Roman"/>
                <w:noProof/>
                <w:webHidden/>
                <w:sz w:val="24"/>
                <w:szCs w:val="24"/>
              </w:rPr>
              <w:t>6</w:t>
            </w:r>
            <w:r w:rsidRPr="00277417">
              <w:rPr>
                <w:rFonts w:ascii="Times New Roman" w:eastAsia="宋体" w:hAnsi="Times New Roman"/>
                <w:noProof/>
                <w:webHidden/>
                <w:sz w:val="24"/>
                <w:szCs w:val="24"/>
              </w:rPr>
              <w:fldChar w:fldCharType="end"/>
            </w:r>
          </w:hyperlink>
        </w:p>
        <w:p w14:paraId="069D4DF6" w14:textId="75161CB5" w:rsidR="00277417" w:rsidRPr="00277417" w:rsidRDefault="00277417">
          <w:pPr>
            <w:pStyle w:val="TOC1"/>
            <w:tabs>
              <w:tab w:val="right" w:leader="dot" w:pos="8296"/>
            </w:tabs>
            <w:rPr>
              <w:rFonts w:ascii="Times New Roman" w:eastAsia="宋体" w:hAnsi="Times New Roman"/>
              <w:noProof/>
              <w:kern w:val="2"/>
              <w:sz w:val="24"/>
              <w:szCs w:val="24"/>
            </w:rPr>
          </w:pPr>
          <w:hyperlink w:anchor="_Toc217662212" w:history="1">
            <w:r w:rsidRPr="00277417">
              <w:rPr>
                <w:rStyle w:val="af4"/>
                <w:rFonts w:ascii="Times New Roman" w:eastAsia="宋体" w:hAnsi="Times New Roman"/>
                <w:bCs/>
                <w:noProof/>
                <w:kern w:val="44"/>
                <w:sz w:val="24"/>
                <w:szCs w:val="24"/>
                <w14:ligatures w14:val="none"/>
              </w:rPr>
              <w:t>8</w:t>
            </w:r>
            <w:r w:rsidRPr="00277417">
              <w:rPr>
                <w:rStyle w:val="af4"/>
                <w:rFonts w:ascii="Times New Roman" w:eastAsia="宋体" w:hAnsi="Times New Roman"/>
                <w:bCs/>
                <w:noProof/>
                <w:kern w:val="44"/>
                <w:sz w:val="24"/>
                <w:szCs w:val="24"/>
                <w:lang w:eastAsia="zh-Hans"/>
                <w14:ligatures w14:val="none"/>
              </w:rPr>
              <w:t xml:space="preserve"> </w:t>
            </w:r>
            <w:r w:rsidRPr="00277417">
              <w:rPr>
                <w:rStyle w:val="af4"/>
                <w:rFonts w:ascii="Times New Roman" w:eastAsia="宋体" w:hAnsi="Times New Roman"/>
                <w:bCs/>
                <w:noProof/>
                <w:kern w:val="44"/>
                <w:sz w:val="24"/>
                <w:szCs w:val="24"/>
                <w:lang w:eastAsia="zh-Hans"/>
                <w14:ligatures w14:val="none"/>
              </w:rPr>
              <w:t>计量方法</w:t>
            </w:r>
            <w:r w:rsidRPr="00277417">
              <w:rPr>
                <w:rFonts w:ascii="Times New Roman" w:eastAsia="宋体" w:hAnsi="Times New Roman"/>
                <w:noProof/>
                <w:webHidden/>
                <w:sz w:val="24"/>
                <w:szCs w:val="24"/>
              </w:rPr>
              <w:tab/>
            </w:r>
            <w:r w:rsidRPr="00277417">
              <w:rPr>
                <w:rFonts w:ascii="Times New Roman" w:eastAsia="宋体" w:hAnsi="Times New Roman"/>
                <w:noProof/>
                <w:webHidden/>
                <w:sz w:val="24"/>
                <w:szCs w:val="24"/>
              </w:rPr>
              <w:fldChar w:fldCharType="begin"/>
            </w:r>
            <w:r w:rsidRPr="00277417">
              <w:rPr>
                <w:rFonts w:ascii="Times New Roman" w:eastAsia="宋体" w:hAnsi="Times New Roman"/>
                <w:noProof/>
                <w:webHidden/>
                <w:sz w:val="24"/>
                <w:szCs w:val="24"/>
              </w:rPr>
              <w:instrText xml:space="preserve"> PAGEREF _Toc217662212 \h </w:instrText>
            </w:r>
            <w:r w:rsidRPr="00277417">
              <w:rPr>
                <w:rFonts w:ascii="Times New Roman" w:eastAsia="宋体" w:hAnsi="Times New Roman"/>
                <w:noProof/>
                <w:webHidden/>
                <w:sz w:val="24"/>
                <w:szCs w:val="24"/>
              </w:rPr>
            </w:r>
            <w:r w:rsidRPr="00277417">
              <w:rPr>
                <w:rFonts w:ascii="Times New Roman" w:eastAsia="宋体" w:hAnsi="Times New Roman"/>
                <w:noProof/>
                <w:webHidden/>
                <w:sz w:val="24"/>
                <w:szCs w:val="24"/>
              </w:rPr>
              <w:fldChar w:fldCharType="separate"/>
            </w:r>
            <w:r w:rsidR="0077469D">
              <w:rPr>
                <w:rFonts w:ascii="Times New Roman" w:eastAsia="宋体" w:hAnsi="Times New Roman"/>
                <w:noProof/>
                <w:webHidden/>
                <w:sz w:val="24"/>
                <w:szCs w:val="24"/>
              </w:rPr>
              <w:t>7</w:t>
            </w:r>
            <w:r w:rsidRPr="00277417">
              <w:rPr>
                <w:rFonts w:ascii="Times New Roman" w:eastAsia="宋体" w:hAnsi="Times New Roman"/>
                <w:noProof/>
                <w:webHidden/>
                <w:sz w:val="24"/>
                <w:szCs w:val="24"/>
              </w:rPr>
              <w:fldChar w:fldCharType="end"/>
            </w:r>
          </w:hyperlink>
        </w:p>
        <w:p w14:paraId="5BC49648" w14:textId="0EAC72B1" w:rsidR="00277417" w:rsidRPr="00277417" w:rsidRDefault="00277417">
          <w:pPr>
            <w:pStyle w:val="TOC2"/>
            <w:tabs>
              <w:tab w:val="right" w:leader="dot" w:pos="8296"/>
            </w:tabs>
            <w:rPr>
              <w:rFonts w:ascii="Times New Roman" w:eastAsia="宋体" w:hAnsi="Times New Roman"/>
              <w:noProof/>
              <w:kern w:val="2"/>
              <w:sz w:val="24"/>
              <w:szCs w:val="24"/>
            </w:rPr>
          </w:pPr>
          <w:hyperlink w:anchor="_Toc217662213" w:history="1">
            <w:r w:rsidRPr="00277417">
              <w:rPr>
                <w:rStyle w:val="af4"/>
                <w:rFonts w:ascii="Times New Roman" w:eastAsia="宋体" w:hAnsi="Times New Roman"/>
                <w:bCs/>
                <w:noProof/>
                <w:sz w:val="24"/>
                <w:szCs w:val="24"/>
                <w14:ligatures w14:val="none"/>
              </w:rPr>
              <w:t xml:space="preserve">8.1 </w:t>
            </w:r>
            <w:r w:rsidRPr="00277417">
              <w:rPr>
                <w:rStyle w:val="af4"/>
                <w:rFonts w:ascii="Times New Roman" w:eastAsia="宋体" w:hAnsi="Times New Roman"/>
                <w:bCs/>
                <w:noProof/>
                <w:sz w:val="24"/>
                <w:szCs w:val="24"/>
                <w14:ligatures w14:val="none"/>
              </w:rPr>
              <w:t>碳储量计量</w:t>
            </w:r>
            <w:r w:rsidRPr="00277417">
              <w:rPr>
                <w:rFonts w:ascii="Times New Roman" w:eastAsia="宋体" w:hAnsi="Times New Roman"/>
                <w:noProof/>
                <w:webHidden/>
                <w:sz w:val="24"/>
                <w:szCs w:val="24"/>
              </w:rPr>
              <w:tab/>
            </w:r>
            <w:r w:rsidRPr="00277417">
              <w:rPr>
                <w:rFonts w:ascii="Times New Roman" w:eastAsia="宋体" w:hAnsi="Times New Roman"/>
                <w:noProof/>
                <w:webHidden/>
                <w:sz w:val="24"/>
                <w:szCs w:val="24"/>
              </w:rPr>
              <w:fldChar w:fldCharType="begin"/>
            </w:r>
            <w:r w:rsidRPr="00277417">
              <w:rPr>
                <w:rFonts w:ascii="Times New Roman" w:eastAsia="宋体" w:hAnsi="Times New Roman"/>
                <w:noProof/>
                <w:webHidden/>
                <w:sz w:val="24"/>
                <w:szCs w:val="24"/>
              </w:rPr>
              <w:instrText xml:space="preserve"> PAGEREF _Toc217662213 \h </w:instrText>
            </w:r>
            <w:r w:rsidRPr="00277417">
              <w:rPr>
                <w:rFonts w:ascii="Times New Roman" w:eastAsia="宋体" w:hAnsi="Times New Roman"/>
                <w:noProof/>
                <w:webHidden/>
                <w:sz w:val="24"/>
                <w:szCs w:val="24"/>
              </w:rPr>
            </w:r>
            <w:r w:rsidRPr="00277417">
              <w:rPr>
                <w:rFonts w:ascii="Times New Roman" w:eastAsia="宋体" w:hAnsi="Times New Roman"/>
                <w:noProof/>
                <w:webHidden/>
                <w:sz w:val="24"/>
                <w:szCs w:val="24"/>
              </w:rPr>
              <w:fldChar w:fldCharType="separate"/>
            </w:r>
            <w:r w:rsidR="0077469D">
              <w:rPr>
                <w:rFonts w:ascii="Times New Roman" w:eastAsia="宋体" w:hAnsi="Times New Roman"/>
                <w:noProof/>
                <w:webHidden/>
                <w:sz w:val="24"/>
                <w:szCs w:val="24"/>
              </w:rPr>
              <w:t>7</w:t>
            </w:r>
            <w:r w:rsidRPr="00277417">
              <w:rPr>
                <w:rFonts w:ascii="Times New Roman" w:eastAsia="宋体" w:hAnsi="Times New Roman"/>
                <w:noProof/>
                <w:webHidden/>
                <w:sz w:val="24"/>
                <w:szCs w:val="24"/>
              </w:rPr>
              <w:fldChar w:fldCharType="end"/>
            </w:r>
          </w:hyperlink>
        </w:p>
        <w:p w14:paraId="37C3455C" w14:textId="2D7E65D4" w:rsidR="00277417" w:rsidRPr="00277417" w:rsidRDefault="00277417">
          <w:pPr>
            <w:pStyle w:val="TOC2"/>
            <w:tabs>
              <w:tab w:val="right" w:leader="dot" w:pos="8296"/>
            </w:tabs>
            <w:rPr>
              <w:rFonts w:ascii="Times New Roman" w:eastAsia="宋体" w:hAnsi="Times New Roman"/>
              <w:noProof/>
              <w:kern w:val="2"/>
              <w:sz w:val="24"/>
              <w:szCs w:val="24"/>
            </w:rPr>
          </w:pPr>
          <w:hyperlink w:anchor="_Toc217662220" w:history="1">
            <w:r w:rsidRPr="00277417">
              <w:rPr>
                <w:rStyle w:val="af4"/>
                <w:rFonts w:ascii="Times New Roman" w:eastAsia="宋体" w:hAnsi="Times New Roman"/>
                <w:bCs/>
                <w:noProof/>
                <w:sz w:val="24"/>
                <w:szCs w:val="24"/>
                <w14:ligatures w14:val="none"/>
              </w:rPr>
              <w:t xml:space="preserve">8.2 </w:t>
            </w:r>
            <w:r w:rsidRPr="00277417">
              <w:rPr>
                <w:rStyle w:val="af4"/>
                <w:rFonts w:ascii="Times New Roman" w:eastAsia="宋体" w:hAnsi="Times New Roman"/>
                <w:bCs/>
                <w:noProof/>
                <w:sz w:val="24"/>
                <w:szCs w:val="24"/>
                <w14:ligatures w14:val="none"/>
              </w:rPr>
              <w:t>碳汇量计量</w:t>
            </w:r>
            <w:r w:rsidRPr="00277417">
              <w:rPr>
                <w:rFonts w:ascii="Times New Roman" w:eastAsia="宋体" w:hAnsi="Times New Roman"/>
                <w:noProof/>
                <w:webHidden/>
                <w:sz w:val="24"/>
                <w:szCs w:val="24"/>
              </w:rPr>
              <w:tab/>
            </w:r>
            <w:r w:rsidRPr="00277417">
              <w:rPr>
                <w:rFonts w:ascii="Times New Roman" w:eastAsia="宋体" w:hAnsi="Times New Roman"/>
                <w:noProof/>
                <w:webHidden/>
                <w:sz w:val="24"/>
                <w:szCs w:val="24"/>
              </w:rPr>
              <w:fldChar w:fldCharType="begin"/>
            </w:r>
            <w:r w:rsidRPr="00277417">
              <w:rPr>
                <w:rFonts w:ascii="Times New Roman" w:eastAsia="宋体" w:hAnsi="Times New Roman"/>
                <w:noProof/>
                <w:webHidden/>
                <w:sz w:val="24"/>
                <w:szCs w:val="24"/>
              </w:rPr>
              <w:instrText xml:space="preserve"> PAGEREF _Toc217662220 \h </w:instrText>
            </w:r>
            <w:r w:rsidRPr="00277417">
              <w:rPr>
                <w:rFonts w:ascii="Times New Roman" w:eastAsia="宋体" w:hAnsi="Times New Roman"/>
                <w:noProof/>
                <w:webHidden/>
                <w:sz w:val="24"/>
                <w:szCs w:val="24"/>
              </w:rPr>
            </w:r>
            <w:r w:rsidRPr="00277417">
              <w:rPr>
                <w:rFonts w:ascii="Times New Roman" w:eastAsia="宋体" w:hAnsi="Times New Roman"/>
                <w:noProof/>
                <w:webHidden/>
                <w:sz w:val="24"/>
                <w:szCs w:val="24"/>
              </w:rPr>
              <w:fldChar w:fldCharType="separate"/>
            </w:r>
            <w:r w:rsidR="0077469D">
              <w:rPr>
                <w:rFonts w:ascii="Times New Roman" w:eastAsia="宋体" w:hAnsi="Times New Roman"/>
                <w:noProof/>
                <w:webHidden/>
                <w:sz w:val="24"/>
                <w:szCs w:val="24"/>
              </w:rPr>
              <w:t>11</w:t>
            </w:r>
            <w:r w:rsidRPr="00277417">
              <w:rPr>
                <w:rFonts w:ascii="Times New Roman" w:eastAsia="宋体" w:hAnsi="Times New Roman"/>
                <w:noProof/>
                <w:webHidden/>
                <w:sz w:val="24"/>
                <w:szCs w:val="24"/>
              </w:rPr>
              <w:fldChar w:fldCharType="end"/>
            </w:r>
          </w:hyperlink>
        </w:p>
        <w:p w14:paraId="5948B7B5" w14:textId="7DB69573" w:rsidR="00277417" w:rsidRPr="00277417" w:rsidRDefault="00277417">
          <w:pPr>
            <w:pStyle w:val="TOC1"/>
            <w:tabs>
              <w:tab w:val="right" w:leader="dot" w:pos="8296"/>
            </w:tabs>
            <w:rPr>
              <w:rFonts w:ascii="Times New Roman" w:eastAsia="宋体" w:hAnsi="Times New Roman"/>
              <w:noProof/>
              <w:kern w:val="2"/>
              <w:sz w:val="24"/>
              <w:szCs w:val="24"/>
            </w:rPr>
          </w:pPr>
          <w:hyperlink w:anchor="_Toc217662221" w:history="1">
            <w:r w:rsidRPr="00277417">
              <w:rPr>
                <w:rStyle w:val="af4"/>
                <w:rFonts w:ascii="Times New Roman" w:eastAsia="宋体" w:hAnsi="Times New Roman"/>
                <w:bCs/>
                <w:noProof/>
                <w:kern w:val="44"/>
                <w:sz w:val="24"/>
                <w:szCs w:val="24"/>
                <w14:ligatures w14:val="none"/>
              </w:rPr>
              <w:t>9</w:t>
            </w:r>
            <w:r w:rsidRPr="00277417">
              <w:rPr>
                <w:rStyle w:val="af4"/>
                <w:rFonts w:ascii="Times New Roman" w:eastAsia="宋体" w:hAnsi="Times New Roman"/>
                <w:bCs/>
                <w:noProof/>
                <w:kern w:val="44"/>
                <w:sz w:val="24"/>
                <w:szCs w:val="24"/>
                <w:lang w:eastAsia="zh-Hans"/>
                <w14:ligatures w14:val="none"/>
              </w:rPr>
              <w:t xml:space="preserve"> </w:t>
            </w:r>
            <w:r w:rsidRPr="00277417">
              <w:rPr>
                <w:rStyle w:val="af4"/>
                <w:rFonts w:ascii="Times New Roman" w:eastAsia="宋体" w:hAnsi="Times New Roman"/>
                <w:bCs/>
                <w:noProof/>
                <w:kern w:val="44"/>
                <w:sz w:val="24"/>
                <w:szCs w:val="24"/>
                <w:lang w:eastAsia="zh-Hans"/>
                <w14:ligatures w14:val="none"/>
              </w:rPr>
              <w:t>不确定度评定方法</w:t>
            </w:r>
            <w:r w:rsidRPr="00277417">
              <w:rPr>
                <w:rFonts w:ascii="Times New Roman" w:eastAsia="宋体" w:hAnsi="Times New Roman"/>
                <w:noProof/>
                <w:webHidden/>
                <w:sz w:val="24"/>
                <w:szCs w:val="24"/>
              </w:rPr>
              <w:tab/>
            </w:r>
            <w:r w:rsidRPr="00277417">
              <w:rPr>
                <w:rFonts w:ascii="Times New Roman" w:eastAsia="宋体" w:hAnsi="Times New Roman"/>
                <w:noProof/>
                <w:webHidden/>
                <w:sz w:val="24"/>
                <w:szCs w:val="24"/>
              </w:rPr>
              <w:fldChar w:fldCharType="begin"/>
            </w:r>
            <w:r w:rsidRPr="00277417">
              <w:rPr>
                <w:rFonts w:ascii="Times New Roman" w:eastAsia="宋体" w:hAnsi="Times New Roman"/>
                <w:noProof/>
                <w:webHidden/>
                <w:sz w:val="24"/>
                <w:szCs w:val="24"/>
              </w:rPr>
              <w:instrText xml:space="preserve"> PAGEREF _Toc217662221 \h </w:instrText>
            </w:r>
            <w:r w:rsidRPr="00277417">
              <w:rPr>
                <w:rFonts w:ascii="Times New Roman" w:eastAsia="宋体" w:hAnsi="Times New Roman"/>
                <w:noProof/>
                <w:webHidden/>
                <w:sz w:val="24"/>
                <w:szCs w:val="24"/>
              </w:rPr>
            </w:r>
            <w:r w:rsidRPr="00277417">
              <w:rPr>
                <w:rFonts w:ascii="Times New Roman" w:eastAsia="宋体" w:hAnsi="Times New Roman"/>
                <w:noProof/>
                <w:webHidden/>
                <w:sz w:val="24"/>
                <w:szCs w:val="24"/>
              </w:rPr>
              <w:fldChar w:fldCharType="separate"/>
            </w:r>
            <w:r w:rsidR="0077469D">
              <w:rPr>
                <w:rFonts w:ascii="Times New Roman" w:eastAsia="宋体" w:hAnsi="Times New Roman"/>
                <w:noProof/>
                <w:webHidden/>
                <w:sz w:val="24"/>
                <w:szCs w:val="24"/>
              </w:rPr>
              <w:t>12</w:t>
            </w:r>
            <w:r w:rsidRPr="00277417">
              <w:rPr>
                <w:rFonts w:ascii="Times New Roman" w:eastAsia="宋体" w:hAnsi="Times New Roman"/>
                <w:noProof/>
                <w:webHidden/>
                <w:sz w:val="24"/>
                <w:szCs w:val="24"/>
              </w:rPr>
              <w:fldChar w:fldCharType="end"/>
            </w:r>
          </w:hyperlink>
        </w:p>
        <w:p w14:paraId="55BC7A10" w14:textId="1F45C42C" w:rsidR="00277417" w:rsidRPr="00277417" w:rsidRDefault="00277417">
          <w:pPr>
            <w:pStyle w:val="TOC2"/>
            <w:tabs>
              <w:tab w:val="right" w:leader="dot" w:pos="8296"/>
            </w:tabs>
            <w:rPr>
              <w:rFonts w:ascii="Times New Roman" w:eastAsia="宋体" w:hAnsi="Times New Roman"/>
              <w:noProof/>
              <w:kern w:val="2"/>
              <w:sz w:val="24"/>
              <w:szCs w:val="24"/>
            </w:rPr>
          </w:pPr>
          <w:hyperlink w:anchor="_Toc217662222" w:history="1">
            <w:r w:rsidRPr="00277417">
              <w:rPr>
                <w:rStyle w:val="af4"/>
                <w:rFonts w:ascii="Times New Roman" w:eastAsia="宋体" w:hAnsi="Times New Roman"/>
                <w:bCs/>
                <w:noProof/>
                <w:sz w:val="24"/>
                <w:szCs w:val="24"/>
                <w14:ligatures w14:val="none"/>
              </w:rPr>
              <w:t xml:space="preserve">9.1 </w:t>
            </w:r>
            <w:r w:rsidRPr="00277417">
              <w:rPr>
                <w:rStyle w:val="af4"/>
                <w:rFonts w:ascii="Times New Roman" w:eastAsia="宋体" w:hAnsi="Times New Roman"/>
                <w:bCs/>
                <w:noProof/>
                <w:sz w:val="24"/>
                <w:szCs w:val="24"/>
                <w14:ligatures w14:val="none"/>
              </w:rPr>
              <w:t>总碳储量的不确定度</w:t>
            </w:r>
            <w:r w:rsidRPr="00277417">
              <w:rPr>
                <w:rFonts w:ascii="Times New Roman" w:eastAsia="宋体" w:hAnsi="Times New Roman"/>
                <w:noProof/>
                <w:webHidden/>
                <w:sz w:val="24"/>
                <w:szCs w:val="24"/>
              </w:rPr>
              <w:tab/>
            </w:r>
            <w:r w:rsidRPr="00277417">
              <w:rPr>
                <w:rFonts w:ascii="Times New Roman" w:eastAsia="宋体" w:hAnsi="Times New Roman"/>
                <w:noProof/>
                <w:webHidden/>
                <w:sz w:val="24"/>
                <w:szCs w:val="24"/>
              </w:rPr>
              <w:fldChar w:fldCharType="begin"/>
            </w:r>
            <w:r w:rsidRPr="00277417">
              <w:rPr>
                <w:rFonts w:ascii="Times New Roman" w:eastAsia="宋体" w:hAnsi="Times New Roman"/>
                <w:noProof/>
                <w:webHidden/>
                <w:sz w:val="24"/>
                <w:szCs w:val="24"/>
              </w:rPr>
              <w:instrText xml:space="preserve"> PAGEREF _Toc217662222 \h </w:instrText>
            </w:r>
            <w:r w:rsidRPr="00277417">
              <w:rPr>
                <w:rFonts w:ascii="Times New Roman" w:eastAsia="宋体" w:hAnsi="Times New Roman"/>
                <w:noProof/>
                <w:webHidden/>
                <w:sz w:val="24"/>
                <w:szCs w:val="24"/>
              </w:rPr>
            </w:r>
            <w:r w:rsidRPr="00277417">
              <w:rPr>
                <w:rFonts w:ascii="Times New Roman" w:eastAsia="宋体" w:hAnsi="Times New Roman"/>
                <w:noProof/>
                <w:webHidden/>
                <w:sz w:val="24"/>
                <w:szCs w:val="24"/>
              </w:rPr>
              <w:fldChar w:fldCharType="separate"/>
            </w:r>
            <w:r w:rsidR="0077469D">
              <w:rPr>
                <w:rFonts w:ascii="Times New Roman" w:eastAsia="宋体" w:hAnsi="Times New Roman"/>
                <w:noProof/>
                <w:webHidden/>
                <w:sz w:val="24"/>
                <w:szCs w:val="24"/>
              </w:rPr>
              <w:t>12</w:t>
            </w:r>
            <w:r w:rsidRPr="00277417">
              <w:rPr>
                <w:rFonts w:ascii="Times New Roman" w:eastAsia="宋体" w:hAnsi="Times New Roman"/>
                <w:noProof/>
                <w:webHidden/>
                <w:sz w:val="24"/>
                <w:szCs w:val="24"/>
              </w:rPr>
              <w:fldChar w:fldCharType="end"/>
            </w:r>
          </w:hyperlink>
        </w:p>
        <w:p w14:paraId="3AA39373" w14:textId="1B41B215" w:rsidR="00277417" w:rsidRPr="00277417" w:rsidRDefault="00277417">
          <w:pPr>
            <w:pStyle w:val="TOC2"/>
            <w:tabs>
              <w:tab w:val="right" w:leader="dot" w:pos="8296"/>
            </w:tabs>
            <w:rPr>
              <w:rFonts w:ascii="Times New Roman" w:eastAsia="宋体" w:hAnsi="Times New Roman"/>
              <w:noProof/>
              <w:kern w:val="2"/>
              <w:sz w:val="24"/>
              <w:szCs w:val="24"/>
            </w:rPr>
          </w:pPr>
          <w:hyperlink w:anchor="_Toc217662223" w:history="1">
            <w:r w:rsidRPr="00277417">
              <w:rPr>
                <w:rStyle w:val="af4"/>
                <w:rFonts w:ascii="Times New Roman" w:eastAsia="宋体" w:hAnsi="Times New Roman"/>
                <w:bCs/>
                <w:noProof/>
                <w:sz w:val="24"/>
                <w:szCs w:val="24"/>
                <w14:ligatures w14:val="none"/>
              </w:rPr>
              <w:t xml:space="preserve">9.2 </w:t>
            </w:r>
            <w:r w:rsidRPr="00277417">
              <w:rPr>
                <w:rStyle w:val="af4"/>
                <w:rFonts w:ascii="Times New Roman" w:eastAsia="宋体" w:hAnsi="Times New Roman"/>
                <w:bCs/>
                <w:noProof/>
                <w:sz w:val="24"/>
                <w:szCs w:val="24"/>
                <w14:ligatures w14:val="none"/>
              </w:rPr>
              <w:t>碳汇量的不确定度</w:t>
            </w:r>
            <w:r w:rsidRPr="00277417">
              <w:rPr>
                <w:rFonts w:ascii="Times New Roman" w:eastAsia="宋体" w:hAnsi="Times New Roman"/>
                <w:noProof/>
                <w:webHidden/>
                <w:sz w:val="24"/>
                <w:szCs w:val="24"/>
              </w:rPr>
              <w:tab/>
            </w:r>
            <w:r w:rsidRPr="00277417">
              <w:rPr>
                <w:rFonts w:ascii="Times New Roman" w:eastAsia="宋体" w:hAnsi="Times New Roman"/>
                <w:noProof/>
                <w:webHidden/>
                <w:sz w:val="24"/>
                <w:szCs w:val="24"/>
              </w:rPr>
              <w:fldChar w:fldCharType="begin"/>
            </w:r>
            <w:r w:rsidRPr="00277417">
              <w:rPr>
                <w:rFonts w:ascii="Times New Roman" w:eastAsia="宋体" w:hAnsi="Times New Roman"/>
                <w:noProof/>
                <w:webHidden/>
                <w:sz w:val="24"/>
                <w:szCs w:val="24"/>
              </w:rPr>
              <w:instrText xml:space="preserve"> PAGEREF _Toc217662223 \h </w:instrText>
            </w:r>
            <w:r w:rsidRPr="00277417">
              <w:rPr>
                <w:rFonts w:ascii="Times New Roman" w:eastAsia="宋体" w:hAnsi="Times New Roman"/>
                <w:noProof/>
                <w:webHidden/>
                <w:sz w:val="24"/>
                <w:szCs w:val="24"/>
              </w:rPr>
            </w:r>
            <w:r w:rsidRPr="00277417">
              <w:rPr>
                <w:rFonts w:ascii="Times New Roman" w:eastAsia="宋体" w:hAnsi="Times New Roman"/>
                <w:noProof/>
                <w:webHidden/>
                <w:sz w:val="24"/>
                <w:szCs w:val="24"/>
              </w:rPr>
              <w:fldChar w:fldCharType="separate"/>
            </w:r>
            <w:r w:rsidR="0077469D">
              <w:rPr>
                <w:rFonts w:ascii="Times New Roman" w:eastAsia="宋体" w:hAnsi="Times New Roman"/>
                <w:noProof/>
                <w:webHidden/>
                <w:sz w:val="24"/>
                <w:szCs w:val="24"/>
              </w:rPr>
              <w:t>12</w:t>
            </w:r>
            <w:r w:rsidRPr="00277417">
              <w:rPr>
                <w:rFonts w:ascii="Times New Roman" w:eastAsia="宋体" w:hAnsi="Times New Roman"/>
                <w:noProof/>
                <w:webHidden/>
                <w:sz w:val="24"/>
                <w:szCs w:val="24"/>
              </w:rPr>
              <w:fldChar w:fldCharType="end"/>
            </w:r>
          </w:hyperlink>
        </w:p>
        <w:p w14:paraId="305C823D" w14:textId="01D33448" w:rsidR="00277417" w:rsidRPr="00277417" w:rsidRDefault="00277417">
          <w:pPr>
            <w:pStyle w:val="TOC1"/>
            <w:tabs>
              <w:tab w:val="right" w:leader="dot" w:pos="8296"/>
            </w:tabs>
            <w:rPr>
              <w:rFonts w:ascii="Times New Roman" w:eastAsia="宋体" w:hAnsi="Times New Roman"/>
              <w:noProof/>
              <w:kern w:val="2"/>
              <w:sz w:val="24"/>
              <w:szCs w:val="24"/>
            </w:rPr>
          </w:pPr>
          <w:hyperlink w:anchor="_Toc217662224" w:history="1">
            <w:r w:rsidRPr="00277417">
              <w:rPr>
                <w:rStyle w:val="af4"/>
                <w:rFonts w:ascii="Times New Roman" w:eastAsia="宋体" w:hAnsi="Times New Roman"/>
                <w:bCs/>
                <w:noProof/>
                <w:kern w:val="44"/>
                <w:sz w:val="24"/>
                <w:szCs w:val="24"/>
                <w14:ligatures w14:val="none"/>
              </w:rPr>
              <w:t>10</w:t>
            </w:r>
            <w:r w:rsidRPr="00277417">
              <w:rPr>
                <w:rStyle w:val="af4"/>
                <w:rFonts w:ascii="Times New Roman" w:eastAsia="宋体" w:hAnsi="Times New Roman"/>
                <w:bCs/>
                <w:noProof/>
                <w:kern w:val="44"/>
                <w:sz w:val="24"/>
                <w:szCs w:val="24"/>
                <w:lang w:eastAsia="zh-Hans"/>
                <w14:ligatures w14:val="none"/>
              </w:rPr>
              <w:t xml:space="preserve"> </w:t>
            </w:r>
            <w:r w:rsidRPr="00277417">
              <w:rPr>
                <w:rStyle w:val="af4"/>
                <w:rFonts w:ascii="Times New Roman" w:eastAsia="宋体" w:hAnsi="Times New Roman"/>
                <w:bCs/>
                <w:noProof/>
                <w:kern w:val="44"/>
                <w:sz w:val="24"/>
                <w:szCs w:val="24"/>
                <w:lang w:eastAsia="zh-Hans"/>
                <w14:ligatures w14:val="none"/>
              </w:rPr>
              <w:t>计量结果表达</w:t>
            </w:r>
            <w:r w:rsidRPr="00277417">
              <w:rPr>
                <w:rFonts w:ascii="Times New Roman" w:eastAsia="宋体" w:hAnsi="Times New Roman"/>
                <w:noProof/>
                <w:webHidden/>
                <w:sz w:val="24"/>
                <w:szCs w:val="24"/>
              </w:rPr>
              <w:tab/>
            </w:r>
            <w:r w:rsidRPr="00277417">
              <w:rPr>
                <w:rFonts w:ascii="Times New Roman" w:eastAsia="宋体" w:hAnsi="Times New Roman"/>
                <w:noProof/>
                <w:webHidden/>
                <w:sz w:val="24"/>
                <w:szCs w:val="24"/>
              </w:rPr>
              <w:fldChar w:fldCharType="begin"/>
            </w:r>
            <w:r w:rsidRPr="00277417">
              <w:rPr>
                <w:rFonts w:ascii="Times New Roman" w:eastAsia="宋体" w:hAnsi="Times New Roman"/>
                <w:noProof/>
                <w:webHidden/>
                <w:sz w:val="24"/>
                <w:szCs w:val="24"/>
              </w:rPr>
              <w:instrText xml:space="preserve"> PAGEREF _Toc217662224 \h </w:instrText>
            </w:r>
            <w:r w:rsidRPr="00277417">
              <w:rPr>
                <w:rFonts w:ascii="Times New Roman" w:eastAsia="宋体" w:hAnsi="Times New Roman"/>
                <w:noProof/>
                <w:webHidden/>
                <w:sz w:val="24"/>
                <w:szCs w:val="24"/>
              </w:rPr>
            </w:r>
            <w:r w:rsidRPr="00277417">
              <w:rPr>
                <w:rFonts w:ascii="Times New Roman" w:eastAsia="宋体" w:hAnsi="Times New Roman"/>
                <w:noProof/>
                <w:webHidden/>
                <w:sz w:val="24"/>
                <w:szCs w:val="24"/>
              </w:rPr>
              <w:fldChar w:fldCharType="separate"/>
            </w:r>
            <w:r w:rsidR="0077469D">
              <w:rPr>
                <w:rFonts w:ascii="Times New Roman" w:eastAsia="宋体" w:hAnsi="Times New Roman"/>
                <w:noProof/>
                <w:webHidden/>
                <w:sz w:val="24"/>
                <w:szCs w:val="24"/>
              </w:rPr>
              <w:t>13</w:t>
            </w:r>
            <w:r w:rsidRPr="00277417">
              <w:rPr>
                <w:rFonts w:ascii="Times New Roman" w:eastAsia="宋体" w:hAnsi="Times New Roman"/>
                <w:noProof/>
                <w:webHidden/>
                <w:sz w:val="24"/>
                <w:szCs w:val="24"/>
              </w:rPr>
              <w:fldChar w:fldCharType="end"/>
            </w:r>
          </w:hyperlink>
        </w:p>
        <w:p w14:paraId="67FD215E" w14:textId="18D4E59F" w:rsidR="00277417" w:rsidRPr="00277417" w:rsidRDefault="00277417">
          <w:pPr>
            <w:pStyle w:val="TOC2"/>
            <w:tabs>
              <w:tab w:val="right" w:leader="dot" w:pos="8296"/>
            </w:tabs>
            <w:rPr>
              <w:rFonts w:ascii="Times New Roman" w:eastAsia="宋体" w:hAnsi="Times New Roman"/>
              <w:noProof/>
              <w:kern w:val="2"/>
              <w:sz w:val="24"/>
              <w:szCs w:val="24"/>
            </w:rPr>
          </w:pPr>
          <w:hyperlink w:anchor="_Toc217662225" w:history="1">
            <w:r w:rsidRPr="00277417">
              <w:rPr>
                <w:rStyle w:val="af4"/>
                <w:rFonts w:ascii="Times New Roman" w:eastAsia="宋体" w:hAnsi="Times New Roman"/>
                <w:bCs/>
                <w:noProof/>
                <w:sz w:val="24"/>
                <w:szCs w:val="24"/>
                <w14:ligatures w14:val="none"/>
              </w:rPr>
              <w:t xml:space="preserve">10.1 </w:t>
            </w:r>
            <w:r w:rsidRPr="00277417">
              <w:rPr>
                <w:rStyle w:val="af4"/>
                <w:rFonts w:ascii="Times New Roman" w:eastAsia="宋体" w:hAnsi="Times New Roman"/>
                <w:bCs/>
                <w:noProof/>
                <w:sz w:val="24"/>
                <w:szCs w:val="24"/>
                <w14:ligatures w14:val="none"/>
              </w:rPr>
              <w:t>监测数据库</w:t>
            </w:r>
            <w:r w:rsidRPr="00277417">
              <w:rPr>
                <w:rFonts w:ascii="Times New Roman" w:eastAsia="宋体" w:hAnsi="Times New Roman"/>
                <w:noProof/>
                <w:webHidden/>
                <w:sz w:val="24"/>
                <w:szCs w:val="24"/>
              </w:rPr>
              <w:tab/>
            </w:r>
            <w:r w:rsidRPr="00277417">
              <w:rPr>
                <w:rFonts w:ascii="Times New Roman" w:eastAsia="宋体" w:hAnsi="Times New Roman"/>
                <w:noProof/>
                <w:webHidden/>
                <w:sz w:val="24"/>
                <w:szCs w:val="24"/>
              </w:rPr>
              <w:fldChar w:fldCharType="begin"/>
            </w:r>
            <w:r w:rsidRPr="00277417">
              <w:rPr>
                <w:rFonts w:ascii="Times New Roman" w:eastAsia="宋体" w:hAnsi="Times New Roman"/>
                <w:noProof/>
                <w:webHidden/>
                <w:sz w:val="24"/>
                <w:szCs w:val="24"/>
              </w:rPr>
              <w:instrText xml:space="preserve"> PAGEREF _Toc217662225 \h </w:instrText>
            </w:r>
            <w:r w:rsidRPr="00277417">
              <w:rPr>
                <w:rFonts w:ascii="Times New Roman" w:eastAsia="宋体" w:hAnsi="Times New Roman"/>
                <w:noProof/>
                <w:webHidden/>
                <w:sz w:val="24"/>
                <w:szCs w:val="24"/>
              </w:rPr>
            </w:r>
            <w:r w:rsidRPr="00277417">
              <w:rPr>
                <w:rFonts w:ascii="Times New Roman" w:eastAsia="宋体" w:hAnsi="Times New Roman"/>
                <w:noProof/>
                <w:webHidden/>
                <w:sz w:val="24"/>
                <w:szCs w:val="24"/>
              </w:rPr>
              <w:fldChar w:fldCharType="separate"/>
            </w:r>
            <w:r w:rsidR="0077469D">
              <w:rPr>
                <w:rFonts w:ascii="Times New Roman" w:eastAsia="宋体" w:hAnsi="Times New Roman"/>
                <w:noProof/>
                <w:webHidden/>
                <w:sz w:val="24"/>
                <w:szCs w:val="24"/>
              </w:rPr>
              <w:t>13</w:t>
            </w:r>
            <w:r w:rsidRPr="00277417">
              <w:rPr>
                <w:rFonts w:ascii="Times New Roman" w:eastAsia="宋体" w:hAnsi="Times New Roman"/>
                <w:noProof/>
                <w:webHidden/>
                <w:sz w:val="24"/>
                <w:szCs w:val="24"/>
              </w:rPr>
              <w:fldChar w:fldCharType="end"/>
            </w:r>
          </w:hyperlink>
        </w:p>
        <w:p w14:paraId="74F610BA" w14:textId="6CC5B500" w:rsidR="00277417" w:rsidRPr="00277417" w:rsidRDefault="00277417">
          <w:pPr>
            <w:pStyle w:val="TOC2"/>
            <w:tabs>
              <w:tab w:val="right" w:leader="dot" w:pos="8296"/>
            </w:tabs>
            <w:rPr>
              <w:rFonts w:ascii="Times New Roman" w:eastAsia="宋体" w:hAnsi="Times New Roman"/>
              <w:noProof/>
              <w:kern w:val="2"/>
              <w:sz w:val="24"/>
              <w:szCs w:val="24"/>
            </w:rPr>
          </w:pPr>
          <w:hyperlink w:anchor="_Toc217662226" w:history="1">
            <w:r w:rsidRPr="00277417">
              <w:rPr>
                <w:rStyle w:val="af4"/>
                <w:rFonts w:ascii="Times New Roman" w:eastAsia="宋体" w:hAnsi="Times New Roman"/>
                <w:bCs/>
                <w:noProof/>
                <w:sz w:val="24"/>
                <w:szCs w:val="24"/>
                <w14:ligatures w14:val="none"/>
              </w:rPr>
              <w:t xml:space="preserve">10.2 </w:t>
            </w:r>
            <w:r w:rsidRPr="00277417">
              <w:rPr>
                <w:rStyle w:val="af4"/>
                <w:rFonts w:ascii="Times New Roman" w:eastAsia="宋体" w:hAnsi="Times New Roman"/>
                <w:bCs/>
                <w:noProof/>
                <w:sz w:val="24"/>
                <w:szCs w:val="24"/>
                <w14:ligatures w14:val="none"/>
              </w:rPr>
              <w:t>计量报告</w:t>
            </w:r>
            <w:r w:rsidRPr="00277417">
              <w:rPr>
                <w:rFonts w:ascii="Times New Roman" w:eastAsia="宋体" w:hAnsi="Times New Roman"/>
                <w:noProof/>
                <w:webHidden/>
                <w:sz w:val="24"/>
                <w:szCs w:val="24"/>
              </w:rPr>
              <w:tab/>
            </w:r>
            <w:r w:rsidRPr="00277417">
              <w:rPr>
                <w:rFonts w:ascii="Times New Roman" w:eastAsia="宋体" w:hAnsi="Times New Roman"/>
                <w:noProof/>
                <w:webHidden/>
                <w:sz w:val="24"/>
                <w:szCs w:val="24"/>
              </w:rPr>
              <w:fldChar w:fldCharType="begin"/>
            </w:r>
            <w:r w:rsidRPr="00277417">
              <w:rPr>
                <w:rFonts w:ascii="Times New Roman" w:eastAsia="宋体" w:hAnsi="Times New Roman"/>
                <w:noProof/>
                <w:webHidden/>
                <w:sz w:val="24"/>
                <w:szCs w:val="24"/>
              </w:rPr>
              <w:instrText xml:space="preserve"> PAGEREF _Toc217662226 \h </w:instrText>
            </w:r>
            <w:r w:rsidRPr="00277417">
              <w:rPr>
                <w:rFonts w:ascii="Times New Roman" w:eastAsia="宋体" w:hAnsi="Times New Roman"/>
                <w:noProof/>
                <w:webHidden/>
                <w:sz w:val="24"/>
                <w:szCs w:val="24"/>
              </w:rPr>
            </w:r>
            <w:r w:rsidRPr="00277417">
              <w:rPr>
                <w:rFonts w:ascii="Times New Roman" w:eastAsia="宋体" w:hAnsi="Times New Roman"/>
                <w:noProof/>
                <w:webHidden/>
                <w:sz w:val="24"/>
                <w:szCs w:val="24"/>
              </w:rPr>
              <w:fldChar w:fldCharType="separate"/>
            </w:r>
            <w:r w:rsidR="0077469D">
              <w:rPr>
                <w:rFonts w:ascii="Times New Roman" w:eastAsia="宋体" w:hAnsi="Times New Roman"/>
                <w:noProof/>
                <w:webHidden/>
                <w:sz w:val="24"/>
                <w:szCs w:val="24"/>
              </w:rPr>
              <w:t>13</w:t>
            </w:r>
            <w:r w:rsidRPr="00277417">
              <w:rPr>
                <w:rFonts w:ascii="Times New Roman" w:eastAsia="宋体" w:hAnsi="Times New Roman"/>
                <w:noProof/>
                <w:webHidden/>
                <w:sz w:val="24"/>
                <w:szCs w:val="24"/>
              </w:rPr>
              <w:fldChar w:fldCharType="end"/>
            </w:r>
          </w:hyperlink>
        </w:p>
        <w:p w14:paraId="1EEC99E5" w14:textId="4200A3CC" w:rsidR="00277417" w:rsidRPr="00277417" w:rsidRDefault="00277417">
          <w:pPr>
            <w:pStyle w:val="TOC1"/>
            <w:tabs>
              <w:tab w:val="right" w:leader="dot" w:pos="8296"/>
            </w:tabs>
            <w:rPr>
              <w:rFonts w:ascii="Times New Roman" w:eastAsia="宋体" w:hAnsi="Times New Roman"/>
              <w:noProof/>
              <w:kern w:val="2"/>
              <w:sz w:val="24"/>
              <w:szCs w:val="24"/>
            </w:rPr>
          </w:pPr>
          <w:hyperlink w:anchor="_Toc217662227" w:history="1">
            <w:r w:rsidRPr="00277417">
              <w:rPr>
                <w:rStyle w:val="af4"/>
                <w:rFonts w:ascii="Times New Roman" w:eastAsia="宋体" w:hAnsi="Times New Roman"/>
                <w:noProof/>
                <w:kern w:val="44"/>
                <w:sz w:val="24"/>
                <w:szCs w:val="24"/>
                <w14:ligatures w14:val="none"/>
              </w:rPr>
              <w:t>附录</w:t>
            </w:r>
            <w:r w:rsidRPr="00277417">
              <w:rPr>
                <w:rStyle w:val="af4"/>
                <w:rFonts w:ascii="Times New Roman" w:eastAsia="宋体" w:hAnsi="Times New Roman"/>
                <w:noProof/>
                <w:kern w:val="44"/>
                <w:sz w:val="24"/>
                <w:szCs w:val="24"/>
                <w14:ligatures w14:val="none"/>
              </w:rPr>
              <w:t>A</w:t>
            </w:r>
            <w:r w:rsidRPr="00277417">
              <w:rPr>
                <w:rStyle w:val="af4"/>
                <w:rFonts w:ascii="Times New Roman" w:eastAsia="宋体" w:hAnsi="Times New Roman" w:hint="eastAsia"/>
                <w:noProof/>
                <w:kern w:val="44"/>
                <w:sz w:val="24"/>
                <w:szCs w:val="24"/>
                <w14:ligatures w14:val="none"/>
              </w:rPr>
              <w:t>监测时间与频率要求</w:t>
            </w:r>
            <w:r w:rsidRPr="00277417">
              <w:rPr>
                <w:rFonts w:ascii="Times New Roman" w:eastAsia="宋体" w:hAnsi="Times New Roman"/>
                <w:noProof/>
                <w:webHidden/>
                <w:sz w:val="24"/>
                <w:szCs w:val="24"/>
              </w:rPr>
              <w:tab/>
            </w:r>
            <w:r w:rsidRPr="00277417">
              <w:rPr>
                <w:rFonts w:ascii="Times New Roman" w:eastAsia="宋体" w:hAnsi="Times New Roman"/>
                <w:noProof/>
                <w:webHidden/>
                <w:sz w:val="24"/>
                <w:szCs w:val="24"/>
              </w:rPr>
              <w:fldChar w:fldCharType="begin"/>
            </w:r>
            <w:r w:rsidRPr="00277417">
              <w:rPr>
                <w:rFonts w:ascii="Times New Roman" w:eastAsia="宋体" w:hAnsi="Times New Roman"/>
                <w:noProof/>
                <w:webHidden/>
                <w:sz w:val="24"/>
                <w:szCs w:val="24"/>
              </w:rPr>
              <w:instrText xml:space="preserve"> PAGEREF _Toc217662227 \h </w:instrText>
            </w:r>
            <w:r w:rsidRPr="00277417">
              <w:rPr>
                <w:rFonts w:ascii="Times New Roman" w:eastAsia="宋体" w:hAnsi="Times New Roman"/>
                <w:noProof/>
                <w:webHidden/>
                <w:sz w:val="24"/>
                <w:szCs w:val="24"/>
              </w:rPr>
            </w:r>
            <w:r w:rsidRPr="00277417">
              <w:rPr>
                <w:rFonts w:ascii="Times New Roman" w:eastAsia="宋体" w:hAnsi="Times New Roman"/>
                <w:noProof/>
                <w:webHidden/>
                <w:sz w:val="24"/>
                <w:szCs w:val="24"/>
              </w:rPr>
              <w:fldChar w:fldCharType="separate"/>
            </w:r>
            <w:r w:rsidR="0077469D">
              <w:rPr>
                <w:rFonts w:ascii="Times New Roman" w:eastAsia="宋体" w:hAnsi="Times New Roman"/>
                <w:noProof/>
                <w:webHidden/>
                <w:sz w:val="24"/>
                <w:szCs w:val="24"/>
              </w:rPr>
              <w:t>14</w:t>
            </w:r>
            <w:r w:rsidRPr="00277417">
              <w:rPr>
                <w:rFonts w:ascii="Times New Roman" w:eastAsia="宋体" w:hAnsi="Times New Roman"/>
                <w:noProof/>
                <w:webHidden/>
                <w:sz w:val="24"/>
                <w:szCs w:val="24"/>
              </w:rPr>
              <w:fldChar w:fldCharType="end"/>
            </w:r>
          </w:hyperlink>
        </w:p>
        <w:p w14:paraId="15DBD522" w14:textId="54C9C946" w:rsidR="00277417" w:rsidRPr="00277417" w:rsidRDefault="00277417">
          <w:pPr>
            <w:pStyle w:val="TOC1"/>
            <w:tabs>
              <w:tab w:val="right" w:leader="dot" w:pos="8296"/>
            </w:tabs>
            <w:rPr>
              <w:rFonts w:ascii="Times New Roman" w:eastAsia="宋体" w:hAnsi="Times New Roman"/>
              <w:noProof/>
              <w:kern w:val="2"/>
              <w:sz w:val="24"/>
              <w:szCs w:val="24"/>
            </w:rPr>
          </w:pPr>
          <w:hyperlink w:anchor="_Toc217662229" w:history="1">
            <w:r w:rsidRPr="00277417">
              <w:rPr>
                <w:rStyle w:val="af4"/>
                <w:rFonts w:ascii="Times New Roman" w:eastAsia="宋体" w:hAnsi="Times New Roman"/>
                <w:noProof/>
                <w:kern w:val="44"/>
                <w:sz w:val="24"/>
                <w:szCs w:val="24"/>
                <w14:ligatures w14:val="none"/>
              </w:rPr>
              <w:t>附录</w:t>
            </w:r>
            <w:r w:rsidRPr="00277417">
              <w:rPr>
                <w:rStyle w:val="af4"/>
                <w:rFonts w:ascii="Times New Roman" w:eastAsia="宋体" w:hAnsi="Times New Roman"/>
                <w:noProof/>
                <w:kern w:val="44"/>
                <w:sz w:val="24"/>
                <w:szCs w:val="24"/>
                <w14:ligatures w14:val="none"/>
              </w:rPr>
              <w:t>B</w:t>
            </w:r>
            <w:r w:rsidRPr="00277417">
              <w:rPr>
                <w:rStyle w:val="af4"/>
                <w:rFonts w:ascii="Times New Roman" w:eastAsia="宋体" w:hAnsi="Times New Roman" w:hint="eastAsia"/>
                <w:noProof/>
                <w:kern w:val="44"/>
                <w:sz w:val="24"/>
                <w:szCs w:val="24"/>
                <w14:ligatures w14:val="none"/>
              </w:rPr>
              <w:t>湿地植被群落采样监测记录表</w:t>
            </w:r>
            <w:r w:rsidRPr="00277417">
              <w:rPr>
                <w:rFonts w:ascii="Times New Roman" w:eastAsia="宋体" w:hAnsi="Times New Roman"/>
                <w:noProof/>
                <w:webHidden/>
                <w:sz w:val="24"/>
                <w:szCs w:val="24"/>
              </w:rPr>
              <w:tab/>
            </w:r>
            <w:r w:rsidRPr="00277417">
              <w:rPr>
                <w:rFonts w:ascii="Times New Roman" w:eastAsia="宋体" w:hAnsi="Times New Roman"/>
                <w:noProof/>
                <w:webHidden/>
                <w:sz w:val="24"/>
                <w:szCs w:val="24"/>
              </w:rPr>
              <w:fldChar w:fldCharType="begin"/>
            </w:r>
            <w:r w:rsidRPr="00277417">
              <w:rPr>
                <w:rFonts w:ascii="Times New Roman" w:eastAsia="宋体" w:hAnsi="Times New Roman"/>
                <w:noProof/>
                <w:webHidden/>
                <w:sz w:val="24"/>
                <w:szCs w:val="24"/>
              </w:rPr>
              <w:instrText xml:space="preserve"> PAGEREF _Toc217662229 \h </w:instrText>
            </w:r>
            <w:r w:rsidRPr="00277417">
              <w:rPr>
                <w:rFonts w:ascii="Times New Roman" w:eastAsia="宋体" w:hAnsi="Times New Roman"/>
                <w:noProof/>
                <w:webHidden/>
                <w:sz w:val="24"/>
                <w:szCs w:val="24"/>
              </w:rPr>
            </w:r>
            <w:r w:rsidRPr="00277417">
              <w:rPr>
                <w:rFonts w:ascii="Times New Roman" w:eastAsia="宋体" w:hAnsi="Times New Roman"/>
                <w:noProof/>
                <w:webHidden/>
                <w:sz w:val="24"/>
                <w:szCs w:val="24"/>
              </w:rPr>
              <w:fldChar w:fldCharType="separate"/>
            </w:r>
            <w:r w:rsidR="0077469D">
              <w:rPr>
                <w:rFonts w:ascii="Times New Roman" w:eastAsia="宋体" w:hAnsi="Times New Roman"/>
                <w:noProof/>
                <w:webHidden/>
                <w:sz w:val="24"/>
                <w:szCs w:val="24"/>
              </w:rPr>
              <w:t>15</w:t>
            </w:r>
            <w:r w:rsidRPr="00277417">
              <w:rPr>
                <w:rFonts w:ascii="Times New Roman" w:eastAsia="宋体" w:hAnsi="Times New Roman"/>
                <w:noProof/>
                <w:webHidden/>
                <w:sz w:val="24"/>
                <w:szCs w:val="24"/>
              </w:rPr>
              <w:fldChar w:fldCharType="end"/>
            </w:r>
          </w:hyperlink>
        </w:p>
        <w:p w14:paraId="79E4E18A" w14:textId="6EF5F637" w:rsidR="00277417" w:rsidRPr="00277417" w:rsidRDefault="00277417">
          <w:pPr>
            <w:pStyle w:val="TOC1"/>
            <w:tabs>
              <w:tab w:val="right" w:leader="dot" w:pos="8296"/>
            </w:tabs>
            <w:rPr>
              <w:rFonts w:ascii="Times New Roman" w:eastAsia="宋体" w:hAnsi="Times New Roman"/>
              <w:noProof/>
              <w:kern w:val="2"/>
              <w:sz w:val="24"/>
              <w:szCs w:val="24"/>
            </w:rPr>
          </w:pPr>
          <w:hyperlink w:anchor="_Toc217662231" w:history="1">
            <w:r w:rsidRPr="00277417">
              <w:rPr>
                <w:rStyle w:val="af4"/>
                <w:rFonts w:ascii="Times New Roman" w:eastAsia="宋体" w:hAnsi="Times New Roman"/>
                <w:noProof/>
                <w:kern w:val="44"/>
                <w:sz w:val="24"/>
                <w:szCs w:val="24"/>
                <w14:ligatures w14:val="none"/>
              </w:rPr>
              <w:t>附录</w:t>
            </w:r>
            <w:r w:rsidRPr="00277417">
              <w:rPr>
                <w:rStyle w:val="af4"/>
                <w:rFonts w:ascii="Times New Roman" w:eastAsia="宋体" w:hAnsi="Times New Roman"/>
                <w:noProof/>
                <w:kern w:val="44"/>
                <w:sz w:val="24"/>
                <w:szCs w:val="24"/>
                <w14:ligatures w14:val="none"/>
              </w:rPr>
              <w:t>C</w:t>
            </w:r>
            <w:r w:rsidRPr="00277417">
              <w:rPr>
                <w:rStyle w:val="af4"/>
                <w:rFonts w:ascii="Times New Roman" w:eastAsia="宋体" w:hAnsi="Times New Roman" w:hint="eastAsia"/>
                <w:noProof/>
                <w:kern w:val="44"/>
                <w:sz w:val="24"/>
                <w:szCs w:val="24"/>
                <w14:ligatures w14:val="none"/>
              </w:rPr>
              <w:t>水生植物群落采样监测记录表</w:t>
            </w:r>
            <w:r w:rsidRPr="00277417">
              <w:rPr>
                <w:rFonts w:ascii="Times New Roman" w:eastAsia="宋体" w:hAnsi="Times New Roman"/>
                <w:noProof/>
                <w:webHidden/>
                <w:sz w:val="24"/>
                <w:szCs w:val="24"/>
              </w:rPr>
              <w:tab/>
            </w:r>
            <w:r w:rsidRPr="00277417">
              <w:rPr>
                <w:rFonts w:ascii="Times New Roman" w:eastAsia="宋体" w:hAnsi="Times New Roman"/>
                <w:noProof/>
                <w:webHidden/>
                <w:sz w:val="24"/>
                <w:szCs w:val="24"/>
              </w:rPr>
              <w:fldChar w:fldCharType="begin"/>
            </w:r>
            <w:r w:rsidRPr="00277417">
              <w:rPr>
                <w:rFonts w:ascii="Times New Roman" w:eastAsia="宋体" w:hAnsi="Times New Roman"/>
                <w:noProof/>
                <w:webHidden/>
                <w:sz w:val="24"/>
                <w:szCs w:val="24"/>
              </w:rPr>
              <w:instrText xml:space="preserve"> PAGEREF _Toc217662231 \h </w:instrText>
            </w:r>
            <w:r w:rsidRPr="00277417">
              <w:rPr>
                <w:rFonts w:ascii="Times New Roman" w:eastAsia="宋体" w:hAnsi="Times New Roman"/>
                <w:noProof/>
                <w:webHidden/>
                <w:sz w:val="24"/>
                <w:szCs w:val="24"/>
              </w:rPr>
            </w:r>
            <w:r w:rsidRPr="00277417">
              <w:rPr>
                <w:rFonts w:ascii="Times New Roman" w:eastAsia="宋体" w:hAnsi="Times New Roman"/>
                <w:noProof/>
                <w:webHidden/>
                <w:sz w:val="24"/>
                <w:szCs w:val="24"/>
              </w:rPr>
              <w:fldChar w:fldCharType="separate"/>
            </w:r>
            <w:r w:rsidR="0077469D">
              <w:rPr>
                <w:rFonts w:ascii="Times New Roman" w:eastAsia="宋体" w:hAnsi="Times New Roman"/>
                <w:noProof/>
                <w:webHidden/>
                <w:sz w:val="24"/>
                <w:szCs w:val="24"/>
              </w:rPr>
              <w:t>16</w:t>
            </w:r>
            <w:r w:rsidRPr="00277417">
              <w:rPr>
                <w:rFonts w:ascii="Times New Roman" w:eastAsia="宋体" w:hAnsi="Times New Roman"/>
                <w:noProof/>
                <w:webHidden/>
                <w:sz w:val="24"/>
                <w:szCs w:val="24"/>
              </w:rPr>
              <w:fldChar w:fldCharType="end"/>
            </w:r>
          </w:hyperlink>
        </w:p>
        <w:p w14:paraId="04F2C8DF" w14:textId="56A4E0E0" w:rsidR="00277417" w:rsidRPr="00277417" w:rsidRDefault="00277417">
          <w:pPr>
            <w:pStyle w:val="TOC1"/>
            <w:tabs>
              <w:tab w:val="right" w:leader="dot" w:pos="8296"/>
            </w:tabs>
            <w:rPr>
              <w:rFonts w:ascii="Times New Roman" w:eastAsia="宋体" w:hAnsi="Times New Roman"/>
              <w:noProof/>
              <w:kern w:val="2"/>
              <w:sz w:val="24"/>
              <w:szCs w:val="24"/>
            </w:rPr>
          </w:pPr>
          <w:hyperlink w:anchor="_Toc217662233" w:history="1">
            <w:r w:rsidRPr="00277417">
              <w:rPr>
                <w:rStyle w:val="af4"/>
                <w:rFonts w:ascii="Times New Roman" w:eastAsia="宋体" w:hAnsi="Times New Roman"/>
                <w:noProof/>
                <w:kern w:val="44"/>
                <w:sz w:val="24"/>
                <w:szCs w:val="24"/>
                <w14:ligatures w14:val="none"/>
              </w:rPr>
              <w:t>附录</w:t>
            </w:r>
            <w:r w:rsidRPr="00277417">
              <w:rPr>
                <w:rStyle w:val="af4"/>
                <w:rFonts w:ascii="Times New Roman" w:eastAsia="宋体" w:hAnsi="Times New Roman"/>
                <w:noProof/>
                <w:kern w:val="44"/>
                <w:sz w:val="24"/>
                <w:szCs w:val="24"/>
                <w14:ligatures w14:val="none"/>
              </w:rPr>
              <w:t>D</w:t>
            </w:r>
            <w:r w:rsidRPr="00277417">
              <w:rPr>
                <w:rStyle w:val="af4"/>
                <w:rFonts w:ascii="Times New Roman" w:eastAsia="宋体" w:hAnsi="Times New Roman" w:hint="eastAsia"/>
                <w:noProof/>
                <w:kern w:val="44"/>
                <w:sz w:val="24"/>
                <w:szCs w:val="24"/>
                <w14:ligatures w14:val="none"/>
              </w:rPr>
              <w:t>土壤采样监测记录表</w:t>
            </w:r>
            <w:r w:rsidRPr="00277417">
              <w:rPr>
                <w:rFonts w:ascii="Times New Roman" w:eastAsia="宋体" w:hAnsi="Times New Roman"/>
                <w:noProof/>
                <w:webHidden/>
                <w:sz w:val="24"/>
                <w:szCs w:val="24"/>
              </w:rPr>
              <w:tab/>
            </w:r>
            <w:r w:rsidRPr="00277417">
              <w:rPr>
                <w:rFonts w:ascii="Times New Roman" w:eastAsia="宋体" w:hAnsi="Times New Roman"/>
                <w:noProof/>
                <w:webHidden/>
                <w:sz w:val="24"/>
                <w:szCs w:val="24"/>
              </w:rPr>
              <w:fldChar w:fldCharType="begin"/>
            </w:r>
            <w:r w:rsidRPr="00277417">
              <w:rPr>
                <w:rFonts w:ascii="Times New Roman" w:eastAsia="宋体" w:hAnsi="Times New Roman"/>
                <w:noProof/>
                <w:webHidden/>
                <w:sz w:val="24"/>
                <w:szCs w:val="24"/>
              </w:rPr>
              <w:instrText xml:space="preserve"> PAGEREF _Toc217662233 \h </w:instrText>
            </w:r>
            <w:r w:rsidRPr="00277417">
              <w:rPr>
                <w:rFonts w:ascii="Times New Roman" w:eastAsia="宋体" w:hAnsi="Times New Roman"/>
                <w:noProof/>
                <w:webHidden/>
                <w:sz w:val="24"/>
                <w:szCs w:val="24"/>
              </w:rPr>
            </w:r>
            <w:r w:rsidRPr="00277417">
              <w:rPr>
                <w:rFonts w:ascii="Times New Roman" w:eastAsia="宋体" w:hAnsi="Times New Roman"/>
                <w:noProof/>
                <w:webHidden/>
                <w:sz w:val="24"/>
                <w:szCs w:val="24"/>
              </w:rPr>
              <w:fldChar w:fldCharType="separate"/>
            </w:r>
            <w:r w:rsidR="0077469D">
              <w:rPr>
                <w:rFonts w:ascii="Times New Roman" w:eastAsia="宋体" w:hAnsi="Times New Roman"/>
                <w:noProof/>
                <w:webHidden/>
                <w:sz w:val="24"/>
                <w:szCs w:val="24"/>
              </w:rPr>
              <w:t>17</w:t>
            </w:r>
            <w:r w:rsidRPr="00277417">
              <w:rPr>
                <w:rFonts w:ascii="Times New Roman" w:eastAsia="宋体" w:hAnsi="Times New Roman"/>
                <w:noProof/>
                <w:webHidden/>
                <w:sz w:val="24"/>
                <w:szCs w:val="24"/>
              </w:rPr>
              <w:fldChar w:fldCharType="end"/>
            </w:r>
          </w:hyperlink>
        </w:p>
        <w:p w14:paraId="2B36DF9C" w14:textId="40880491" w:rsidR="00277417" w:rsidRPr="00277417" w:rsidRDefault="00277417">
          <w:pPr>
            <w:pStyle w:val="TOC1"/>
            <w:tabs>
              <w:tab w:val="right" w:leader="dot" w:pos="8296"/>
            </w:tabs>
            <w:rPr>
              <w:rFonts w:ascii="Times New Roman" w:eastAsia="宋体" w:hAnsi="Times New Roman"/>
              <w:noProof/>
              <w:kern w:val="2"/>
              <w:sz w:val="24"/>
              <w:szCs w:val="24"/>
            </w:rPr>
          </w:pPr>
          <w:hyperlink w:anchor="_Toc217662235" w:history="1">
            <w:r w:rsidRPr="00277417">
              <w:rPr>
                <w:rStyle w:val="af4"/>
                <w:rFonts w:ascii="Times New Roman" w:eastAsia="宋体" w:hAnsi="Times New Roman"/>
                <w:noProof/>
                <w:kern w:val="44"/>
                <w:sz w:val="24"/>
                <w:szCs w:val="24"/>
                <w14:ligatures w14:val="none"/>
              </w:rPr>
              <w:t>附录</w:t>
            </w:r>
            <w:r w:rsidRPr="00277417">
              <w:rPr>
                <w:rStyle w:val="af4"/>
                <w:rFonts w:ascii="Times New Roman" w:eastAsia="宋体" w:hAnsi="Times New Roman"/>
                <w:noProof/>
                <w:kern w:val="44"/>
                <w:sz w:val="24"/>
                <w:szCs w:val="24"/>
                <w14:ligatures w14:val="none"/>
              </w:rPr>
              <w:t>E</w:t>
            </w:r>
            <w:r w:rsidRPr="00277417">
              <w:rPr>
                <w:rStyle w:val="af4"/>
                <w:rFonts w:ascii="Times New Roman" w:eastAsia="宋体" w:hAnsi="Times New Roman" w:hint="eastAsia"/>
                <w:noProof/>
                <w:kern w:val="44"/>
                <w:sz w:val="24"/>
                <w:szCs w:val="24"/>
                <w14:ligatures w14:val="none"/>
              </w:rPr>
              <w:t>沉积物采样监测记录表</w:t>
            </w:r>
            <w:r w:rsidRPr="00277417">
              <w:rPr>
                <w:rFonts w:ascii="Times New Roman" w:eastAsia="宋体" w:hAnsi="Times New Roman"/>
                <w:noProof/>
                <w:webHidden/>
                <w:sz w:val="24"/>
                <w:szCs w:val="24"/>
              </w:rPr>
              <w:tab/>
            </w:r>
            <w:r w:rsidRPr="00277417">
              <w:rPr>
                <w:rFonts w:ascii="Times New Roman" w:eastAsia="宋体" w:hAnsi="Times New Roman"/>
                <w:noProof/>
                <w:webHidden/>
                <w:sz w:val="24"/>
                <w:szCs w:val="24"/>
              </w:rPr>
              <w:fldChar w:fldCharType="begin"/>
            </w:r>
            <w:r w:rsidRPr="00277417">
              <w:rPr>
                <w:rFonts w:ascii="Times New Roman" w:eastAsia="宋体" w:hAnsi="Times New Roman"/>
                <w:noProof/>
                <w:webHidden/>
                <w:sz w:val="24"/>
                <w:szCs w:val="24"/>
              </w:rPr>
              <w:instrText xml:space="preserve"> PAGEREF _Toc217662235 \h </w:instrText>
            </w:r>
            <w:r w:rsidRPr="00277417">
              <w:rPr>
                <w:rFonts w:ascii="Times New Roman" w:eastAsia="宋体" w:hAnsi="Times New Roman"/>
                <w:noProof/>
                <w:webHidden/>
                <w:sz w:val="24"/>
                <w:szCs w:val="24"/>
              </w:rPr>
            </w:r>
            <w:r w:rsidRPr="00277417">
              <w:rPr>
                <w:rFonts w:ascii="Times New Roman" w:eastAsia="宋体" w:hAnsi="Times New Roman"/>
                <w:noProof/>
                <w:webHidden/>
                <w:sz w:val="24"/>
                <w:szCs w:val="24"/>
              </w:rPr>
              <w:fldChar w:fldCharType="separate"/>
            </w:r>
            <w:r w:rsidR="0077469D">
              <w:rPr>
                <w:rFonts w:ascii="Times New Roman" w:eastAsia="宋体" w:hAnsi="Times New Roman"/>
                <w:noProof/>
                <w:webHidden/>
                <w:sz w:val="24"/>
                <w:szCs w:val="24"/>
              </w:rPr>
              <w:t>18</w:t>
            </w:r>
            <w:r w:rsidRPr="00277417">
              <w:rPr>
                <w:rFonts w:ascii="Times New Roman" w:eastAsia="宋体" w:hAnsi="Times New Roman"/>
                <w:noProof/>
                <w:webHidden/>
                <w:sz w:val="24"/>
                <w:szCs w:val="24"/>
              </w:rPr>
              <w:fldChar w:fldCharType="end"/>
            </w:r>
          </w:hyperlink>
        </w:p>
        <w:p w14:paraId="282DACD1" w14:textId="28289B7E" w:rsidR="00277417" w:rsidRPr="00277417" w:rsidRDefault="00277417">
          <w:pPr>
            <w:pStyle w:val="TOC1"/>
            <w:tabs>
              <w:tab w:val="right" w:leader="dot" w:pos="8296"/>
            </w:tabs>
            <w:rPr>
              <w:rFonts w:ascii="Times New Roman" w:eastAsia="宋体" w:hAnsi="Times New Roman"/>
              <w:noProof/>
              <w:kern w:val="2"/>
              <w:sz w:val="24"/>
              <w:szCs w:val="24"/>
            </w:rPr>
          </w:pPr>
          <w:hyperlink w:anchor="_Toc217662237" w:history="1">
            <w:r w:rsidRPr="00277417">
              <w:rPr>
                <w:rStyle w:val="af4"/>
                <w:rFonts w:ascii="Times New Roman" w:eastAsia="宋体" w:hAnsi="Times New Roman"/>
                <w:noProof/>
                <w:kern w:val="44"/>
                <w:sz w:val="24"/>
                <w:szCs w:val="24"/>
                <w14:ligatures w14:val="none"/>
              </w:rPr>
              <w:t>附录</w:t>
            </w:r>
            <w:r w:rsidRPr="00277417">
              <w:rPr>
                <w:rStyle w:val="af4"/>
                <w:rFonts w:ascii="Times New Roman" w:eastAsia="宋体" w:hAnsi="Times New Roman"/>
                <w:noProof/>
                <w:kern w:val="44"/>
                <w:sz w:val="24"/>
                <w:szCs w:val="24"/>
                <w14:ligatures w14:val="none"/>
              </w:rPr>
              <w:t>F</w:t>
            </w:r>
            <w:r w:rsidRPr="00277417">
              <w:rPr>
                <w:rStyle w:val="af4"/>
                <w:rFonts w:ascii="Times New Roman" w:eastAsia="宋体" w:hAnsi="Times New Roman" w:hint="eastAsia"/>
                <w:noProof/>
                <w:kern w:val="44"/>
                <w:sz w:val="24"/>
                <w:szCs w:val="24"/>
                <w14:ligatures w14:val="none"/>
              </w:rPr>
              <w:t>水体采样监测记录表</w:t>
            </w:r>
            <w:r w:rsidRPr="00277417">
              <w:rPr>
                <w:rFonts w:ascii="Times New Roman" w:eastAsia="宋体" w:hAnsi="Times New Roman"/>
                <w:noProof/>
                <w:webHidden/>
                <w:sz w:val="24"/>
                <w:szCs w:val="24"/>
              </w:rPr>
              <w:tab/>
            </w:r>
            <w:r w:rsidRPr="00277417">
              <w:rPr>
                <w:rFonts w:ascii="Times New Roman" w:eastAsia="宋体" w:hAnsi="Times New Roman"/>
                <w:noProof/>
                <w:webHidden/>
                <w:sz w:val="24"/>
                <w:szCs w:val="24"/>
              </w:rPr>
              <w:fldChar w:fldCharType="begin"/>
            </w:r>
            <w:r w:rsidRPr="00277417">
              <w:rPr>
                <w:rFonts w:ascii="Times New Roman" w:eastAsia="宋体" w:hAnsi="Times New Roman"/>
                <w:noProof/>
                <w:webHidden/>
                <w:sz w:val="24"/>
                <w:szCs w:val="24"/>
              </w:rPr>
              <w:instrText xml:space="preserve"> PAGEREF _Toc217662237 \h </w:instrText>
            </w:r>
            <w:r w:rsidRPr="00277417">
              <w:rPr>
                <w:rFonts w:ascii="Times New Roman" w:eastAsia="宋体" w:hAnsi="Times New Roman"/>
                <w:noProof/>
                <w:webHidden/>
                <w:sz w:val="24"/>
                <w:szCs w:val="24"/>
              </w:rPr>
            </w:r>
            <w:r w:rsidRPr="00277417">
              <w:rPr>
                <w:rFonts w:ascii="Times New Roman" w:eastAsia="宋体" w:hAnsi="Times New Roman"/>
                <w:noProof/>
                <w:webHidden/>
                <w:sz w:val="24"/>
                <w:szCs w:val="24"/>
              </w:rPr>
              <w:fldChar w:fldCharType="separate"/>
            </w:r>
            <w:r w:rsidR="0077469D">
              <w:rPr>
                <w:rFonts w:ascii="Times New Roman" w:eastAsia="宋体" w:hAnsi="Times New Roman"/>
                <w:noProof/>
                <w:webHidden/>
                <w:sz w:val="24"/>
                <w:szCs w:val="24"/>
              </w:rPr>
              <w:t>19</w:t>
            </w:r>
            <w:r w:rsidRPr="00277417">
              <w:rPr>
                <w:rFonts w:ascii="Times New Roman" w:eastAsia="宋体" w:hAnsi="Times New Roman"/>
                <w:noProof/>
                <w:webHidden/>
                <w:sz w:val="24"/>
                <w:szCs w:val="24"/>
              </w:rPr>
              <w:fldChar w:fldCharType="end"/>
            </w:r>
          </w:hyperlink>
        </w:p>
        <w:p w14:paraId="1EF46CF3" w14:textId="4FB5DDA0" w:rsidR="00277417" w:rsidRPr="00277417" w:rsidRDefault="00277417">
          <w:pPr>
            <w:pStyle w:val="TOC1"/>
            <w:tabs>
              <w:tab w:val="right" w:leader="dot" w:pos="8296"/>
            </w:tabs>
            <w:rPr>
              <w:rFonts w:ascii="Times New Roman" w:eastAsia="宋体" w:hAnsi="Times New Roman"/>
              <w:noProof/>
              <w:kern w:val="2"/>
              <w:sz w:val="24"/>
              <w:szCs w:val="24"/>
            </w:rPr>
          </w:pPr>
          <w:hyperlink w:anchor="_Toc217662239" w:history="1">
            <w:r w:rsidRPr="00277417">
              <w:rPr>
                <w:rStyle w:val="af4"/>
                <w:rFonts w:ascii="Times New Roman" w:eastAsia="宋体" w:hAnsi="Times New Roman"/>
                <w:noProof/>
                <w:kern w:val="44"/>
                <w:sz w:val="24"/>
                <w:szCs w:val="24"/>
                <w14:ligatures w14:val="none"/>
              </w:rPr>
              <w:t>附录</w:t>
            </w:r>
            <w:r w:rsidRPr="00277417">
              <w:rPr>
                <w:rStyle w:val="af4"/>
                <w:rFonts w:ascii="Times New Roman" w:eastAsia="宋体" w:hAnsi="Times New Roman"/>
                <w:noProof/>
                <w:kern w:val="44"/>
                <w:sz w:val="24"/>
                <w:szCs w:val="24"/>
                <w14:ligatures w14:val="none"/>
              </w:rPr>
              <w:t>G</w:t>
            </w:r>
            <w:r w:rsidRPr="00277417">
              <w:rPr>
                <w:rStyle w:val="af4"/>
                <w:rFonts w:ascii="Times New Roman" w:eastAsia="宋体" w:hAnsi="Times New Roman" w:hint="eastAsia"/>
                <w:noProof/>
                <w:kern w:val="44"/>
                <w:sz w:val="24"/>
                <w:szCs w:val="24"/>
                <w14:ligatures w14:val="none"/>
              </w:rPr>
              <w:t>不确定度评定示例</w:t>
            </w:r>
            <w:r w:rsidRPr="00277417">
              <w:rPr>
                <w:rFonts w:ascii="Times New Roman" w:eastAsia="宋体" w:hAnsi="Times New Roman"/>
                <w:noProof/>
                <w:webHidden/>
                <w:sz w:val="24"/>
                <w:szCs w:val="24"/>
              </w:rPr>
              <w:tab/>
            </w:r>
            <w:r w:rsidRPr="00277417">
              <w:rPr>
                <w:rFonts w:ascii="Times New Roman" w:eastAsia="宋体" w:hAnsi="Times New Roman"/>
                <w:noProof/>
                <w:webHidden/>
                <w:sz w:val="24"/>
                <w:szCs w:val="24"/>
              </w:rPr>
              <w:fldChar w:fldCharType="begin"/>
            </w:r>
            <w:r w:rsidRPr="00277417">
              <w:rPr>
                <w:rFonts w:ascii="Times New Roman" w:eastAsia="宋体" w:hAnsi="Times New Roman"/>
                <w:noProof/>
                <w:webHidden/>
                <w:sz w:val="24"/>
                <w:szCs w:val="24"/>
              </w:rPr>
              <w:instrText xml:space="preserve"> PAGEREF _Toc217662239 \h </w:instrText>
            </w:r>
            <w:r w:rsidRPr="00277417">
              <w:rPr>
                <w:rFonts w:ascii="Times New Roman" w:eastAsia="宋体" w:hAnsi="Times New Roman"/>
                <w:noProof/>
                <w:webHidden/>
                <w:sz w:val="24"/>
                <w:szCs w:val="24"/>
              </w:rPr>
            </w:r>
            <w:r w:rsidRPr="00277417">
              <w:rPr>
                <w:rFonts w:ascii="Times New Roman" w:eastAsia="宋体" w:hAnsi="Times New Roman"/>
                <w:noProof/>
                <w:webHidden/>
                <w:sz w:val="24"/>
                <w:szCs w:val="24"/>
              </w:rPr>
              <w:fldChar w:fldCharType="separate"/>
            </w:r>
            <w:r w:rsidR="0077469D">
              <w:rPr>
                <w:rFonts w:ascii="Times New Roman" w:eastAsia="宋体" w:hAnsi="Times New Roman"/>
                <w:noProof/>
                <w:webHidden/>
                <w:sz w:val="24"/>
                <w:szCs w:val="24"/>
              </w:rPr>
              <w:t>20</w:t>
            </w:r>
            <w:r w:rsidRPr="00277417">
              <w:rPr>
                <w:rFonts w:ascii="Times New Roman" w:eastAsia="宋体" w:hAnsi="Times New Roman"/>
                <w:noProof/>
                <w:webHidden/>
                <w:sz w:val="24"/>
                <w:szCs w:val="24"/>
              </w:rPr>
              <w:fldChar w:fldCharType="end"/>
            </w:r>
          </w:hyperlink>
        </w:p>
        <w:p w14:paraId="63F6933B" w14:textId="1CF10768" w:rsidR="00F43338" w:rsidRPr="00853E17" w:rsidRDefault="00B110BB" w:rsidP="00F43338">
          <w:pPr>
            <w:pStyle w:val="TOC1"/>
            <w:tabs>
              <w:tab w:val="right" w:leader="dot" w:pos="8296"/>
            </w:tabs>
            <w:rPr>
              <w:rFonts w:ascii="Times New Roman" w:eastAsia="宋体" w:hAnsi="Times New Roman"/>
              <w:noProof/>
              <w:kern w:val="2"/>
              <w:sz w:val="24"/>
              <w:szCs w:val="24"/>
            </w:rPr>
          </w:pPr>
          <w:r w:rsidRPr="00853E17">
            <w:rPr>
              <w:rFonts w:ascii="Times New Roman" w:eastAsia="宋体" w:hAnsi="Times New Roman"/>
              <w:b/>
              <w:bCs/>
              <w:sz w:val="24"/>
              <w:szCs w:val="24"/>
              <w:lang w:val="zh-CN"/>
            </w:rPr>
            <w:fldChar w:fldCharType="end"/>
          </w:r>
        </w:p>
      </w:sdtContent>
    </w:sdt>
    <w:p w14:paraId="5AA2BB5B" w14:textId="77777777" w:rsidR="00853E17" w:rsidRDefault="00853E17" w:rsidP="00252A6F">
      <w:pPr>
        <w:widowControl/>
        <w:snapToGrid w:val="0"/>
        <w:spacing w:afterLines="100" w:after="312"/>
        <w:jc w:val="center"/>
        <w:outlineLvl w:val="0"/>
        <w:rPr>
          <w:rFonts w:ascii="黑体" w:eastAsia="黑体" w:hAnsi="黑体" w:cs="Times New Roman" w:hint="eastAsia"/>
          <w:sz w:val="44"/>
          <w:szCs w:val="44"/>
          <w14:ligatures w14:val="none"/>
        </w:rPr>
      </w:pPr>
      <w:r>
        <w:rPr>
          <w:rFonts w:ascii="黑体" w:eastAsia="黑体" w:hAnsi="黑体" w:cs="Times New Roman" w:hint="eastAsia"/>
          <w:sz w:val="44"/>
          <w:szCs w:val="44"/>
          <w14:ligatures w14:val="none"/>
        </w:rPr>
        <w:br w:type="page"/>
      </w:r>
    </w:p>
    <w:p w14:paraId="32A2A8E3" w14:textId="2C9B3DE8" w:rsidR="004D0EC5" w:rsidRPr="00FD6F36" w:rsidRDefault="00EE52F4" w:rsidP="00252A6F">
      <w:pPr>
        <w:widowControl/>
        <w:snapToGrid w:val="0"/>
        <w:spacing w:afterLines="100" w:after="312"/>
        <w:jc w:val="center"/>
        <w:outlineLvl w:val="0"/>
        <w:rPr>
          <w:rFonts w:ascii="黑体" w:eastAsia="黑体" w:hAnsi="黑体" w:cs="Times New Roman" w:hint="eastAsia"/>
          <w:sz w:val="44"/>
          <w:szCs w:val="44"/>
          <w14:ligatures w14:val="none"/>
        </w:rPr>
      </w:pPr>
      <w:bookmarkStart w:id="8" w:name="_Toc217662171"/>
      <w:r w:rsidRPr="00FD6F36">
        <w:rPr>
          <w:rFonts w:ascii="黑体" w:eastAsia="黑体" w:hAnsi="黑体" w:cs="Times New Roman" w:hint="eastAsia"/>
          <w:sz w:val="44"/>
          <w:szCs w:val="44"/>
          <w14:ligatures w14:val="none"/>
        </w:rPr>
        <w:lastRenderedPageBreak/>
        <w:t>引  言</w:t>
      </w:r>
      <w:bookmarkEnd w:id="8"/>
    </w:p>
    <w:p w14:paraId="05C176D2" w14:textId="3D250C10" w:rsidR="004E4B7A" w:rsidRDefault="004E4B7A" w:rsidP="00053D37">
      <w:pPr>
        <w:widowControl/>
        <w:snapToGrid w:val="0"/>
        <w:spacing w:line="276" w:lineRule="auto"/>
        <w:ind w:firstLineChars="200" w:firstLine="480"/>
        <w:rPr>
          <w:rFonts w:ascii="Times New Roman" w:eastAsia="宋体" w:hAnsi="Times New Roman" w:cs="Times New Roman"/>
          <w:sz w:val="24"/>
          <w:szCs w:val="24"/>
          <w14:ligatures w14:val="none"/>
        </w:rPr>
      </w:pPr>
      <w:r w:rsidRPr="004E4B7A">
        <w:rPr>
          <w:rFonts w:ascii="Times New Roman" w:eastAsia="宋体" w:hAnsi="Times New Roman" w:cs="Times New Roman" w:hint="eastAsia"/>
          <w:sz w:val="24"/>
          <w:szCs w:val="24"/>
          <w14:ligatures w14:val="none"/>
        </w:rPr>
        <w:t>JJF</w:t>
      </w:r>
      <w:r>
        <w:rPr>
          <w:rFonts w:ascii="Times New Roman" w:eastAsia="宋体" w:hAnsi="Times New Roman" w:cs="Times New Roman" w:hint="eastAsia"/>
          <w:sz w:val="24"/>
          <w:szCs w:val="24"/>
          <w14:ligatures w14:val="none"/>
        </w:rPr>
        <w:t xml:space="preserve"> </w:t>
      </w:r>
      <w:r w:rsidRPr="004E4B7A">
        <w:rPr>
          <w:rFonts w:ascii="Times New Roman" w:eastAsia="宋体" w:hAnsi="Times New Roman" w:cs="Times New Roman" w:hint="eastAsia"/>
          <w:sz w:val="24"/>
          <w:szCs w:val="24"/>
          <w14:ligatures w14:val="none"/>
        </w:rPr>
        <w:t>1001</w:t>
      </w:r>
      <w:r w:rsidRPr="00AD1091">
        <w:rPr>
          <w:rFonts w:ascii="Times New Roman" w:eastAsia="宋体" w:hAnsi="Times New Roman" w:cs="Times New Roman" w:hint="eastAsia"/>
          <w:sz w:val="24"/>
          <w:szCs w:val="24"/>
          <w14:ligatures w14:val="none"/>
        </w:rPr>
        <w:t>—</w:t>
      </w:r>
      <w:r w:rsidRPr="004E4B7A">
        <w:rPr>
          <w:rFonts w:ascii="Times New Roman" w:eastAsia="宋体" w:hAnsi="Times New Roman" w:cs="Times New Roman" w:hint="eastAsia"/>
          <w:sz w:val="24"/>
          <w:szCs w:val="24"/>
          <w14:ligatures w14:val="none"/>
        </w:rPr>
        <w:t>2011</w:t>
      </w:r>
      <w:r w:rsidRPr="004E4B7A">
        <w:rPr>
          <w:rFonts w:ascii="Times New Roman" w:eastAsia="宋体" w:hAnsi="Times New Roman" w:cs="Times New Roman" w:hint="eastAsia"/>
          <w:sz w:val="24"/>
          <w:szCs w:val="24"/>
          <w14:ligatures w14:val="none"/>
        </w:rPr>
        <w:t>《通用计量术语及定义》、</w:t>
      </w:r>
      <w:r w:rsidRPr="004E4B7A">
        <w:rPr>
          <w:rFonts w:ascii="Times New Roman" w:eastAsia="宋体" w:hAnsi="Times New Roman" w:cs="Times New Roman" w:hint="eastAsia"/>
          <w:sz w:val="24"/>
          <w:szCs w:val="24"/>
          <w14:ligatures w14:val="none"/>
        </w:rPr>
        <w:t>JJF</w:t>
      </w:r>
      <w:r>
        <w:rPr>
          <w:rFonts w:ascii="Times New Roman" w:eastAsia="宋体" w:hAnsi="Times New Roman" w:cs="Times New Roman" w:hint="eastAsia"/>
          <w:sz w:val="24"/>
          <w:szCs w:val="24"/>
          <w14:ligatures w14:val="none"/>
        </w:rPr>
        <w:t xml:space="preserve"> </w:t>
      </w:r>
      <w:r w:rsidRPr="004E4B7A">
        <w:rPr>
          <w:rFonts w:ascii="Times New Roman" w:eastAsia="宋体" w:hAnsi="Times New Roman" w:cs="Times New Roman" w:hint="eastAsia"/>
          <w:sz w:val="24"/>
          <w:szCs w:val="24"/>
          <w14:ligatures w14:val="none"/>
        </w:rPr>
        <w:t>1071</w:t>
      </w:r>
      <w:r w:rsidRPr="00AD1091">
        <w:rPr>
          <w:rFonts w:ascii="Times New Roman" w:eastAsia="宋体" w:hAnsi="Times New Roman" w:cs="Times New Roman" w:hint="eastAsia"/>
          <w:sz w:val="24"/>
          <w:szCs w:val="24"/>
          <w14:ligatures w14:val="none"/>
        </w:rPr>
        <w:t>—</w:t>
      </w:r>
      <w:r w:rsidRPr="004E4B7A">
        <w:rPr>
          <w:rFonts w:ascii="Times New Roman" w:eastAsia="宋体" w:hAnsi="Times New Roman" w:cs="Times New Roman" w:hint="eastAsia"/>
          <w:sz w:val="24"/>
          <w:szCs w:val="24"/>
          <w14:ligatures w14:val="none"/>
        </w:rPr>
        <w:t>2010</w:t>
      </w:r>
      <w:r w:rsidRPr="004E4B7A">
        <w:rPr>
          <w:rFonts w:ascii="Times New Roman" w:eastAsia="宋体" w:hAnsi="Times New Roman" w:cs="Times New Roman" w:hint="eastAsia"/>
          <w:sz w:val="24"/>
          <w:szCs w:val="24"/>
          <w14:ligatures w14:val="none"/>
        </w:rPr>
        <w:t>《国家计量校准规范编写规则》、</w:t>
      </w:r>
      <w:r w:rsidRPr="004E4B7A">
        <w:rPr>
          <w:rFonts w:ascii="Times New Roman" w:eastAsia="宋体" w:hAnsi="Times New Roman" w:cs="Times New Roman" w:hint="eastAsia"/>
          <w:sz w:val="24"/>
          <w:szCs w:val="24"/>
          <w14:ligatures w14:val="none"/>
        </w:rPr>
        <w:t>JJF</w:t>
      </w:r>
      <w:r>
        <w:rPr>
          <w:rFonts w:ascii="Times New Roman" w:eastAsia="宋体" w:hAnsi="Times New Roman" w:cs="Times New Roman" w:hint="eastAsia"/>
          <w:sz w:val="24"/>
          <w:szCs w:val="24"/>
          <w14:ligatures w14:val="none"/>
        </w:rPr>
        <w:t xml:space="preserve"> </w:t>
      </w:r>
      <w:r w:rsidRPr="004E4B7A">
        <w:rPr>
          <w:rFonts w:ascii="Times New Roman" w:eastAsia="宋体" w:hAnsi="Times New Roman" w:cs="Times New Roman" w:hint="eastAsia"/>
          <w:sz w:val="24"/>
          <w:szCs w:val="24"/>
          <w14:ligatures w14:val="none"/>
        </w:rPr>
        <w:t>1059.1</w:t>
      </w:r>
      <w:r w:rsidRPr="00AD1091">
        <w:rPr>
          <w:rFonts w:ascii="Times New Roman" w:eastAsia="宋体" w:hAnsi="Times New Roman" w:cs="Times New Roman" w:hint="eastAsia"/>
          <w:sz w:val="24"/>
          <w:szCs w:val="24"/>
          <w14:ligatures w14:val="none"/>
        </w:rPr>
        <w:t>—</w:t>
      </w:r>
      <w:r w:rsidRPr="004E4B7A">
        <w:rPr>
          <w:rFonts w:ascii="Times New Roman" w:eastAsia="宋体" w:hAnsi="Times New Roman" w:cs="Times New Roman" w:hint="eastAsia"/>
          <w:sz w:val="24"/>
          <w:szCs w:val="24"/>
          <w14:ligatures w14:val="none"/>
        </w:rPr>
        <w:t>2012</w:t>
      </w:r>
      <w:r w:rsidRPr="004E4B7A">
        <w:rPr>
          <w:rFonts w:ascii="Times New Roman" w:eastAsia="宋体" w:hAnsi="Times New Roman" w:cs="Times New Roman" w:hint="eastAsia"/>
          <w:sz w:val="24"/>
          <w:szCs w:val="24"/>
          <w14:ligatures w14:val="none"/>
        </w:rPr>
        <w:t>《测量不确定度评定与表示》共同构成制定本</w:t>
      </w:r>
      <w:r>
        <w:rPr>
          <w:rFonts w:ascii="Times New Roman" w:eastAsia="宋体" w:hAnsi="Times New Roman" w:cs="Times New Roman" w:hint="eastAsia"/>
          <w:sz w:val="24"/>
          <w:szCs w:val="24"/>
          <w14:ligatures w14:val="none"/>
        </w:rPr>
        <w:t>规程</w:t>
      </w:r>
      <w:r w:rsidRPr="004E4B7A">
        <w:rPr>
          <w:rFonts w:ascii="Times New Roman" w:eastAsia="宋体" w:hAnsi="Times New Roman" w:cs="Times New Roman" w:hint="eastAsia"/>
          <w:sz w:val="24"/>
          <w:szCs w:val="24"/>
          <w14:ligatures w14:val="none"/>
        </w:rPr>
        <w:t>的基础性规范。</w:t>
      </w:r>
    </w:p>
    <w:p w14:paraId="3E7F85D5" w14:textId="05BD4562" w:rsidR="00A60A8C" w:rsidRDefault="00A60A8C" w:rsidP="00A60A8C">
      <w:pPr>
        <w:widowControl/>
        <w:snapToGrid w:val="0"/>
        <w:spacing w:line="276" w:lineRule="auto"/>
        <w:ind w:firstLineChars="200" w:firstLine="480"/>
        <w:rPr>
          <w:rFonts w:ascii="Times New Roman" w:eastAsia="宋体" w:hAnsi="Times New Roman" w:cs="Times New Roman"/>
          <w:sz w:val="24"/>
          <w:szCs w:val="24"/>
          <w14:ligatures w14:val="none"/>
        </w:rPr>
      </w:pPr>
      <w:r w:rsidRPr="00A60A8C">
        <w:rPr>
          <w:rFonts w:ascii="Times New Roman" w:eastAsia="宋体" w:hAnsi="Times New Roman" w:cs="Times New Roman" w:hint="eastAsia"/>
          <w:sz w:val="24"/>
          <w:szCs w:val="24"/>
          <w14:ligatures w14:val="none"/>
        </w:rPr>
        <w:t>本规范参考了</w:t>
      </w:r>
      <w:r w:rsidRPr="00A60A8C">
        <w:rPr>
          <w:rFonts w:ascii="Times New Roman" w:eastAsia="宋体" w:hAnsi="Times New Roman" w:cs="Times New Roman" w:hint="eastAsia"/>
          <w:sz w:val="24"/>
          <w:szCs w:val="24"/>
          <w14:ligatures w14:val="none"/>
        </w:rPr>
        <w:t>LY/T 3253</w:t>
      </w:r>
      <w:r w:rsidRPr="00A60A8C">
        <w:rPr>
          <w:rFonts w:ascii="Times New Roman" w:eastAsia="宋体" w:hAnsi="Times New Roman" w:cs="Times New Roman" w:hint="eastAsia"/>
          <w:sz w:val="24"/>
          <w:szCs w:val="24"/>
          <w14:ligatures w14:val="none"/>
        </w:rPr>
        <w:t>《林业碳汇计量监测术语》、</w:t>
      </w:r>
      <w:r w:rsidRPr="00A60A8C">
        <w:rPr>
          <w:rFonts w:ascii="Times New Roman" w:eastAsia="宋体" w:hAnsi="Times New Roman" w:cs="Times New Roman" w:hint="eastAsia"/>
          <w:sz w:val="24"/>
          <w:szCs w:val="24"/>
          <w14:ligatures w14:val="none"/>
        </w:rPr>
        <w:t>LY/T 3330</w:t>
      </w:r>
      <w:r w:rsidRPr="00A60A8C">
        <w:rPr>
          <w:rFonts w:ascii="Times New Roman" w:eastAsia="宋体" w:hAnsi="Times New Roman" w:cs="Times New Roman" w:hint="eastAsia"/>
          <w:sz w:val="24"/>
          <w:szCs w:val="24"/>
          <w14:ligatures w14:val="none"/>
        </w:rPr>
        <w:t>《森林土壤碳储量调查技术规程》、</w:t>
      </w:r>
      <w:r w:rsidRPr="00A60A8C">
        <w:rPr>
          <w:rFonts w:ascii="Times New Roman" w:eastAsia="宋体" w:hAnsi="Times New Roman" w:cs="Times New Roman" w:hint="eastAsia"/>
          <w:sz w:val="24"/>
          <w:szCs w:val="24"/>
          <w14:ligatures w14:val="none"/>
        </w:rPr>
        <w:t>NY/T 1121.4</w:t>
      </w:r>
      <w:r w:rsidRPr="00A60A8C">
        <w:rPr>
          <w:rFonts w:ascii="Times New Roman" w:eastAsia="宋体" w:hAnsi="Times New Roman" w:cs="Times New Roman" w:hint="eastAsia"/>
          <w:sz w:val="24"/>
          <w:szCs w:val="24"/>
          <w14:ligatures w14:val="none"/>
        </w:rPr>
        <w:t>《土壤检测</w:t>
      </w:r>
      <w:r w:rsidRPr="00A60A8C">
        <w:rPr>
          <w:rFonts w:ascii="Times New Roman" w:eastAsia="宋体" w:hAnsi="Times New Roman" w:cs="Times New Roman" w:hint="eastAsia"/>
          <w:sz w:val="24"/>
          <w:szCs w:val="24"/>
          <w14:ligatures w14:val="none"/>
        </w:rPr>
        <w:t xml:space="preserve"> </w:t>
      </w:r>
      <w:r w:rsidRPr="00A60A8C">
        <w:rPr>
          <w:rFonts w:ascii="Times New Roman" w:eastAsia="宋体" w:hAnsi="Times New Roman" w:cs="Times New Roman" w:hint="eastAsia"/>
          <w:sz w:val="24"/>
          <w:szCs w:val="24"/>
          <w14:ligatures w14:val="none"/>
        </w:rPr>
        <w:t>第</w:t>
      </w:r>
      <w:r w:rsidRPr="00A60A8C">
        <w:rPr>
          <w:rFonts w:ascii="Times New Roman" w:eastAsia="宋体" w:hAnsi="Times New Roman" w:cs="Times New Roman" w:hint="eastAsia"/>
          <w:sz w:val="24"/>
          <w:szCs w:val="24"/>
          <w14:ligatures w14:val="none"/>
        </w:rPr>
        <w:t>4</w:t>
      </w:r>
      <w:r w:rsidRPr="00A60A8C">
        <w:rPr>
          <w:rFonts w:ascii="Times New Roman" w:eastAsia="宋体" w:hAnsi="Times New Roman" w:cs="Times New Roman" w:hint="eastAsia"/>
          <w:sz w:val="24"/>
          <w:szCs w:val="24"/>
          <w14:ligatures w14:val="none"/>
        </w:rPr>
        <w:t>部分：土壤容重的测定》、</w:t>
      </w:r>
      <w:r w:rsidRPr="00A60A8C">
        <w:rPr>
          <w:rFonts w:ascii="Times New Roman" w:eastAsia="宋体" w:hAnsi="Times New Roman" w:cs="Times New Roman" w:hint="eastAsia"/>
          <w:sz w:val="24"/>
          <w:szCs w:val="24"/>
          <w14:ligatures w14:val="none"/>
        </w:rPr>
        <w:t>HJ 493</w:t>
      </w:r>
      <w:r w:rsidRPr="00A60A8C">
        <w:rPr>
          <w:rFonts w:ascii="Times New Roman" w:eastAsia="宋体" w:hAnsi="Times New Roman" w:cs="Times New Roman" w:hint="eastAsia"/>
          <w:sz w:val="24"/>
          <w:szCs w:val="24"/>
          <w14:ligatures w14:val="none"/>
        </w:rPr>
        <w:t>《水质采样</w:t>
      </w:r>
      <w:r w:rsidRPr="00A60A8C">
        <w:rPr>
          <w:rFonts w:ascii="Times New Roman" w:eastAsia="宋体" w:hAnsi="Times New Roman" w:cs="Times New Roman" w:hint="eastAsia"/>
          <w:sz w:val="24"/>
          <w:szCs w:val="24"/>
          <w14:ligatures w14:val="none"/>
        </w:rPr>
        <w:t xml:space="preserve"> </w:t>
      </w:r>
      <w:r w:rsidRPr="00A60A8C">
        <w:rPr>
          <w:rFonts w:ascii="Times New Roman" w:eastAsia="宋体" w:hAnsi="Times New Roman" w:cs="Times New Roman" w:hint="eastAsia"/>
          <w:sz w:val="24"/>
          <w:szCs w:val="24"/>
          <w14:ligatures w14:val="none"/>
        </w:rPr>
        <w:t>样品的保存和管理技术规定》、</w:t>
      </w:r>
      <w:r w:rsidRPr="00A60A8C">
        <w:rPr>
          <w:rFonts w:ascii="Times New Roman" w:eastAsia="宋体" w:hAnsi="Times New Roman" w:cs="Times New Roman" w:hint="eastAsia"/>
          <w:sz w:val="24"/>
          <w:szCs w:val="24"/>
          <w14:ligatures w14:val="none"/>
        </w:rPr>
        <w:t>HJ 494</w:t>
      </w:r>
      <w:r w:rsidRPr="00A60A8C">
        <w:rPr>
          <w:rFonts w:ascii="Times New Roman" w:eastAsia="宋体" w:hAnsi="Times New Roman" w:cs="Times New Roman" w:hint="eastAsia"/>
          <w:sz w:val="24"/>
          <w:szCs w:val="24"/>
          <w14:ligatures w14:val="none"/>
        </w:rPr>
        <w:t>《水质</w:t>
      </w:r>
      <w:r w:rsidRPr="00A60A8C">
        <w:rPr>
          <w:rFonts w:ascii="Times New Roman" w:eastAsia="宋体" w:hAnsi="Times New Roman" w:cs="Times New Roman" w:hint="eastAsia"/>
          <w:sz w:val="24"/>
          <w:szCs w:val="24"/>
          <w14:ligatures w14:val="none"/>
        </w:rPr>
        <w:t xml:space="preserve"> </w:t>
      </w:r>
      <w:r w:rsidRPr="00A60A8C">
        <w:rPr>
          <w:rFonts w:ascii="Times New Roman" w:eastAsia="宋体" w:hAnsi="Times New Roman" w:cs="Times New Roman" w:hint="eastAsia"/>
          <w:sz w:val="24"/>
          <w:szCs w:val="24"/>
          <w14:ligatures w14:val="none"/>
        </w:rPr>
        <w:t>采样技术指导》、</w:t>
      </w:r>
      <w:r w:rsidRPr="00A60A8C">
        <w:rPr>
          <w:rFonts w:ascii="Times New Roman" w:eastAsia="宋体" w:hAnsi="Times New Roman" w:cs="Times New Roman" w:hint="eastAsia"/>
          <w:sz w:val="24"/>
          <w:szCs w:val="24"/>
          <w14:ligatures w14:val="none"/>
        </w:rPr>
        <w:t>HJ 501</w:t>
      </w:r>
      <w:r w:rsidRPr="00A60A8C">
        <w:rPr>
          <w:rFonts w:ascii="Times New Roman" w:eastAsia="宋体" w:hAnsi="Times New Roman" w:cs="Times New Roman" w:hint="eastAsia"/>
          <w:sz w:val="24"/>
          <w:szCs w:val="24"/>
          <w14:ligatures w14:val="none"/>
        </w:rPr>
        <w:t>《水质</w:t>
      </w:r>
      <w:r w:rsidRPr="00A60A8C">
        <w:rPr>
          <w:rFonts w:ascii="Times New Roman" w:eastAsia="宋体" w:hAnsi="Times New Roman" w:cs="Times New Roman" w:hint="eastAsia"/>
          <w:sz w:val="24"/>
          <w:szCs w:val="24"/>
          <w14:ligatures w14:val="none"/>
        </w:rPr>
        <w:t xml:space="preserve"> </w:t>
      </w:r>
      <w:r w:rsidRPr="00A60A8C">
        <w:rPr>
          <w:rFonts w:ascii="Times New Roman" w:eastAsia="宋体" w:hAnsi="Times New Roman" w:cs="Times New Roman" w:hint="eastAsia"/>
          <w:sz w:val="24"/>
          <w:szCs w:val="24"/>
          <w14:ligatures w14:val="none"/>
        </w:rPr>
        <w:t>总有机碳的测定</w:t>
      </w:r>
      <w:r w:rsidRPr="00A60A8C">
        <w:rPr>
          <w:rFonts w:ascii="Times New Roman" w:eastAsia="宋体" w:hAnsi="Times New Roman" w:cs="Times New Roman" w:hint="eastAsia"/>
          <w:sz w:val="24"/>
          <w:szCs w:val="24"/>
          <w14:ligatures w14:val="none"/>
        </w:rPr>
        <w:t xml:space="preserve"> </w:t>
      </w:r>
      <w:r w:rsidRPr="00A60A8C">
        <w:rPr>
          <w:rFonts w:ascii="Times New Roman" w:eastAsia="宋体" w:hAnsi="Times New Roman" w:cs="Times New Roman" w:hint="eastAsia"/>
          <w:sz w:val="24"/>
          <w:szCs w:val="24"/>
          <w14:ligatures w14:val="none"/>
        </w:rPr>
        <w:t>燃烧氧化—非分散红外吸收法》、</w:t>
      </w:r>
      <w:r w:rsidRPr="00A60A8C">
        <w:rPr>
          <w:rFonts w:ascii="Times New Roman" w:eastAsia="宋体" w:hAnsi="Times New Roman" w:cs="Times New Roman" w:hint="eastAsia"/>
          <w:sz w:val="24"/>
          <w:szCs w:val="24"/>
          <w14:ligatures w14:val="none"/>
        </w:rPr>
        <w:t>HJ 658</w:t>
      </w:r>
      <w:r w:rsidRPr="00A60A8C">
        <w:rPr>
          <w:rFonts w:ascii="Times New Roman" w:eastAsia="宋体" w:hAnsi="Times New Roman" w:cs="Times New Roman" w:hint="eastAsia"/>
          <w:sz w:val="24"/>
          <w:szCs w:val="24"/>
          <w14:ligatures w14:val="none"/>
        </w:rPr>
        <w:t>《土壤有机碳的测定</w:t>
      </w:r>
      <w:r w:rsidRPr="00A60A8C">
        <w:rPr>
          <w:rFonts w:ascii="Times New Roman" w:eastAsia="宋体" w:hAnsi="Times New Roman" w:cs="Times New Roman" w:hint="eastAsia"/>
          <w:sz w:val="24"/>
          <w:szCs w:val="24"/>
          <w14:ligatures w14:val="none"/>
        </w:rPr>
        <w:t xml:space="preserve"> </w:t>
      </w:r>
      <w:r w:rsidRPr="00A60A8C">
        <w:rPr>
          <w:rFonts w:ascii="Times New Roman" w:eastAsia="宋体" w:hAnsi="Times New Roman" w:cs="Times New Roman" w:hint="eastAsia"/>
          <w:sz w:val="24"/>
          <w:szCs w:val="24"/>
          <w14:ligatures w14:val="none"/>
        </w:rPr>
        <w:t>燃烧氧化</w:t>
      </w:r>
      <w:r w:rsidRPr="00A60A8C">
        <w:rPr>
          <w:rFonts w:ascii="Times New Roman" w:eastAsia="宋体" w:hAnsi="Times New Roman" w:cs="Times New Roman" w:hint="eastAsia"/>
          <w:sz w:val="24"/>
          <w:szCs w:val="24"/>
          <w14:ligatures w14:val="none"/>
        </w:rPr>
        <w:t>-</w:t>
      </w:r>
      <w:r w:rsidRPr="00A60A8C">
        <w:rPr>
          <w:rFonts w:ascii="Times New Roman" w:eastAsia="宋体" w:hAnsi="Times New Roman" w:cs="Times New Roman" w:hint="eastAsia"/>
          <w:sz w:val="24"/>
          <w:szCs w:val="24"/>
          <w14:ligatures w14:val="none"/>
        </w:rPr>
        <w:t>滴定法》、</w:t>
      </w:r>
      <w:r w:rsidRPr="00A60A8C">
        <w:rPr>
          <w:rFonts w:ascii="Times New Roman" w:eastAsia="宋体" w:hAnsi="Times New Roman" w:cs="Times New Roman" w:hint="eastAsia"/>
          <w:sz w:val="24"/>
          <w:szCs w:val="24"/>
          <w14:ligatures w14:val="none"/>
        </w:rPr>
        <w:t>HJ 710.12</w:t>
      </w:r>
      <w:r w:rsidRPr="00A60A8C">
        <w:rPr>
          <w:rFonts w:ascii="Times New Roman" w:eastAsia="宋体" w:hAnsi="Times New Roman" w:cs="Times New Roman" w:hint="eastAsia"/>
          <w:sz w:val="24"/>
          <w:szCs w:val="24"/>
          <w14:ligatures w14:val="none"/>
        </w:rPr>
        <w:t>《生物多样性观测技术导则</w:t>
      </w:r>
      <w:r w:rsidRPr="00A60A8C">
        <w:rPr>
          <w:rFonts w:ascii="Times New Roman" w:eastAsia="宋体" w:hAnsi="Times New Roman" w:cs="Times New Roman" w:hint="eastAsia"/>
          <w:sz w:val="24"/>
          <w:szCs w:val="24"/>
          <w14:ligatures w14:val="none"/>
        </w:rPr>
        <w:t xml:space="preserve"> </w:t>
      </w:r>
      <w:r w:rsidRPr="00A60A8C">
        <w:rPr>
          <w:rFonts w:ascii="Times New Roman" w:eastAsia="宋体" w:hAnsi="Times New Roman" w:cs="Times New Roman" w:hint="eastAsia"/>
          <w:sz w:val="24"/>
          <w:szCs w:val="24"/>
          <w14:ligatures w14:val="none"/>
        </w:rPr>
        <w:t>水生维管植物》、</w:t>
      </w:r>
      <w:r w:rsidRPr="00A60A8C">
        <w:rPr>
          <w:rFonts w:ascii="Times New Roman" w:eastAsia="宋体" w:hAnsi="Times New Roman" w:cs="Times New Roman" w:hint="eastAsia"/>
          <w:sz w:val="24"/>
          <w:szCs w:val="24"/>
          <w14:ligatures w14:val="none"/>
        </w:rPr>
        <w:t>HJ 1169</w:t>
      </w:r>
      <w:r w:rsidRPr="00A60A8C">
        <w:rPr>
          <w:rFonts w:ascii="Times New Roman" w:eastAsia="宋体" w:hAnsi="Times New Roman" w:cs="Times New Roman" w:hint="eastAsia"/>
          <w:sz w:val="24"/>
          <w:szCs w:val="24"/>
          <w14:ligatures w14:val="none"/>
        </w:rPr>
        <w:t>《全国生态状况调查评估技术规范——湿地生态系统野外观测》等规范编制而成。</w:t>
      </w:r>
    </w:p>
    <w:p w14:paraId="02486ED3" w14:textId="1CEDA88A" w:rsidR="0054364A" w:rsidRDefault="004D35BA" w:rsidP="00053D37">
      <w:pPr>
        <w:widowControl/>
        <w:snapToGrid w:val="0"/>
        <w:spacing w:line="276"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14:ligatures w14:val="none"/>
        </w:rPr>
        <w:t>本规程为首次发布。</w:t>
      </w:r>
    </w:p>
    <w:p w14:paraId="7CC65BAC" w14:textId="77777777" w:rsidR="0054364A" w:rsidRDefault="0054364A" w:rsidP="00053D37">
      <w:pPr>
        <w:widowControl/>
        <w:snapToGrid w:val="0"/>
        <w:spacing w:line="276" w:lineRule="auto"/>
        <w:ind w:firstLineChars="200" w:firstLine="480"/>
        <w:rPr>
          <w:rFonts w:ascii="Times New Roman" w:eastAsia="宋体" w:hAnsi="Times New Roman" w:cs="Times New Roman"/>
          <w:sz w:val="24"/>
          <w:szCs w:val="24"/>
          <w14:ligatures w14:val="none"/>
        </w:rPr>
      </w:pPr>
    </w:p>
    <w:p w14:paraId="68C26016" w14:textId="77777777" w:rsidR="00E7634A" w:rsidRDefault="00E7634A" w:rsidP="00E7634A">
      <w:pPr>
        <w:widowControl/>
        <w:snapToGrid w:val="0"/>
        <w:spacing w:line="360" w:lineRule="auto"/>
        <w:rPr>
          <w:rFonts w:ascii="Times New Roman" w:eastAsia="宋体" w:hAnsi="Times New Roman" w:cs="Times New Roman"/>
          <w:sz w:val="24"/>
          <w:szCs w:val="24"/>
          <w14:ligatures w14:val="none"/>
        </w:rPr>
        <w:sectPr w:rsidR="00E7634A" w:rsidSect="00C61FC7">
          <w:footerReference w:type="default" r:id="rId17"/>
          <w:pgSz w:w="11906" w:h="16838"/>
          <w:pgMar w:top="1440" w:right="1800" w:bottom="1440" w:left="1800" w:header="851" w:footer="992" w:gutter="0"/>
          <w:pgBorders>
            <w:top w:val="single" w:sz="4" w:space="15" w:color="auto"/>
          </w:pgBorders>
          <w:pgNumType w:fmt="upperRoman" w:start="1"/>
          <w:cols w:space="425"/>
          <w:docGrid w:type="lines" w:linePitch="312"/>
        </w:sectPr>
      </w:pPr>
    </w:p>
    <w:p w14:paraId="146C6647" w14:textId="2535E867" w:rsidR="00781857" w:rsidRPr="00781857" w:rsidRDefault="00781857" w:rsidP="006C55D2">
      <w:pPr>
        <w:widowControl/>
        <w:snapToGrid w:val="0"/>
        <w:spacing w:line="360" w:lineRule="auto"/>
        <w:jc w:val="center"/>
        <w:rPr>
          <w:rFonts w:ascii="黑体" w:eastAsia="黑体" w:hAnsi="黑体" w:cs="Times New Roman" w:hint="eastAsia"/>
          <w:szCs w:val="28"/>
          <w14:ligatures w14:val="none"/>
        </w:rPr>
      </w:pPr>
      <w:r w:rsidRPr="00781857">
        <w:rPr>
          <w:rFonts w:ascii="黑体" w:eastAsia="黑体" w:hAnsi="黑体" w:cs="Times New Roman"/>
          <w:sz w:val="32"/>
          <w:szCs w:val="44"/>
          <w14:ligatures w14:val="none"/>
        </w:rPr>
        <w:lastRenderedPageBreak/>
        <w:t>内陆淡水</w:t>
      </w:r>
      <w:proofErr w:type="gramStart"/>
      <w:r w:rsidRPr="00781857">
        <w:rPr>
          <w:rFonts w:ascii="黑体" w:eastAsia="黑体" w:hAnsi="黑体" w:cs="Times New Roman" w:hint="eastAsia"/>
          <w:sz w:val="32"/>
          <w:szCs w:val="44"/>
          <w14:ligatures w14:val="none"/>
        </w:rPr>
        <w:t>湿地碳汇计量</w:t>
      </w:r>
      <w:proofErr w:type="gramEnd"/>
      <w:r w:rsidRPr="00781857">
        <w:rPr>
          <w:rFonts w:ascii="黑体" w:eastAsia="黑体" w:hAnsi="黑体" w:cs="Times New Roman" w:hint="eastAsia"/>
          <w:sz w:val="32"/>
          <w:szCs w:val="44"/>
          <w14:ligatures w14:val="none"/>
        </w:rPr>
        <w:t>规程</w:t>
      </w:r>
    </w:p>
    <w:p w14:paraId="1D9C6040" w14:textId="77777777" w:rsidR="00781857" w:rsidRPr="00963B55" w:rsidRDefault="00781857" w:rsidP="004F125E">
      <w:pPr>
        <w:keepNext/>
        <w:keepLines/>
        <w:widowControl/>
        <w:adjustRightInd w:val="0"/>
        <w:spacing w:line="276" w:lineRule="auto"/>
        <w:outlineLvl w:val="0"/>
        <w:rPr>
          <w:rFonts w:ascii="Times New Roman" w:eastAsia="黑体" w:hAnsi="Times New Roman" w:cs="Times New Roman"/>
          <w:bCs/>
          <w:kern w:val="44"/>
          <w:sz w:val="24"/>
          <w:szCs w:val="24"/>
          <w14:ligatures w14:val="none"/>
        </w:rPr>
      </w:pPr>
      <w:bookmarkStart w:id="9" w:name="_Toc217662172"/>
      <w:r w:rsidRPr="00963B55">
        <w:rPr>
          <w:rFonts w:ascii="Times New Roman" w:eastAsia="黑体" w:hAnsi="Times New Roman" w:cs="Times New Roman" w:hint="eastAsia"/>
          <w:bCs/>
          <w:kern w:val="44"/>
          <w:sz w:val="24"/>
          <w:szCs w:val="24"/>
          <w:lang w:eastAsia="zh-Hans"/>
          <w14:ligatures w14:val="none"/>
        </w:rPr>
        <w:t>1</w:t>
      </w:r>
      <w:r w:rsidRPr="00963B55">
        <w:rPr>
          <w:rFonts w:ascii="Times New Roman" w:eastAsia="黑体" w:hAnsi="Times New Roman" w:cs="Times New Roman"/>
          <w:bCs/>
          <w:kern w:val="44"/>
          <w:sz w:val="24"/>
          <w:szCs w:val="24"/>
          <w:lang w:eastAsia="zh-Hans"/>
          <w14:ligatures w14:val="none"/>
        </w:rPr>
        <w:t xml:space="preserve"> </w:t>
      </w:r>
      <w:bookmarkEnd w:id="0"/>
      <w:r w:rsidRPr="00963B55">
        <w:rPr>
          <w:rFonts w:ascii="Times New Roman" w:eastAsia="黑体" w:hAnsi="Times New Roman" w:cs="Times New Roman" w:hint="eastAsia"/>
          <w:bCs/>
          <w:kern w:val="44"/>
          <w:sz w:val="24"/>
          <w:szCs w:val="24"/>
          <w:lang w:eastAsia="zh-Hans"/>
          <w14:ligatures w14:val="none"/>
        </w:rPr>
        <w:t>范围</w:t>
      </w:r>
      <w:bookmarkEnd w:id="9"/>
    </w:p>
    <w:p w14:paraId="0A175409" w14:textId="68D19414" w:rsidR="0074412D" w:rsidRPr="00963B55" w:rsidRDefault="00F660B5" w:rsidP="004F125E">
      <w:pPr>
        <w:widowControl/>
        <w:spacing w:line="276" w:lineRule="auto"/>
        <w:ind w:firstLineChars="200" w:firstLine="480"/>
        <w:rPr>
          <w:rFonts w:ascii="Times New Roman" w:eastAsia="宋体" w:hAnsi="Times New Roman" w:cs="Times New Roman"/>
          <w:sz w:val="24"/>
          <w:szCs w:val="24"/>
          <w14:ligatures w14:val="none"/>
        </w:rPr>
      </w:pPr>
      <w:r w:rsidRPr="00F660B5">
        <w:rPr>
          <w:rFonts w:ascii="Times New Roman" w:eastAsia="宋体" w:hAnsi="Times New Roman" w:cs="Times New Roman" w:hint="eastAsia"/>
          <w:sz w:val="24"/>
          <w:szCs w:val="24"/>
          <w14:ligatures w14:val="none"/>
        </w:rPr>
        <w:t>本规程适用于内陆淡水湿地碳储量与</w:t>
      </w:r>
      <w:proofErr w:type="gramStart"/>
      <w:r w:rsidRPr="00F660B5">
        <w:rPr>
          <w:rFonts w:ascii="Times New Roman" w:eastAsia="宋体" w:hAnsi="Times New Roman" w:cs="Times New Roman" w:hint="eastAsia"/>
          <w:sz w:val="24"/>
          <w:szCs w:val="24"/>
          <w14:ligatures w14:val="none"/>
        </w:rPr>
        <w:t>碳汇量</w:t>
      </w:r>
      <w:proofErr w:type="gramEnd"/>
      <w:r w:rsidRPr="00F660B5">
        <w:rPr>
          <w:rFonts w:ascii="Times New Roman" w:eastAsia="宋体" w:hAnsi="Times New Roman" w:cs="Times New Roman" w:hint="eastAsia"/>
          <w:sz w:val="24"/>
          <w:szCs w:val="24"/>
          <w14:ligatures w14:val="none"/>
        </w:rPr>
        <w:t>的计量工作。</w:t>
      </w:r>
    </w:p>
    <w:p w14:paraId="703F205C" w14:textId="430B6723" w:rsidR="00781857" w:rsidRPr="00963B55" w:rsidRDefault="00781857" w:rsidP="004F125E">
      <w:pPr>
        <w:keepNext/>
        <w:keepLines/>
        <w:widowControl/>
        <w:adjustRightInd w:val="0"/>
        <w:spacing w:line="276" w:lineRule="auto"/>
        <w:outlineLvl w:val="0"/>
        <w:rPr>
          <w:rFonts w:ascii="Times New Roman" w:eastAsia="黑体" w:hAnsi="Times New Roman" w:cs="Times New Roman"/>
          <w:bCs/>
          <w:kern w:val="44"/>
          <w:sz w:val="24"/>
          <w:szCs w:val="24"/>
          <w:lang w:eastAsia="zh-Hans"/>
          <w14:ligatures w14:val="none"/>
        </w:rPr>
      </w:pPr>
      <w:bookmarkStart w:id="10" w:name="_Toc191027707"/>
      <w:bookmarkStart w:id="11" w:name="_Toc217662173"/>
      <w:r w:rsidRPr="00963B55">
        <w:rPr>
          <w:rFonts w:ascii="Times New Roman" w:eastAsia="黑体" w:hAnsi="Times New Roman" w:cs="Times New Roman" w:hint="eastAsia"/>
          <w:bCs/>
          <w:kern w:val="44"/>
          <w:sz w:val="24"/>
          <w:szCs w:val="24"/>
          <w:lang w:eastAsia="zh-Hans"/>
          <w14:ligatures w14:val="none"/>
        </w:rPr>
        <w:t>2</w:t>
      </w:r>
      <w:r w:rsidRPr="00963B55">
        <w:rPr>
          <w:rFonts w:ascii="Times New Roman" w:eastAsia="黑体" w:hAnsi="Times New Roman" w:cs="Times New Roman"/>
          <w:bCs/>
          <w:kern w:val="44"/>
          <w:sz w:val="24"/>
          <w:szCs w:val="24"/>
          <w:lang w:eastAsia="zh-Hans"/>
          <w14:ligatures w14:val="none"/>
        </w:rPr>
        <w:t xml:space="preserve"> </w:t>
      </w:r>
      <w:bookmarkEnd w:id="10"/>
      <w:r w:rsidRPr="00963B55">
        <w:rPr>
          <w:rFonts w:ascii="Times New Roman" w:eastAsia="黑体" w:hAnsi="Times New Roman" w:cs="Times New Roman" w:hint="eastAsia"/>
          <w:bCs/>
          <w:kern w:val="44"/>
          <w:sz w:val="24"/>
          <w:szCs w:val="24"/>
          <w:lang w:eastAsia="zh-Hans"/>
          <w14:ligatures w14:val="none"/>
        </w:rPr>
        <w:t>引用文件</w:t>
      </w:r>
      <w:bookmarkEnd w:id="11"/>
    </w:p>
    <w:p w14:paraId="40C9614F" w14:textId="4BA851BF" w:rsidR="00781857" w:rsidRPr="00963B55" w:rsidRDefault="005268C6" w:rsidP="004F125E">
      <w:pPr>
        <w:widowControl/>
        <w:spacing w:line="276" w:lineRule="auto"/>
        <w:ind w:firstLineChars="200" w:firstLine="480"/>
        <w:rPr>
          <w:rFonts w:ascii="Times New Roman" w:eastAsia="宋体" w:hAnsi="Times New Roman" w:cs="Times New Roman"/>
          <w:sz w:val="24"/>
          <w:szCs w:val="24"/>
          <w14:ligatures w14:val="none"/>
        </w:rPr>
      </w:pPr>
      <w:r w:rsidRPr="005268C6">
        <w:rPr>
          <w:rFonts w:ascii="Times New Roman" w:eastAsia="宋体" w:hAnsi="Times New Roman" w:cs="Times New Roman" w:hint="eastAsia"/>
          <w:sz w:val="24"/>
          <w:szCs w:val="24"/>
          <w14:ligatures w14:val="none"/>
        </w:rPr>
        <w:t>本</w:t>
      </w:r>
      <w:r w:rsidR="00E57563">
        <w:rPr>
          <w:rFonts w:ascii="Times New Roman" w:eastAsia="宋体" w:hAnsi="Times New Roman" w:cs="Times New Roman" w:hint="eastAsia"/>
          <w:sz w:val="24"/>
          <w:szCs w:val="24"/>
          <w14:ligatures w14:val="none"/>
        </w:rPr>
        <w:t>规程</w:t>
      </w:r>
      <w:r w:rsidRPr="005268C6">
        <w:rPr>
          <w:rFonts w:ascii="Times New Roman" w:eastAsia="宋体" w:hAnsi="Times New Roman" w:cs="Times New Roman" w:hint="eastAsia"/>
          <w:sz w:val="24"/>
          <w:szCs w:val="24"/>
          <w14:ligatures w14:val="none"/>
        </w:rPr>
        <w:t>引用了</w:t>
      </w:r>
      <w:r w:rsidR="00E57563">
        <w:rPr>
          <w:rFonts w:ascii="Times New Roman" w:eastAsia="宋体" w:hAnsi="Times New Roman" w:cs="Times New Roman" w:hint="eastAsia"/>
          <w:sz w:val="24"/>
          <w:szCs w:val="24"/>
          <w14:ligatures w14:val="none"/>
        </w:rPr>
        <w:t>以下文件：</w:t>
      </w:r>
    </w:p>
    <w:p w14:paraId="4329E103" w14:textId="17CB919A" w:rsidR="00690F0E" w:rsidRDefault="00690F0E" w:rsidP="004F125E">
      <w:pPr>
        <w:widowControl/>
        <w:spacing w:line="276" w:lineRule="auto"/>
        <w:ind w:firstLineChars="200" w:firstLine="480"/>
        <w:rPr>
          <w:rFonts w:ascii="Times New Roman" w:eastAsia="宋体" w:hAnsi="Times New Roman" w:cs="Times New Roman"/>
          <w:sz w:val="24"/>
          <w:szCs w:val="24"/>
          <w14:ligatures w14:val="none"/>
        </w:rPr>
      </w:pPr>
      <w:r w:rsidRPr="00690F0E">
        <w:rPr>
          <w:rFonts w:ascii="Times New Roman" w:eastAsia="宋体" w:hAnsi="Times New Roman" w:cs="Times New Roman" w:hint="eastAsia"/>
          <w:sz w:val="24"/>
          <w:szCs w:val="24"/>
          <w14:ligatures w14:val="none"/>
        </w:rPr>
        <w:t>LY/T 3253</w:t>
      </w:r>
      <w:r>
        <w:rPr>
          <w:rFonts w:ascii="Times New Roman" w:eastAsia="宋体" w:hAnsi="Times New Roman" w:cs="Times New Roman" w:hint="eastAsia"/>
          <w:sz w:val="24"/>
          <w:szCs w:val="24"/>
          <w14:ligatures w14:val="none"/>
        </w:rPr>
        <w:t xml:space="preserve"> </w:t>
      </w:r>
      <w:proofErr w:type="gramStart"/>
      <w:r w:rsidRPr="00690F0E">
        <w:rPr>
          <w:rFonts w:ascii="Times New Roman" w:eastAsia="宋体" w:hAnsi="Times New Roman" w:cs="Times New Roman" w:hint="eastAsia"/>
          <w:sz w:val="24"/>
          <w:szCs w:val="24"/>
          <w14:ligatures w14:val="none"/>
        </w:rPr>
        <w:t>林业碳汇计量</w:t>
      </w:r>
      <w:proofErr w:type="gramEnd"/>
      <w:r w:rsidRPr="00690F0E">
        <w:rPr>
          <w:rFonts w:ascii="Times New Roman" w:eastAsia="宋体" w:hAnsi="Times New Roman" w:cs="Times New Roman" w:hint="eastAsia"/>
          <w:sz w:val="24"/>
          <w:szCs w:val="24"/>
          <w14:ligatures w14:val="none"/>
        </w:rPr>
        <w:t>监测术语</w:t>
      </w:r>
    </w:p>
    <w:p w14:paraId="12FCD4A7" w14:textId="58191384" w:rsidR="009A1F9E" w:rsidRPr="009A1F9E" w:rsidRDefault="009A1F9E" w:rsidP="004F125E">
      <w:pPr>
        <w:widowControl/>
        <w:spacing w:line="276" w:lineRule="auto"/>
        <w:ind w:firstLineChars="200" w:firstLine="480"/>
        <w:rPr>
          <w:rFonts w:ascii="Times New Roman" w:eastAsia="宋体" w:hAnsi="Times New Roman" w:cs="Times New Roman"/>
          <w:sz w:val="24"/>
          <w:szCs w:val="24"/>
          <w14:ligatures w14:val="none"/>
        </w:rPr>
      </w:pPr>
      <w:r w:rsidRPr="009A1F9E">
        <w:rPr>
          <w:rFonts w:ascii="Times New Roman" w:eastAsia="宋体" w:hAnsi="Times New Roman" w:cs="Times New Roman" w:hint="eastAsia"/>
          <w:sz w:val="24"/>
          <w:szCs w:val="24"/>
          <w14:ligatures w14:val="none"/>
        </w:rPr>
        <w:t>LY/T 3330</w:t>
      </w:r>
      <w:r>
        <w:rPr>
          <w:rFonts w:ascii="Times New Roman" w:eastAsia="宋体" w:hAnsi="Times New Roman" w:cs="Times New Roman" w:hint="eastAsia"/>
          <w:sz w:val="24"/>
          <w:szCs w:val="24"/>
          <w14:ligatures w14:val="none"/>
        </w:rPr>
        <w:t xml:space="preserve"> </w:t>
      </w:r>
      <w:r w:rsidRPr="009A1F9E">
        <w:rPr>
          <w:rFonts w:ascii="Times New Roman" w:eastAsia="宋体" w:hAnsi="Times New Roman" w:cs="Times New Roman" w:hint="eastAsia"/>
          <w:sz w:val="24"/>
          <w:szCs w:val="24"/>
          <w14:ligatures w14:val="none"/>
        </w:rPr>
        <w:t>森林土壤碳储量调查技术规程</w:t>
      </w:r>
    </w:p>
    <w:p w14:paraId="27691921" w14:textId="6F646832" w:rsidR="00CC2060" w:rsidRDefault="00CC2060" w:rsidP="004F125E">
      <w:pPr>
        <w:widowControl/>
        <w:spacing w:line="276" w:lineRule="auto"/>
        <w:ind w:firstLineChars="200" w:firstLine="480"/>
        <w:rPr>
          <w:rFonts w:ascii="Times New Roman" w:eastAsia="宋体" w:hAnsi="Times New Roman" w:cs="Times New Roman"/>
          <w:sz w:val="24"/>
          <w:szCs w:val="24"/>
          <w14:ligatures w14:val="none"/>
        </w:rPr>
      </w:pPr>
      <w:r w:rsidRPr="00E44FCE">
        <w:rPr>
          <w:rFonts w:ascii="Times New Roman" w:eastAsia="宋体" w:hAnsi="Times New Roman" w:cs="Times New Roman" w:hint="eastAsia"/>
          <w:sz w:val="24"/>
          <w:szCs w:val="24"/>
          <w14:ligatures w14:val="none"/>
        </w:rPr>
        <w:t xml:space="preserve">NY/T 1121.4 </w:t>
      </w:r>
      <w:r w:rsidRPr="00E44FCE">
        <w:rPr>
          <w:rFonts w:ascii="Times New Roman" w:eastAsia="宋体" w:hAnsi="Times New Roman" w:cs="Times New Roman" w:hint="eastAsia"/>
          <w:sz w:val="24"/>
          <w:szCs w:val="24"/>
          <w14:ligatures w14:val="none"/>
        </w:rPr>
        <w:t>土壤检测</w:t>
      </w:r>
      <w:r w:rsidRPr="00E44FCE">
        <w:rPr>
          <w:rFonts w:ascii="Times New Roman" w:eastAsia="宋体" w:hAnsi="Times New Roman" w:cs="Times New Roman" w:hint="eastAsia"/>
          <w:sz w:val="24"/>
          <w:szCs w:val="24"/>
          <w14:ligatures w14:val="none"/>
        </w:rPr>
        <w:t xml:space="preserve"> </w:t>
      </w:r>
      <w:r w:rsidRPr="00E44FCE">
        <w:rPr>
          <w:rFonts w:ascii="Times New Roman" w:eastAsia="宋体" w:hAnsi="Times New Roman" w:cs="Times New Roman" w:hint="eastAsia"/>
          <w:sz w:val="24"/>
          <w:szCs w:val="24"/>
          <w14:ligatures w14:val="none"/>
        </w:rPr>
        <w:t>第</w:t>
      </w:r>
      <w:r w:rsidRPr="00E44FCE">
        <w:rPr>
          <w:rFonts w:ascii="Times New Roman" w:eastAsia="宋体" w:hAnsi="Times New Roman" w:cs="Times New Roman" w:hint="eastAsia"/>
          <w:sz w:val="24"/>
          <w:szCs w:val="24"/>
          <w14:ligatures w14:val="none"/>
        </w:rPr>
        <w:t>4</w:t>
      </w:r>
      <w:r w:rsidRPr="00E44FCE">
        <w:rPr>
          <w:rFonts w:ascii="Times New Roman" w:eastAsia="宋体" w:hAnsi="Times New Roman" w:cs="Times New Roman" w:hint="eastAsia"/>
          <w:sz w:val="24"/>
          <w:szCs w:val="24"/>
          <w14:ligatures w14:val="none"/>
        </w:rPr>
        <w:t>部分：土壤容重的测定</w:t>
      </w:r>
    </w:p>
    <w:p w14:paraId="2C88532E" w14:textId="77777777" w:rsidR="00415639" w:rsidRDefault="00415639" w:rsidP="00415639">
      <w:pPr>
        <w:widowControl/>
        <w:spacing w:line="276" w:lineRule="auto"/>
        <w:ind w:firstLineChars="200" w:firstLine="480"/>
        <w:rPr>
          <w:rFonts w:ascii="Times New Roman" w:eastAsia="宋体" w:hAnsi="Times New Roman" w:cs="Times New Roman"/>
          <w:sz w:val="24"/>
          <w:szCs w:val="24"/>
          <w14:ligatures w14:val="none"/>
        </w:rPr>
      </w:pPr>
      <w:r w:rsidRPr="0000766E">
        <w:rPr>
          <w:rFonts w:ascii="Times New Roman" w:eastAsia="宋体" w:hAnsi="Times New Roman" w:cs="Times New Roman" w:hint="eastAsia"/>
          <w:sz w:val="24"/>
          <w:szCs w:val="24"/>
          <w14:ligatures w14:val="none"/>
        </w:rPr>
        <w:t xml:space="preserve">HJ 493 </w:t>
      </w:r>
      <w:r w:rsidRPr="0000766E">
        <w:rPr>
          <w:rFonts w:ascii="Times New Roman" w:eastAsia="宋体" w:hAnsi="Times New Roman" w:cs="Times New Roman" w:hint="eastAsia"/>
          <w:sz w:val="24"/>
          <w:szCs w:val="24"/>
          <w14:ligatures w14:val="none"/>
        </w:rPr>
        <w:t>水质采样</w:t>
      </w:r>
      <w:r w:rsidRPr="0000766E">
        <w:rPr>
          <w:rFonts w:ascii="Times New Roman" w:eastAsia="宋体" w:hAnsi="Times New Roman" w:cs="Times New Roman" w:hint="eastAsia"/>
          <w:sz w:val="24"/>
          <w:szCs w:val="24"/>
          <w14:ligatures w14:val="none"/>
        </w:rPr>
        <w:t xml:space="preserve"> </w:t>
      </w:r>
      <w:r w:rsidRPr="0000766E">
        <w:rPr>
          <w:rFonts w:ascii="Times New Roman" w:eastAsia="宋体" w:hAnsi="Times New Roman" w:cs="Times New Roman" w:hint="eastAsia"/>
          <w:sz w:val="24"/>
          <w:szCs w:val="24"/>
          <w14:ligatures w14:val="none"/>
        </w:rPr>
        <w:t>样品的保存和管理技术规定</w:t>
      </w:r>
    </w:p>
    <w:p w14:paraId="06376BC2" w14:textId="27CFA4FA" w:rsidR="00415639" w:rsidRDefault="00415639" w:rsidP="004F125E">
      <w:pPr>
        <w:widowControl/>
        <w:spacing w:line="276" w:lineRule="auto"/>
        <w:ind w:firstLineChars="200" w:firstLine="480"/>
        <w:rPr>
          <w:rFonts w:ascii="Times New Roman" w:eastAsia="宋体" w:hAnsi="Times New Roman" w:cs="Times New Roman"/>
          <w:sz w:val="24"/>
          <w:szCs w:val="24"/>
          <w14:ligatures w14:val="none"/>
        </w:rPr>
      </w:pPr>
      <w:r w:rsidRPr="00A60A8C">
        <w:rPr>
          <w:rFonts w:ascii="Times New Roman" w:eastAsia="宋体" w:hAnsi="Times New Roman" w:cs="Times New Roman" w:hint="eastAsia"/>
          <w:sz w:val="24"/>
          <w:szCs w:val="24"/>
          <w14:ligatures w14:val="none"/>
        </w:rPr>
        <w:t>HJ 494</w:t>
      </w:r>
      <w:r>
        <w:rPr>
          <w:rFonts w:ascii="Times New Roman" w:eastAsia="宋体" w:hAnsi="Times New Roman" w:cs="Times New Roman" w:hint="eastAsia"/>
          <w:sz w:val="24"/>
          <w:szCs w:val="24"/>
          <w14:ligatures w14:val="none"/>
        </w:rPr>
        <w:t xml:space="preserve"> </w:t>
      </w:r>
      <w:r w:rsidRPr="00A60A8C">
        <w:rPr>
          <w:rFonts w:ascii="Times New Roman" w:eastAsia="宋体" w:hAnsi="Times New Roman" w:cs="Times New Roman" w:hint="eastAsia"/>
          <w:sz w:val="24"/>
          <w:szCs w:val="24"/>
          <w14:ligatures w14:val="none"/>
        </w:rPr>
        <w:t>水质</w:t>
      </w:r>
      <w:r w:rsidRPr="00A60A8C">
        <w:rPr>
          <w:rFonts w:ascii="Times New Roman" w:eastAsia="宋体" w:hAnsi="Times New Roman" w:cs="Times New Roman" w:hint="eastAsia"/>
          <w:sz w:val="24"/>
          <w:szCs w:val="24"/>
          <w14:ligatures w14:val="none"/>
        </w:rPr>
        <w:t xml:space="preserve"> </w:t>
      </w:r>
      <w:r w:rsidRPr="00A60A8C">
        <w:rPr>
          <w:rFonts w:ascii="Times New Roman" w:eastAsia="宋体" w:hAnsi="Times New Roman" w:cs="Times New Roman" w:hint="eastAsia"/>
          <w:sz w:val="24"/>
          <w:szCs w:val="24"/>
          <w14:ligatures w14:val="none"/>
        </w:rPr>
        <w:t>采样技术指导</w:t>
      </w:r>
    </w:p>
    <w:p w14:paraId="65E184C3" w14:textId="77777777" w:rsidR="00415639" w:rsidRDefault="00415639" w:rsidP="00415639">
      <w:pPr>
        <w:widowControl/>
        <w:spacing w:line="276" w:lineRule="auto"/>
        <w:ind w:firstLineChars="200" w:firstLine="480"/>
        <w:rPr>
          <w:rFonts w:ascii="Times New Roman" w:eastAsia="宋体" w:hAnsi="Times New Roman" w:cs="Times New Roman"/>
          <w:sz w:val="24"/>
          <w:szCs w:val="24"/>
          <w14:ligatures w14:val="none"/>
        </w:rPr>
      </w:pPr>
      <w:r w:rsidRPr="0000766E">
        <w:rPr>
          <w:rFonts w:ascii="Times New Roman" w:eastAsia="宋体" w:hAnsi="Times New Roman" w:cs="Times New Roman" w:hint="eastAsia"/>
          <w:sz w:val="24"/>
          <w:szCs w:val="24"/>
          <w14:ligatures w14:val="none"/>
        </w:rPr>
        <w:t xml:space="preserve">HJ 501 </w:t>
      </w:r>
      <w:r w:rsidRPr="0000766E">
        <w:rPr>
          <w:rFonts w:ascii="Times New Roman" w:eastAsia="宋体" w:hAnsi="Times New Roman" w:cs="Times New Roman" w:hint="eastAsia"/>
          <w:sz w:val="24"/>
          <w:szCs w:val="24"/>
          <w14:ligatures w14:val="none"/>
        </w:rPr>
        <w:t>水质</w:t>
      </w:r>
      <w:r w:rsidRPr="0000766E">
        <w:rPr>
          <w:rFonts w:ascii="Times New Roman" w:eastAsia="宋体" w:hAnsi="Times New Roman" w:cs="Times New Roman" w:hint="eastAsia"/>
          <w:sz w:val="24"/>
          <w:szCs w:val="24"/>
          <w14:ligatures w14:val="none"/>
        </w:rPr>
        <w:t xml:space="preserve"> </w:t>
      </w:r>
      <w:r w:rsidRPr="0000766E">
        <w:rPr>
          <w:rFonts w:ascii="Times New Roman" w:eastAsia="宋体" w:hAnsi="Times New Roman" w:cs="Times New Roman" w:hint="eastAsia"/>
          <w:sz w:val="24"/>
          <w:szCs w:val="24"/>
          <w14:ligatures w14:val="none"/>
        </w:rPr>
        <w:t>总有机碳的测定</w:t>
      </w:r>
      <w:r w:rsidRPr="0000766E">
        <w:rPr>
          <w:rFonts w:ascii="Times New Roman" w:eastAsia="宋体" w:hAnsi="Times New Roman" w:cs="Times New Roman" w:hint="eastAsia"/>
          <w:sz w:val="24"/>
          <w:szCs w:val="24"/>
          <w14:ligatures w14:val="none"/>
        </w:rPr>
        <w:t xml:space="preserve"> </w:t>
      </w:r>
      <w:r w:rsidRPr="0000766E">
        <w:rPr>
          <w:rFonts w:ascii="Times New Roman" w:eastAsia="宋体" w:hAnsi="Times New Roman" w:cs="Times New Roman" w:hint="eastAsia"/>
          <w:sz w:val="24"/>
          <w:szCs w:val="24"/>
          <w14:ligatures w14:val="none"/>
        </w:rPr>
        <w:t>燃烧氧化—非分散红外吸收法</w:t>
      </w:r>
    </w:p>
    <w:p w14:paraId="28664EAC" w14:textId="77777777" w:rsidR="00415639" w:rsidRDefault="00415639" w:rsidP="00415639">
      <w:pPr>
        <w:widowControl/>
        <w:spacing w:line="276" w:lineRule="auto"/>
        <w:ind w:firstLineChars="200" w:firstLine="480"/>
        <w:rPr>
          <w:rFonts w:ascii="Times New Roman" w:eastAsia="宋体" w:hAnsi="Times New Roman" w:cs="Times New Roman"/>
          <w:sz w:val="24"/>
          <w:szCs w:val="24"/>
          <w14:ligatures w14:val="none"/>
        </w:rPr>
      </w:pPr>
      <w:r w:rsidRPr="00E44FCE">
        <w:rPr>
          <w:rFonts w:ascii="Times New Roman" w:eastAsia="宋体" w:hAnsi="Times New Roman" w:cs="Times New Roman" w:hint="eastAsia"/>
          <w:sz w:val="24"/>
          <w:szCs w:val="24"/>
          <w14:ligatures w14:val="none"/>
        </w:rPr>
        <w:t xml:space="preserve">HJ 658 </w:t>
      </w:r>
      <w:r w:rsidRPr="00E44FCE">
        <w:rPr>
          <w:rFonts w:ascii="Times New Roman" w:eastAsia="宋体" w:hAnsi="Times New Roman" w:cs="Times New Roman" w:hint="eastAsia"/>
          <w:sz w:val="24"/>
          <w:szCs w:val="24"/>
          <w14:ligatures w14:val="none"/>
        </w:rPr>
        <w:t>土壤有机碳的测定</w:t>
      </w:r>
      <w:r w:rsidRPr="00E44FCE">
        <w:rPr>
          <w:rFonts w:ascii="Times New Roman" w:eastAsia="宋体" w:hAnsi="Times New Roman" w:cs="Times New Roman" w:hint="eastAsia"/>
          <w:sz w:val="24"/>
          <w:szCs w:val="24"/>
          <w14:ligatures w14:val="none"/>
        </w:rPr>
        <w:t xml:space="preserve"> </w:t>
      </w:r>
      <w:r w:rsidRPr="00E44FCE">
        <w:rPr>
          <w:rFonts w:ascii="Times New Roman" w:eastAsia="宋体" w:hAnsi="Times New Roman" w:cs="Times New Roman" w:hint="eastAsia"/>
          <w:sz w:val="24"/>
          <w:szCs w:val="24"/>
          <w14:ligatures w14:val="none"/>
        </w:rPr>
        <w:t>燃烧氧化</w:t>
      </w:r>
      <w:r w:rsidRPr="00E44FCE">
        <w:rPr>
          <w:rFonts w:ascii="Times New Roman" w:eastAsia="宋体" w:hAnsi="Times New Roman" w:cs="Times New Roman" w:hint="eastAsia"/>
          <w:sz w:val="24"/>
          <w:szCs w:val="24"/>
          <w14:ligatures w14:val="none"/>
        </w:rPr>
        <w:t>-</w:t>
      </w:r>
      <w:r w:rsidRPr="00E44FCE">
        <w:rPr>
          <w:rFonts w:ascii="Times New Roman" w:eastAsia="宋体" w:hAnsi="Times New Roman" w:cs="Times New Roman" w:hint="eastAsia"/>
          <w:sz w:val="24"/>
          <w:szCs w:val="24"/>
          <w14:ligatures w14:val="none"/>
        </w:rPr>
        <w:t>滴定法</w:t>
      </w:r>
    </w:p>
    <w:p w14:paraId="34795F58" w14:textId="77777777" w:rsidR="00415639" w:rsidRDefault="00415639" w:rsidP="00415639">
      <w:pPr>
        <w:widowControl/>
        <w:spacing w:line="276" w:lineRule="auto"/>
        <w:ind w:firstLineChars="200" w:firstLine="480"/>
        <w:rPr>
          <w:rFonts w:ascii="Times New Roman" w:eastAsia="宋体" w:hAnsi="Times New Roman" w:cs="Times New Roman"/>
          <w:sz w:val="24"/>
          <w:szCs w:val="24"/>
          <w14:ligatures w14:val="none"/>
        </w:rPr>
      </w:pPr>
      <w:bookmarkStart w:id="12" w:name="_Hlk211537979"/>
      <w:r w:rsidRPr="004074D5">
        <w:rPr>
          <w:rFonts w:ascii="Times New Roman" w:eastAsia="宋体" w:hAnsi="Times New Roman" w:cs="Times New Roman" w:hint="eastAsia"/>
          <w:sz w:val="24"/>
          <w:szCs w:val="24"/>
          <w14:ligatures w14:val="none"/>
        </w:rPr>
        <w:t xml:space="preserve">HJ 710.12 </w:t>
      </w:r>
      <w:bookmarkEnd w:id="12"/>
      <w:r w:rsidRPr="004074D5">
        <w:rPr>
          <w:rFonts w:ascii="Times New Roman" w:eastAsia="宋体" w:hAnsi="Times New Roman" w:cs="Times New Roman" w:hint="eastAsia"/>
          <w:sz w:val="24"/>
          <w:szCs w:val="24"/>
          <w14:ligatures w14:val="none"/>
        </w:rPr>
        <w:t>生物多样性观测技术导则</w:t>
      </w:r>
      <w:r w:rsidRPr="004074D5">
        <w:rPr>
          <w:rFonts w:ascii="Times New Roman" w:eastAsia="宋体" w:hAnsi="Times New Roman" w:cs="Times New Roman" w:hint="eastAsia"/>
          <w:sz w:val="24"/>
          <w:szCs w:val="24"/>
          <w14:ligatures w14:val="none"/>
        </w:rPr>
        <w:t xml:space="preserve"> </w:t>
      </w:r>
      <w:r w:rsidRPr="004074D5">
        <w:rPr>
          <w:rFonts w:ascii="Times New Roman" w:eastAsia="宋体" w:hAnsi="Times New Roman" w:cs="Times New Roman" w:hint="eastAsia"/>
          <w:sz w:val="24"/>
          <w:szCs w:val="24"/>
          <w14:ligatures w14:val="none"/>
        </w:rPr>
        <w:t>水生维管植物</w:t>
      </w:r>
    </w:p>
    <w:p w14:paraId="01054EC7" w14:textId="72AC1F52" w:rsidR="00C32ED0" w:rsidRDefault="00C32ED0" w:rsidP="004F125E">
      <w:pPr>
        <w:widowControl/>
        <w:spacing w:line="276" w:lineRule="auto"/>
        <w:ind w:firstLineChars="200" w:firstLine="480"/>
        <w:rPr>
          <w:rFonts w:ascii="Times New Roman" w:eastAsia="宋体" w:hAnsi="Times New Roman" w:cs="Times New Roman"/>
          <w:sz w:val="24"/>
          <w:szCs w:val="24"/>
          <w14:ligatures w14:val="none"/>
        </w:rPr>
      </w:pPr>
      <w:r w:rsidRPr="005268C6">
        <w:rPr>
          <w:rFonts w:ascii="Times New Roman" w:eastAsia="宋体" w:hAnsi="Times New Roman" w:cs="Times New Roman" w:hint="eastAsia"/>
          <w:sz w:val="24"/>
          <w:szCs w:val="24"/>
          <w14:ligatures w14:val="none"/>
        </w:rPr>
        <w:t xml:space="preserve">HJ 1169 </w:t>
      </w:r>
      <w:r w:rsidRPr="005268C6">
        <w:rPr>
          <w:rFonts w:ascii="Times New Roman" w:eastAsia="宋体" w:hAnsi="Times New Roman" w:cs="Times New Roman" w:hint="eastAsia"/>
          <w:sz w:val="24"/>
          <w:szCs w:val="24"/>
          <w14:ligatures w14:val="none"/>
        </w:rPr>
        <w:t>全国生态状况调查评估技术规范——湿地生态系统野外观测</w:t>
      </w:r>
    </w:p>
    <w:p w14:paraId="466CC436" w14:textId="571AF1F5" w:rsidR="00E57563" w:rsidRDefault="00E57563" w:rsidP="004F125E">
      <w:pPr>
        <w:widowControl/>
        <w:spacing w:line="276" w:lineRule="auto"/>
        <w:ind w:firstLineChars="200" w:firstLine="480"/>
        <w:rPr>
          <w:rFonts w:ascii="Times New Roman" w:eastAsia="宋体" w:hAnsi="Times New Roman" w:cs="Times New Roman"/>
          <w:sz w:val="24"/>
          <w:szCs w:val="24"/>
          <w14:ligatures w14:val="none"/>
        </w:rPr>
      </w:pPr>
      <w:r w:rsidRPr="005268C6">
        <w:rPr>
          <w:rFonts w:ascii="Times New Roman" w:eastAsia="宋体" w:hAnsi="Times New Roman" w:cs="Times New Roman" w:hint="eastAsia"/>
          <w:sz w:val="24"/>
          <w:szCs w:val="24"/>
          <w14:ligatures w14:val="none"/>
        </w:rPr>
        <w:t>凡是注日期的引用文件，仅注日期的版本适用于本</w:t>
      </w:r>
      <w:r>
        <w:rPr>
          <w:rFonts w:ascii="Times New Roman" w:eastAsia="宋体" w:hAnsi="Times New Roman" w:cs="Times New Roman" w:hint="eastAsia"/>
          <w:sz w:val="24"/>
          <w:szCs w:val="24"/>
          <w14:ligatures w14:val="none"/>
        </w:rPr>
        <w:t>规程</w:t>
      </w:r>
      <w:r w:rsidRPr="005268C6">
        <w:rPr>
          <w:rFonts w:ascii="Times New Roman" w:eastAsia="宋体" w:hAnsi="Times New Roman" w:cs="Times New Roman" w:hint="eastAsia"/>
          <w:sz w:val="24"/>
          <w:szCs w:val="24"/>
          <w14:ligatures w14:val="none"/>
        </w:rPr>
        <w:t>。凡是未注日期的引用文件，其有效版本（包括所有的修改单）适用于本</w:t>
      </w:r>
      <w:r>
        <w:rPr>
          <w:rFonts w:ascii="Times New Roman" w:eastAsia="宋体" w:hAnsi="Times New Roman" w:cs="Times New Roman" w:hint="eastAsia"/>
          <w:sz w:val="24"/>
          <w:szCs w:val="24"/>
          <w14:ligatures w14:val="none"/>
        </w:rPr>
        <w:t>规程</w:t>
      </w:r>
      <w:r w:rsidRPr="005268C6">
        <w:rPr>
          <w:rFonts w:ascii="Times New Roman" w:eastAsia="宋体" w:hAnsi="Times New Roman" w:cs="Times New Roman" w:hint="eastAsia"/>
          <w:sz w:val="24"/>
          <w:szCs w:val="24"/>
          <w14:ligatures w14:val="none"/>
        </w:rPr>
        <w:t>。</w:t>
      </w:r>
    </w:p>
    <w:p w14:paraId="277107BA" w14:textId="77777777" w:rsidR="00781857" w:rsidRPr="00963B55" w:rsidRDefault="00781857" w:rsidP="004F125E">
      <w:pPr>
        <w:keepNext/>
        <w:keepLines/>
        <w:widowControl/>
        <w:adjustRightInd w:val="0"/>
        <w:spacing w:line="276" w:lineRule="auto"/>
        <w:outlineLvl w:val="0"/>
        <w:rPr>
          <w:rFonts w:ascii="Times New Roman" w:eastAsia="黑体" w:hAnsi="Times New Roman" w:cs="Times New Roman"/>
          <w:bCs/>
          <w:kern w:val="44"/>
          <w:sz w:val="24"/>
          <w:szCs w:val="24"/>
          <w:lang w:eastAsia="zh-Hans"/>
          <w14:ligatures w14:val="none"/>
        </w:rPr>
      </w:pPr>
      <w:bookmarkStart w:id="13" w:name="_Toc191027708"/>
      <w:bookmarkStart w:id="14" w:name="_Toc217662174"/>
      <w:r w:rsidRPr="00963B55">
        <w:rPr>
          <w:rFonts w:ascii="Times New Roman" w:eastAsia="黑体" w:hAnsi="Times New Roman" w:cs="Times New Roman" w:hint="eastAsia"/>
          <w:bCs/>
          <w:kern w:val="44"/>
          <w:sz w:val="24"/>
          <w:szCs w:val="24"/>
          <w:lang w:eastAsia="zh-Hans"/>
          <w14:ligatures w14:val="none"/>
        </w:rPr>
        <w:t>3</w:t>
      </w:r>
      <w:r w:rsidRPr="00963B55">
        <w:rPr>
          <w:rFonts w:ascii="Times New Roman" w:eastAsia="黑体" w:hAnsi="Times New Roman" w:cs="Times New Roman"/>
          <w:bCs/>
          <w:kern w:val="44"/>
          <w:sz w:val="24"/>
          <w:szCs w:val="24"/>
          <w:lang w:eastAsia="zh-Hans"/>
          <w14:ligatures w14:val="none"/>
        </w:rPr>
        <w:t xml:space="preserve"> </w:t>
      </w:r>
      <w:bookmarkEnd w:id="13"/>
      <w:r w:rsidRPr="00963B55">
        <w:rPr>
          <w:rFonts w:ascii="Times New Roman" w:eastAsia="黑体" w:hAnsi="Times New Roman" w:cs="Times New Roman" w:hint="eastAsia"/>
          <w:bCs/>
          <w:kern w:val="44"/>
          <w:sz w:val="24"/>
          <w:szCs w:val="24"/>
          <w:lang w:eastAsia="zh-Hans"/>
          <w14:ligatures w14:val="none"/>
        </w:rPr>
        <w:t>术语和定义</w:t>
      </w:r>
      <w:bookmarkEnd w:id="14"/>
    </w:p>
    <w:p w14:paraId="097F0453" w14:textId="2115D5B7" w:rsidR="00AD1091" w:rsidRPr="00AD1091" w:rsidRDefault="00AD1091" w:rsidP="004F125E">
      <w:pPr>
        <w:keepNext/>
        <w:keepLines/>
        <w:widowControl/>
        <w:adjustRightInd w:val="0"/>
        <w:spacing w:line="276" w:lineRule="auto"/>
        <w:outlineLvl w:val="1"/>
        <w:rPr>
          <w:rFonts w:ascii="Times New Roman" w:eastAsia="黑体" w:hAnsi="Times New Roman" w:cs="Times New Roman"/>
          <w:bCs/>
          <w:sz w:val="24"/>
          <w:szCs w:val="24"/>
          <w14:ligatures w14:val="none"/>
        </w:rPr>
      </w:pPr>
      <w:bookmarkStart w:id="15" w:name="_Toc211505449"/>
      <w:bookmarkStart w:id="16" w:name="_Toc211535672"/>
      <w:bookmarkStart w:id="17" w:name="_Toc211688811"/>
      <w:bookmarkStart w:id="18" w:name="_Toc211846825"/>
      <w:bookmarkStart w:id="19" w:name="_Toc211880630"/>
      <w:bookmarkStart w:id="20" w:name="_Toc216857903"/>
      <w:bookmarkStart w:id="21" w:name="_Toc217058158"/>
      <w:bookmarkStart w:id="22" w:name="_Toc217310615"/>
      <w:bookmarkStart w:id="23" w:name="_Toc217662175"/>
      <w:r w:rsidRPr="00AD1091">
        <w:rPr>
          <w:rFonts w:ascii="Times New Roman" w:eastAsia="黑体" w:hAnsi="Times New Roman" w:cs="Times New Roman" w:hint="eastAsia"/>
          <w:bCs/>
          <w:sz w:val="24"/>
          <w:szCs w:val="24"/>
          <w14:ligatures w14:val="none"/>
        </w:rPr>
        <w:t>3</w:t>
      </w:r>
      <w:r w:rsidRPr="00AD1091">
        <w:rPr>
          <w:rFonts w:ascii="Times New Roman" w:eastAsia="黑体" w:hAnsi="Times New Roman" w:cs="Times New Roman"/>
          <w:bCs/>
          <w:sz w:val="24"/>
          <w:szCs w:val="24"/>
          <w14:ligatures w14:val="none"/>
        </w:rPr>
        <w:t xml:space="preserve">.1 </w:t>
      </w:r>
      <w:r>
        <w:rPr>
          <w:rFonts w:ascii="Times New Roman" w:eastAsia="黑体" w:hAnsi="Times New Roman" w:cs="Times New Roman" w:hint="eastAsia"/>
          <w:bCs/>
          <w:sz w:val="24"/>
          <w:szCs w:val="24"/>
          <w14:ligatures w14:val="none"/>
        </w:rPr>
        <w:t>湿地</w:t>
      </w:r>
      <w:r w:rsidRPr="00AD1091">
        <w:rPr>
          <w:rFonts w:ascii="Times New Roman" w:eastAsia="黑体" w:hAnsi="Times New Roman" w:cs="Times New Roman"/>
          <w:bCs/>
          <w:sz w:val="24"/>
          <w:szCs w:val="24"/>
          <w14:ligatures w14:val="none"/>
        </w:rPr>
        <w:t xml:space="preserve"> </w:t>
      </w:r>
      <w:r>
        <w:rPr>
          <w:rFonts w:ascii="Times New Roman" w:eastAsia="黑体" w:hAnsi="Times New Roman" w:cs="Times New Roman" w:hint="eastAsia"/>
          <w:bCs/>
          <w:sz w:val="24"/>
          <w:szCs w:val="24"/>
          <w14:ligatures w14:val="none"/>
        </w:rPr>
        <w:t>wetland</w:t>
      </w:r>
      <w:bookmarkEnd w:id="15"/>
      <w:bookmarkEnd w:id="16"/>
      <w:bookmarkEnd w:id="17"/>
      <w:bookmarkEnd w:id="18"/>
      <w:bookmarkEnd w:id="19"/>
      <w:bookmarkEnd w:id="20"/>
      <w:bookmarkEnd w:id="21"/>
      <w:bookmarkEnd w:id="22"/>
      <w:bookmarkEnd w:id="23"/>
    </w:p>
    <w:p w14:paraId="68D5924E" w14:textId="5BA170EE" w:rsidR="00AD1091" w:rsidRPr="00AD1091" w:rsidRDefault="00AD1091" w:rsidP="004F125E">
      <w:pPr>
        <w:widowControl/>
        <w:spacing w:line="276" w:lineRule="auto"/>
        <w:ind w:firstLineChars="200" w:firstLine="480"/>
        <w:rPr>
          <w:rFonts w:ascii="Times New Roman" w:eastAsia="宋体" w:hAnsi="Times New Roman" w:cs="Times New Roman"/>
          <w:sz w:val="24"/>
          <w:szCs w:val="24"/>
          <w14:ligatures w14:val="none"/>
        </w:rPr>
      </w:pPr>
      <w:r w:rsidRPr="00AD1091">
        <w:rPr>
          <w:rFonts w:ascii="Times New Roman" w:eastAsia="宋体" w:hAnsi="Times New Roman" w:cs="Times New Roman" w:hint="eastAsia"/>
          <w:sz w:val="24"/>
          <w:szCs w:val="24"/>
          <w14:ligatures w14:val="none"/>
        </w:rPr>
        <w:t>具有显著生态功能的自然或者人工的、常年或者季节性积水地带、水域，但是水田以及用于养殖的人工的水域和滩涂除外。</w:t>
      </w:r>
    </w:p>
    <w:p w14:paraId="5335BE5C" w14:textId="169330A1" w:rsidR="006E7BDD" w:rsidRDefault="00AD1091" w:rsidP="004F125E">
      <w:pPr>
        <w:widowControl/>
        <w:spacing w:line="276" w:lineRule="auto"/>
        <w:ind w:firstLineChars="200" w:firstLine="480"/>
        <w:rPr>
          <w:rFonts w:ascii="Times New Roman" w:eastAsia="宋体" w:hAnsi="Times New Roman" w:cs="Times New Roman"/>
          <w:sz w:val="24"/>
          <w:szCs w:val="24"/>
          <w14:ligatures w14:val="none"/>
        </w:rPr>
      </w:pPr>
      <w:r w:rsidRPr="00AD1091">
        <w:rPr>
          <w:rFonts w:ascii="Times New Roman" w:eastAsia="宋体" w:hAnsi="Times New Roman" w:cs="Times New Roman" w:hint="eastAsia"/>
          <w:sz w:val="24"/>
          <w:szCs w:val="24"/>
          <w14:ligatures w14:val="none"/>
        </w:rPr>
        <w:t>[</w:t>
      </w:r>
      <w:r w:rsidRPr="00AD1091">
        <w:rPr>
          <w:rFonts w:ascii="Times New Roman" w:eastAsia="宋体" w:hAnsi="Times New Roman" w:cs="Times New Roman" w:hint="eastAsia"/>
          <w:sz w:val="24"/>
          <w:szCs w:val="24"/>
          <w14:ligatures w14:val="none"/>
        </w:rPr>
        <w:t>来源：</w:t>
      </w:r>
      <w:r w:rsidRPr="00AD1091">
        <w:rPr>
          <w:rFonts w:ascii="Times New Roman" w:eastAsia="宋体" w:hAnsi="Times New Roman" w:cs="Times New Roman" w:hint="eastAsia"/>
          <w:sz w:val="24"/>
          <w:szCs w:val="24"/>
          <w14:ligatures w14:val="none"/>
        </w:rPr>
        <w:t>GB/T 43624</w:t>
      </w:r>
      <w:r w:rsidRPr="00AD1091">
        <w:rPr>
          <w:rFonts w:ascii="Times New Roman" w:eastAsia="宋体" w:hAnsi="Times New Roman" w:cs="Times New Roman" w:hint="eastAsia"/>
          <w:sz w:val="24"/>
          <w:szCs w:val="24"/>
          <w14:ligatures w14:val="none"/>
        </w:rPr>
        <w:t>—</w:t>
      </w:r>
      <w:r w:rsidRPr="00AD1091">
        <w:rPr>
          <w:rFonts w:ascii="Times New Roman" w:eastAsia="宋体" w:hAnsi="Times New Roman" w:cs="Times New Roman" w:hint="eastAsia"/>
          <w:sz w:val="24"/>
          <w:szCs w:val="24"/>
          <w14:ligatures w14:val="none"/>
        </w:rPr>
        <w:t>2023</w:t>
      </w:r>
      <w:r w:rsidRPr="00AD1091">
        <w:rPr>
          <w:rFonts w:ascii="Times New Roman" w:eastAsia="宋体" w:hAnsi="Times New Roman" w:cs="Times New Roman" w:hint="eastAsia"/>
          <w:sz w:val="24"/>
          <w:szCs w:val="24"/>
          <w14:ligatures w14:val="none"/>
        </w:rPr>
        <w:t>，</w:t>
      </w:r>
      <w:r w:rsidRPr="00AD1091">
        <w:rPr>
          <w:rFonts w:ascii="Times New Roman" w:eastAsia="宋体" w:hAnsi="Times New Roman" w:cs="Times New Roman" w:hint="eastAsia"/>
          <w:sz w:val="24"/>
          <w:szCs w:val="24"/>
          <w14:ligatures w14:val="none"/>
        </w:rPr>
        <w:t>3.1</w:t>
      </w:r>
      <w:r w:rsidR="00C0649A" w:rsidRPr="00AD1091">
        <w:rPr>
          <w:rFonts w:ascii="Times New Roman" w:eastAsia="宋体" w:hAnsi="Times New Roman" w:cs="Times New Roman" w:hint="eastAsia"/>
          <w:sz w:val="24"/>
          <w:szCs w:val="24"/>
          <w14:ligatures w14:val="none"/>
        </w:rPr>
        <w:t>，有修改</w:t>
      </w:r>
      <w:r w:rsidRPr="00AD1091">
        <w:rPr>
          <w:rFonts w:ascii="Times New Roman" w:eastAsia="宋体" w:hAnsi="Times New Roman" w:cs="Times New Roman" w:hint="eastAsia"/>
          <w:sz w:val="24"/>
          <w:szCs w:val="24"/>
          <w14:ligatures w14:val="none"/>
        </w:rPr>
        <w:t>]</w:t>
      </w:r>
    </w:p>
    <w:p w14:paraId="360E4E6A" w14:textId="4C91A638" w:rsidR="00E1512F" w:rsidRPr="00AD1091" w:rsidRDefault="00E1512F" w:rsidP="004F125E">
      <w:pPr>
        <w:keepNext/>
        <w:keepLines/>
        <w:widowControl/>
        <w:adjustRightInd w:val="0"/>
        <w:spacing w:line="276" w:lineRule="auto"/>
        <w:outlineLvl w:val="1"/>
        <w:rPr>
          <w:rFonts w:ascii="Times New Roman" w:eastAsia="黑体" w:hAnsi="Times New Roman" w:cs="Times New Roman"/>
          <w:bCs/>
          <w:sz w:val="24"/>
          <w:szCs w:val="24"/>
          <w14:ligatures w14:val="none"/>
        </w:rPr>
      </w:pPr>
      <w:bookmarkStart w:id="24" w:name="_Toc211505450"/>
      <w:bookmarkStart w:id="25" w:name="_Toc211535673"/>
      <w:bookmarkStart w:id="26" w:name="_Toc211688812"/>
      <w:bookmarkStart w:id="27" w:name="_Toc211846826"/>
      <w:bookmarkStart w:id="28" w:name="_Toc211880631"/>
      <w:bookmarkStart w:id="29" w:name="_Toc216857904"/>
      <w:bookmarkStart w:id="30" w:name="_Toc217058159"/>
      <w:bookmarkStart w:id="31" w:name="_Toc217310616"/>
      <w:bookmarkStart w:id="32" w:name="_Toc217662176"/>
      <w:r w:rsidRPr="00AD1091">
        <w:rPr>
          <w:rFonts w:ascii="Times New Roman" w:eastAsia="黑体" w:hAnsi="Times New Roman" w:cs="Times New Roman" w:hint="eastAsia"/>
          <w:bCs/>
          <w:sz w:val="24"/>
          <w:szCs w:val="24"/>
          <w14:ligatures w14:val="none"/>
        </w:rPr>
        <w:t>3</w:t>
      </w:r>
      <w:r w:rsidRPr="00AD1091">
        <w:rPr>
          <w:rFonts w:ascii="Times New Roman" w:eastAsia="黑体" w:hAnsi="Times New Roman" w:cs="Times New Roman"/>
          <w:bCs/>
          <w:sz w:val="24"/>
          <w:szCs w:val="24"/>
          <w14:ligatures w14:val="none"/>
        </w:rPr>
        <w:t>.</w:t>
      </w:r>
      <w:r w:rsidR="00031258">
        <w:rPr>
          <w:rFonts w:ascii="Times New Roman" w:eastAsia="黑体" w:hAnsi="Times New Roman" w:cs="Times New Roman" w:hint="eastAsia"/>
          <w:bCs/>
          <w:sz w:val="24"/>
          <w:szCs w:val="24"/>
          <w14:ligatures w14:val="none"/>
        </w:rPr>
        <w:t>2</w:t>
      </w:r>
      <w:r w:rsidRPr="00AD1091">
        <w:rPr>
          <w:rFonts w:ascii="Times New Roman" w:eastAsia="黑体" w:hAnsi="Times New Roman" w:cs="Times New Roman"/>
          <w:bCs/>
          <w:sz w:val="24"/>
          <w:szCs w:val="24"/>
          <w14:ligatures w14:val="none"/>
        </w:rPr>
        <w:t xml:space="preserve"> </w:t>
      </w:r>
      <w:r>
        <w:rPr>
          <w:rFonts w:ascii="Times New Roman" w:eastAsia="黑体" w:hAnsi="Times New Roman" w:cs="Times New Roman" w:hint="eastAsia"/>
          <w:bCs/>
          <w:sz w:val="24"/>
          <w:szCs w:val="24"/>
          <w14:ligatures w14:val="none"/>
        </w:rPr>
        <w:t>淡水湿地</w:t>
      </w:r>
      <w:r w:rsidRPr="00AD1091">
        <w:rPr>
          <w:rFonts w:ascii="Times New Roman" w:eastAsia="黑体" w:hAnsi="Times New Roman" w:cs="Times New Roman"/>
          <w:bCs/>
          <w:sz w:val="24"/>
          <w:szCs w:val="24"/>
          <w14:ligatures w14:val="none"/>
        </w:rPr>
        <w:t xml:space="preserve"> </w:t>
      </w:r>
      <w:r>
        <w:rPr>
          <w:rFonts w:ascii="Times New Roman" w:eastAsia="黑体" w:hAnsi="Times New Roman" w:cs="Times New Roman" w:hint="eastAsia"/>
          <w:bCs/>
          <w:sz w:val="24"/>
          <w:szCs w:val="24"/>
          <w14:ligatures w14:val="none"/>
        </w:rPr>
        <w:t>freshwater wetland</w:t>
      </w:r>
      <w:bookmarkEnd w:id="24"/>
      <w:bookmarkEnd w:id="25"/>
      <w:bookmarkEnd w:id="26"/>
      <w:bookmarkEnd w:id="27"/>
      <w:bookmarkEnd w:id="28"/>
      <w:bookmarkEnd w:id="29"/>
      <w:bookmarkEnd w:id="30"/>
      <w:bookmarkEnd w:id="31"/>
      <w:bookmarkEnd w:id="32"/>
    </w:p>
    <w:p w14:paraId="5DE2F712" w14:textId="10E10C6F" w:rsidR="00E1512F" w:rsidRPr="00AD1091" w:rsidRDefault="00E1512F" w:rsidP="004F125E">
      <w:pPr>
        <w:widowControl/>
        <w:spacing w:line="276" w:lineRule="auto"/>
        <w:ind w:firstLineChars="200" w:firstLine="480"/>
        <w:rPr>
          <w:rFonts w:ascii="Times New Roman" w:eastAsia="宋体" w:hAnsi="Times New Roman" w:cs="Times New Roman"/>
          <w:sz w:val="24"/>
          <w:szCs w:val="24"/>
          <w14:ligatures w14:val="none"/>
        </w:rPr>
      </w:pPr>
      <w:r w:rsidRPr="00E1512F">
        <w:rPr>
          <w:rFonts w:ascii="Times New Roman" w:eastAsia="宋体" w:hAnsi="Times New Roman" w:cs="Times New Roman" w:hint="eastAsia"/>
          <w:sz w:val="24"/>
          <w:szCs w:val="24"/>
          <w14:ligatures w14:val="none"/>
        </w:rPr>
        <w:t>湿地水体中溶解性固体含量小于</w:t>
      </w:r>
      <w:r w:rsidRPr="00E1512F">
        <w:rPr>
          <w:rFonts w:ascii="Times New Roman" w:eastAsia="宋体" w:hAnsi="Times New Roman" w:cs="Times New Roman" w:hint="eastAsia"/>
          <w:sz w:val="24"/>
          <w:szCs w:val="24"/>
          <w14:ligatures w14:val="none"/>
        </w:rPr>
        <w:t>1</w:t>
      </w:r>
      <w:r>
        <w:rPr>
          <w:rFonts w:ascii="Times New Roman" w:eastAsia="宋体" w:hAnsi="Times New Roman" w:cs="Times New Roman" w:hint="eastAsia"/>
          <w:sz w:val="24"/>
          <w:szCs w:val="24"/>
          <w14:ligatures w14:val="none"/>
        </w:rPr>
        <w:t xml:space="preserve"> </w:t>
      </w:r>
      <w:r w:rsidRPr="00E1512F">
        <w:rPr>
          <w:rFonts w:ascii="Times New Roman" w:eastAsia="宋体" w:hAnsi="Times New Roman" w:cs="Times New Roman" w:hint="eastAsia"/>
          <w:sz w:val="24"/>
          <w:szCs w:val="24"/>
          <w14:ligatures w14:val="none"/>
        </w:rPr>
        <w:t>g/L</w:t>
      </w:r>
      <w:r w:rsidRPr="00E1512F">
        <w:rPr>
          <w:rFonts w:ascii="Times New Roman" w:eastAsia="宋体" w:hAnsi="Times New Roman" w:cs="Times New Roman" w:hint="eastAsia"/>
          <w:sz w:val="24"/>
          <w:szCs w:val="24"/>
          <w14:ligatures w14:val="none"/>
        </w:rPr>
        <w:t>的湿地</w:t>
      </w:r>
      <w:r>
        <w:rPr>
          <w:rFonts w:ascii="Times New Roman" w:eastAsia="宋体" w:hAnsi="Times New Roman" w:cs="Times New Roman" w:hint="eastAsia"/>
          <w:sz w:val="24"/>
          <w:szCs w:val="24"/>
          <w14:ligatures w14:val="none"/>
        </w:rPr>
        <w:t>。</w:t>
      </w:r>
    </w:p>
    <w:p w14:paraId="2C6F9B15" w14:textId="07527154" w:rsidR="00E1512F" w:rsidRDefault="00E1512F" w:rsidP="004F125E">
      <w:pPr>
        <w:widowControl/>
        <w:spacing w:line="276" w:lineRule="auto"/>
        <w:ind w:firstLineChars="200" w:firstLine="480"/>
        <w:rPr>
          <w:rFonts w:ascii="Times New Roman" w:eastAsia="宋体" w:hAnsi="Times New Roman" w:cs="Times New Roman"/>
          <w:sz w:val="24"/>
          <w:szCs w:val="24"/>
          <w14:ligatures w14:val="none"/>
        </w:rPr>
      </w:pPr>
      <w:r w:rsidRPr="00AD1091">
        <w:rPr>
          <w:rFonts w:ascii="Times New Roman" w:eastAsia="宋体" w:hAnsi="Times New Roman" w:cs="Times New Roman" w:hint="eastAsia"/>
          <w:sz w:val="24"/>
          <w:szCs w:val="24"/>
          <w14:ligatures w14:val="none"/>
        </w:rPr>
        <w:t>[</w:t>
      </w:r>
      <w:r w:rsidRPr="00AD1091">
        <w:rPr>
          <w:rFonts w:ascii="Times New Roman" w:eastAsia="宋体" w:hAnsi="Times New Roman" w:cs="Times New Roman" w:hint="eastAsia"/>
          <w:sz w:val="24"/>
          <w:szCs w:val="24"/>
          <w14:ligatures w14:val="none"/>
        </w:rPr>
        <w:t>来源：</w:t>
      </w:r>
      <w:r w:rsidRPr="00AD1091">
        <w:rPr>
          <w:rFonts w:ascii="Times New Roman" w:eastAsia="宋体" w:hAnsi="Times New Roman" w:cs="Times New Roman" w:hint="eastAsia"/>
          <w:sz w:val="24"/>
          <w:szCs w:val="24"/>
          <w14:ligatures w14:val="none"/>
        </w:rPr>
        <w:t>GB/T 43624</w:t>
      </w:r>
      <w:r w:rsidR="003F1A50" w:rsidRPr="00AD1091">
        <w:rPr>
          <w:rFonts w:ascii="Times New Roman" w:eastAsia="宋体" w:hAnsi="Times New Roman" w:cs="Times New Roman" w:hint="eastAsia"/>
          <w:sz w:val="24"/>
          <w:szCs w:val="24"/>
          <w14:ligatures w14:val="none"/>
        </w:rPr>
        <w:t>—</w:t>
      </w:r>
      <w:r w:rsidRPr="00AD1091">
        <w:rPr>
          <w:rFonts w:ascii="Times New Roman" w:eastAsia="宋体" w:hAnsi="Times New Roman" w:cs="Times New Roman" w:hint="eastAsia"/>
          <w:sz w:val="24"/>
          <w:szCs w:val="24"/>
          <w14:ligatures w14:val="none"/>
        </w:rPr>
        <w:t>2023</w:t>
      </w:r>
      <w:r w:rsidRPr="00AD1091">
        <w:rPr>
          <w:rFonts w:ascii="Times New Roman" w:eastAsia="宋体" w:hAnsi="Times New Roman" w:cs="Times New Roman" w:hint="eastAsia"/>
          <w:sz w:val="24"/>
          <w:szCs w:val="24"/>
          <w14:ligatures w14:val="none"/>
        </w:rPr>
        <w:t>，</w:t>
      </w:r>
      <w:r>
        <w:rPr>
          <w:rFonts w:ascii="Times New Roman" w:eastAsia="宋体" w:hAnsi="Times New Roman" w:cs="Times New Roman" w:hint="eastAsia"/>
          <w:sz w:val="24"/>
          <w:szCs w:val="24"/>
          <w14:ligatures w14:val="none"/>
        </w:rPr>
        <w:t>3</w:t>
      </w:r>
      <w:r w:rsidRPr="00AD1091">
        <w:rPr>
          <w:rFonts w:ascii="Times New Roman" w:eastAsia="宋体" w:hAnsi="Times New Roman" w:cs="Times New Roman" w:hint="eastAsia"/>
          <w:sz w:val="24"/>
          <w:szCs w:val="24"/>
          <w14:ligatures w14:val="none"/>
        </w:rPr>
        <w:t>.</w:t>
      </w:r>
      <w:r>
        <w:rPr>
          <w:rFonts w:ascii="Times New Roman" w:eastAsia="宋体" w:hAnsi="Times New Roman" w:cs="Times New Roman" w:hint="eastAsia"/>
          <w:sz w:val="24"/>
          <w:szCs w:val="24"/>
          <w14:ligatures w14:val="none"/>
        </w:rPr>
        <w:t>25</w:t>
      </w:r>
      <w:r w:rsidRPr="00AD1091">
        <w:rPr>
          <w:rFonts w:ascii="Times New Roman" w:eastAsia="宋体" w:hAnsi="Times New Roman" w:cs="Times New Roman" w:hint="eastAsia"/>
          <w:sz w:val="24"/>
          <w:szCs w:val="24"/>
          <w14:ligatures w14:val="none"/>
        </w:rPr>
        <w:t>]</w:t>
      </w:r>
    </w:p>
    <w:p w14:paraId="712807D0" w14:textId="6D46FA73" w:rsidR="00031258" w:rsidRPr="00AD1091" w:rsidRDefault="00031258" w:rsidP="004F125E">
      <w:pPr>
        <w:keepNext/>
        <w:keepLines/>
        <w:widowControl/>
        <w:adjustRightInd w:val="0"/>
        <w:spacing w:line="276" w:lineRule="auto"/>
        <w:outlineLvl w:val="1"/>
        <w:rPr>
          <w:rFonts w:ascii="Times New Roman" w:eastAsia="黑体" w:hAnsi="Times New Roman" w:cs="Times New Roman"/>
          <w:bCs/>
          <w:sz w:val="24"/>
          <w:szCs w:val="24"/>
          <w14:ligatures w14:val="none"/>
        </w:rPr>
      </w:pPr>
      <w:bookmarkStart w:id="33" w:name="_Toc211505452"/>
      <w:bookmarkStart w:id="34" w:name="_Toc211535675"/>
      <w:bookmarkStart w:id="35" w:name="_Toc211688814"/>
      <w:bookmarkStart w:id="36" w:name="_Toc211846828"/>
      <w:bookmarkStart w:id="37" w:name="_Toc211880633"/>
      <w:bookmarkStart w:id="38" w:name="_Toc216857906"/>
      <w:bookmarkStart w:id="39" w:name="_Toc217058161"/>
      <w:bookmarkStart w:id="40" w:name="_Toc217310618"/>
      <w:bookmarkStart w:id="41" w:name="_Toc217662178"/>
      <w:r w:rsidRPr="00AD1091">
        <w:rPr>
          <w:rFonts w:ascii="Times New Roman" w:eastAsia="黑体" w:hAnsi="Times New Roman" w:cs="Times New Roman" w:hint="eastAsia"/>
          <w:bCs/>
          <w:sz w:val="24"/>
          <w:szCs w:val="24"/>
          <w14:ligatures w14:val="none"/>
        </w:rPr>
        <w:t>3</w:t>
      </w:r>
      <w:r w:rsidRPr="00AD1091">
        <w:rPr>
          <w:rFonts w:ascii="Times New Roman" w:eastAsia="黑体" w:hAnsi="Times New Roman" w:cs="Times New Roman"/>
          <w:bCs/>
          <w:sz w:val="24"/>
          <w:szCs w:val="24"/>
          <w14:ligatures w14:val="none"/>
        </w:rPr>
        <w:t>.</w:t>
      </w:r>
      <w:r w:rsidR="004240A1">
        <w:rPr>
          <w:rFonts w:ascii="Times New Roman" w:eastAsia="黑体" w:hAnsi="Times New Roman" w:cs="Times New Roman" w:hint="eastAsia"/>
          <w:bCs/>
          <w:sz w:val="24"/>
          <w:szCs w:val="24"/>
          <w14:ligatures w14:val="none"/>
        </w:rPr>
        <w:t>3</w:t>
      </w:r>
      <w:r w:rsidRPr="00AD1091">
        <w:rPr>
          <w:rFonts w:ascii="Times New Roman" w:eastAsia="黑体" w:hAnsi="Times New Roman" w:cs="Times New Roman"/>
          <w:bCs/>
          <w:sz w:val="24"/>
          <w:szCs w:val="24"/>
          <w14:ligatures w14:val="none"/>
        </w:rPr>
        <w:t xml:space="preserve"> </w:t>
      </w:r>
      <w:r>
        <w:rPr>
          <w:rFonts w:ascii="Times New Roman" w:eastAsia="黑体" w:hAnsi="Times New Roman" w:cs="Times New Roman" w:hint="eastAsia"/>
          <w:bCs/>
          <w:sz w:val="24"/>
          <w:szCs w:val="24"/>
          <w14:ligatures w14:val="none"/>
        </w:rPr>
        <w:t>湿地碳储量</w:t>
      </w:r>
      <w:r w:rsidRPr="00AD1091">
        <w:rPr>
          <w:rFonts w:ascii="Times New Roman" w:eastAsia="黑体" w:hAnsi="Times New Roman" w:cs="Times New Roman"/>
          <w:bCs/>
          <w:sz w:val="24"/>
          <w:szCs w:val="24"/>
          <w14:ligatures w14:val="none"/>
        </w:rPr>
        <w:t xml:space="preserve"> </w:t>
      </w:r>
      <w:r w:rsidRPr="00E7634A">
        <w:rPr>
          <w:rFonts w:ascii="Times New Roman" w:eastAsia="黑体" w:hAnsi="Times New Roman" w:cs="Times New Roman" w:hint="eastAsia"/>
          <w:bCs/>
          <w:sz w:val="24"/>
          <w:szCs w:val="24"/>
          <w14:ligatures w14:val="none"/>
        </w:rPr>
        <w:t>wetland</w:t>
      </w:r>
      <w:r w:rsidRPr="00435632">
        <w:rPr>
          <w:rFonts w:ascii="Times New Roman" w:eastAsia="黑体" w:hAnsi="Times New Roman" w:cs="Times New Roman" w:hint="eastAsia"/>
          <w:bCs/>
          <w:sz w:val="24"/>
          <w:szCs w:val="24"/>
          <w14:ligatures w14:val="none"/>
        </w:rPr>
        <w:t xml:space="preserve"> </w:t>
      </w:r>
      <w:r w:rsidRPr="00031258">
        <w:rPr>
          <w:rFonts w:ascii="Times New Roman" w:eastAsia="黑体" w:hAnsi="Times New Roman" w:cs="Times New Roman" w:hint="eastAsia"/>
          <w:bCs/>
          <w:sz w:val="24"/>
          <w:szCs w:val="24"/>
          <w14:ligatures w14:val="none"/>
        </w:rPr>
        <w:t>carbon storage</w:t>
      </w:r>
      <w:bookmarkEnd w:id="33"/>
      <w:bookmarkEnd w:id="34"/>
      <w:bookmarkEnd w:id="35"/>
      <w:bookmarkEnd w:id="36"/>
      <w:bookmarkEnd w:id="37"/>
      <w:bookmarkEnd w:id="38"/>
      <w:bookmarkEnd w:id="39"/>
      <w:bookmarkEnd w:id="40"/>
      <w:bookmarkEnd w:id="41"/>
    </w:p>
    <w:p w14:paraId="27C09F3D" w14:textId="05560988" w:rsidR="00031258" w:rsidRPr="00031258" w:rsidRDefault="005A0081" w:rsidP="004F125E">
      <w:pPr>
        <w:widowControl/>
        <w:spacing w:line="276"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14:ligatures w14:val="none"/>
        </w:rPr>
        <w:t>湿地各碳库</w:t>
      </w:r>
      <w:r w:rsidRPr="005A0081">
        <w:rPr>
          <w:rFonts w:ascii="Times New Roman" w:eastAsia="宋体" w:hAnsi="Times New Roman" w:cs="Times New Roman" w:hint="eastAsia"/>
          <w:sz w:val="24"/>
          <w:szCs w:val="24"/>
          <w14:ligatures w14:val="none"/>
        </w:rPr>
        <w:t>中碳元素的储存总量</w:t>
      </w:r>
      <w:r w:rsidR="00A75883">
        <w:rPr>
          <w:rFonts w:ascii="Times New Roman" w:eastAsia="宋体" w:hAnsi="Times New Roman" w:cs="Times New Roman" w:hint="eastAsia"/>
          <w:sz w:val="24"/>
          <w:szCs w:val="24"/>
          <w14:ligatures w14:val="none"/>
        </w:rPr>
        <w:t>。</w:t>
      </w:r>
    </w:p>
    <w:p w14:paraId="3096B3AE" w14:textId="2B9DE389" w:rsidR="00AD1091" w:rsidRPr="00AD1091" w:rsidRDefault="00AD1091" w:rsidP="004F125E">
      <w:pPr>
        <w:keepNext/>
        <w:keepLines/>
        <w:widowControl/>
        <w:adjustRightInd w:val="0"/>
        <w:spacing w:line="276" w:lineRule="auto"/>
        <w:outlineLvl w:val="1"/>
        <w:rPr>
          <w:rFonts w:ascii="Times New Roman" w:eastAsia="黑体" w:hAnsi="Times New Roman" w:cs="Times New Roman"/>
          <w:bCs/>
          <w:sz w:val="24"/>
          <w:szCs w:val="24"/>
          <w14:ligatures w14:val="none"/>
        </w:rPr>
      </w:pPr>
      <w:bookmarkStart w:id="42" w:name="_Toc211505453"/>
      <w:bookmarkStart w:id="43" w:name="_Toc211535676"/>
      <w:bookmarkStart w:id="44" w:name="_Toc211688815"/>
      <w:bookmarkStart w:id="45" w:name="_Toc211846829"/>
      <w:bookmarkStart w:id="46" w:name="_Toc211880634"/>
      <w:bookmarkStart w:id="47" w:name="_Toc216857907"/>
      <w:bookmarkStart w:id="48" w:name="_Toc217058162"/>
      <w:bookmarkStart w:id="49" w:name="_Toc217310619"/>
      <w:bookmarkStart w:id="50" w:name="_Toc217662179"/>
      <w:r w:rsidRPr="0047029B">
        <w:rPr>
          <w:rFonts w:ascii="Times New Roman" w:eastAsia="黑体" w:hAnsi="Times New Roman" w:cs="Times New Roman" w:hint="eastAsia"/>
          <w:bCs/>
          <w:sz w:val="24"/>
          <w:szCs w:val="24"/>
          <w14:ligatures w14:val="none"/>
        </w:rPr>
        <w:t>3</w:t>
      </w:r>
      <w:r w:rsidRPr="0047029B">
        <w:rPr>
          <w:rFonts w:ascii="Times New Roman" w:eastAsia="黑体" w:hAnsi="Times New Roman" w:cs="Times New Roman"/>
          <w:bCs/>
          <w:sz w:val="24"/>
          <w:szCs w:val="24"/>
          <w14:ligatures w14:val="none"/>
        </w:rPr>
        <w:t>.</w:t>
      </w:r>
      <w:r w:rsidR="004240A1" w:rsidRPr="0047029B">
        <w:rPr>
          <w:rFonts w:ascii="Times New Roman" w:eastAsia="黑体" w:hAnsi="Times New Roman" w:cs="Times New Roman" w:hint="eastAsia"/>
          <w:bCs/>
          <w:sz w:val="24"/>
          <w:szCs w:val="24"/>
          <w14:ligatures w14:val="none"/>
        </w:rPr>
        <w:t>4</w:t>
      </w:r>
      <w:r w:rsidRPr="0047029B">
        <w:rPr>
          <w:rFonts w:ascii="Times New Roman" w:eastAsia="黑体" w:hAnsi="Times New Roman" w:cs="Times New Roman"/>
          <w:bCs/>
          <w:sz w:val="24"/>
          <w:szCs w:val="24"/>
          <w14:ligatures w14:val="none"/>
        </w:rPr>
        <w:t xml:space="preserve"> </w:t>
      </w:r>
      <w:proofErr w:type="gramStart"/>
      <w:r w:rsidRPr="0047029B">
        <w:rPr>
          <w:rFonts w:ascii="Times New Roman" w:eastAsia="黑体" w:hAnsi="Times New Roman" w:cs="Times New Roman" w:hint="eastAsia"/>
          <w:bCs/>
          <w:sz w:val="24"/>
          <w:szCs w:val="24"/>
          <w14:ligatures w14:val="none"/>
        </w:rPr>
        <w:t>湿地碳汇</w:t>
      </w:r>
      <w:proofErr w:type="gramEnd"/>
      <w:r w:rsidRPr="0047029B">
        <w:rPr>
          <w:rFonts w:ascii="Times New Roman" w:eastAsia="黑体" w:hAnsi="Times New Roman" w:cs="Times New Roman"/>
          <w:bCs/>
          <w:sz w:val="24"/>
          <w:szCs w:val="24"/>
          <w14:ligatures w14:val="none"/>
        </w:rPr>
        <w:t xml:space="preserve"> </w:t>
      </w:r>
      <w:r w:rsidRPr="0047029B">
        <w:rPr>
          <w:rFonts w:ascii="Times New Roman" w:eastAsia="黑体" w:hAnsi="Times New Roman" w:cs="Times New Roman" w:hint="eastAsia"/>
          <w:bCs/>
          <w:sz w:val="24"/>
          <w:szCs w:val="24"/>
          <w14:ligatures w14:val="none"/>
        </w:rPr>
        <w:t>wetland carbon sink</w:t>
      </w:r>
      <w:bookmarkEnd w:id="42"/>
      <w:bookmarkEnd w:id="43"/>
      <w:bookmarkEnd w:id="44"/>
      <w:bookmarkEnd w:id="45"/>
      <w:bookmarkEnd w:id="46"/>
      <w:bookmarkEnd w:id="47"/>
      <w:bookmarkEnd w:id="48"/>
      <w:bookmarkEnd w:id="49"/>
      <w:bookmarkEnd w:id="50"/>
    </w:p>
    <w:p w14:paraId="3A7DE435" w14:textId="77777777" w:rsidR="00A00624" w:rsidRDefault="006651D4" w:rsidP="004F125E">
      <w:pPr>
        <w:widowControl/>
        <w:spacing w:line="276" w:lineRule="auto"/>
        <w:ind w:firstLineChars="200" w:firstLine="480"/>
        <w:rPr>
          <w:rFonts w:ascii="Times New Roman" w:eastAsia="宋体" w:hAnsi="Times New Roman" w:cs="Times New Roman"/>
          <w:sz w:val="24"/>
          <w:szCs w:val="24"/>
          <w14:ligatures w14:val="none"/>
        </w:rPr>
      </w:pPr>
      <w:r w:rsidRPr="006651D4">
        <w:rPr>
          <w:rFonts w:ascii="Times New Roman" w:eastAsia="宋体" w:hAnsi="Times New Roman" w:cs="Times New Roman" w:hint="eastAsia"/>
          <w:sz w:val="24"/>
          <w:szCs w:val="24"/>
          <w14:ligatures w14:val="none"/>
        </w:rPr>
        <w:t>湿地从大气中清除温室气体、气溶胶或温室气体前体物的过程、活动或机制。</w:t>
      </w:r>
    </w:p>
    <w:p w14:paraId="5010A55E" w14:textId="3B5E2992" w:rsidR="007039C4" w:rsidRDefault="0047029B" w:rsidP="004F125E">
      <w:pPr>
        <w:widowControl/>
        <w:spacing w:line="276"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14:ligatures w14:val="none"/>
        </w:rPr>
        <w:t>注：</w:t>
      </w:r>
      <w:r w:rsidRPr="0047029B">
        <w:rPr>
          <w:rFonts w:ascii="Times New Roman" w:eastAsia="宋体" w:hAnsi="Times New Roman" w:cs="Times New Roman" w:hint="eastAsia"/>
          <w:sz w:val="24"/>
          <w:szCs w:val="24"/>
          <w14:ligatures w14:val="none"/>
        </w:rPr>
        <w:t>本</w:t>
      </w:r>
      <w:r>
        <w:rPr>
          <w:rFonts w:ascii="Times New Roman" w:eastAsia="宋体" w:hAnsi="Times New Roman" w:cs="Times New Roman" w:hint="eastAsia"/>
          <w:sz w:val="24"/>
          <w:szCs w:val="24"/>
          <w14:ligatures w14:val="none"/>
        </w:rPr>
        <w:t>规程</w:t>
      </w:r>
      <w:r w:rsidRPr="0047029B">
        <w:rPr>
          <w:rFonts w:ascii="Times New Roman" w:eastAsia="宋体" w:hAnsi="Times New Roman" w:cs="Times New Roman" w:hint="eastAsia"/>
          <w:sz w:val="24"/>
          <w:szCs w:val="24"/>
          <w14:ligatures w14:val="none"/>
        </w:rPr>
        <w:t>特指</w:t>
      </w:r>
      <w:r w:rsidRPr="006651D4">
        <w:rPr>
          <w:rFonts w:ascii="Times New Roman" w:eastAsia="宋体" w:hAnsi="Times New Roman" w:cs="Times New Roman" w:hint="eastAsia"/>
          <w:sz w:val="24"/>
          <w:szCs w:val="24"/>
          <w14:ligatures w14:val="none"/>
        </w:rPr>
        <w:t>湿地</w:t>
      </w:r>
      <w:r w:rsidRPr="0047029B">
        <w:rPr>
          <w:rFonts w:ascii="Times New Roman" w:eastAsia="宋体" w:hAnsi="Times New Roman" w:cs="Times New Roman" w:hint="eastAsia"/>
          <w:sz w:val="24"/>
          <w:szCs w:val="24"/>
          <w14:ligatures w14:val="none"/>
        </w:rPr>
        <w:t>吸收大气中的</w:t>
      </w:r>
      <w:r w:rsidRPr="0047029B">
        <w:rPr>
          <w:rFonts w:ascii="Times New Roman" w:eastAsia="宋体" w:hAnsi="Times New Roman" w:cs="Times New Roman" w:hint="eastAsia"/>
          <w:sz w:val="24"/>
          <w:szCs w:val="24"/>
          <w14:ligatures w14:val="none"/>
        </w:rPr>
        <w:t>CO</w:t>
      </w:r>
      <w:r w:rsidRPr="0047029B">
        <w:rPr>
          <w:rFonts w:ascii="Times New Roman" w:eastAsia="宋体" w:hAnsi="Times New Roman" w:cs="Times New Roman" w:hint="eastAsia"/>
          <w:sz w:val="24"/>
          <w:szCs w:val="24"/>
          <w:vertAlign w:val="subscript"/>
          <w14:ligatures w14:val="none"/>
        </w:rPr>
        <w:t>2</w:t>
      </w:r>
      <w:r w:rsidRPr="0047029B">
        <w:rPr>
          <w:rFonts w:ascii="Times New Roman" w:eastAsia="宋体" w:hAnsi="Times New Roman" w:cs="Times New Roman" w:hint="eastAsia"/>
          <w:sz w:val="24"/>
          <w:szCs w:val="24"/>
          <w14:ligatures w14:val="none"/>
        </w:rPr>
        <w:t>并将其固定固化，从而减少该气体在大气中浓度的过程。</w:t>
      </w:r>
    </w:p>
    <w:p w14:paraId="7034793F" w14:textId="11C24463" w:rsidR="007039C4" w:rsidRDefault="007039C4" w:rsidP="004F125E">
      <w:pPr>
        <w:widowControl/>
        <w:spacing w:line="276" w:lineRule="auto"/>
        <w:ind w:firstLineChars="200" w:firstLine="480"/>
        <w:rPr>
          <w:rFonts w:ascii="Times New Roman" w:eastAsia="宋体" w:hAnsi="Times New Roman" w:cs="Times New Roman"/>
          <w:sz w:val="24"/>
          <w:szCs w:val="24"/>
          <w14:ligatures w14:val="none"/>
        </w:rPr>
      </w:pPr>
      <w:r w:rsidRPr="00AD1091">
        <w:rPr>
          <w:rFonts w:ascii="Times New Roman" w:eastAsia="宋体" w:hAnsi="Times New Roman" w:cs="Times New Roman" w:hint="eastAsia"/>
          <w:sz w:val="24"/>
          <w:szCs w:val="24"/>
          <w14:ligatures w14:val="none"/>
        </w:rPr>
        <w:t>[</w:t>
      </w:r>
      <w:r w:rsidRPr="00AD1091">
        <w:rPr>
          <w:rFonts w:ascii="Times New Roman" w:eastAsia="宋体" w:hAnsi="Times New Roman" w:cs="Times New Roman" w:hint="eastAsia"/>
          <w:sz w:val="24"/>
          <w:szCs w:val="24"/>
          <w14:ligatures w14:val="none"/>
        </w:rPr>
        <w:t>来源：</w:t>
      </w:r>
      <w:r w:rsidR="006651D4" w:rsidRPr="006651D4">
        <w:rPr>
          <w:rFonts w:ascii="Times New Roman" w:eastAsia="宋体" w:hAnsi="Times New Roman" w:cs="Times New Roman" w:hint="eastAsia"/>
          <w:sz w:val="24"/>
          <w:szCs w:val="24"/>
          <w14:ligatures w14:val="none"/>
        </w:rPr>
        <w:t>GB/T 43624</w:t>
      </w:r>
      <w:r w:rsidR="006651D4" w:rsidRPr="006651D4">
        <w:rPr>
          <w:rFonts w:ascii="Times New Roman" w:eastAsia="宋体" w:hAnsi="Times New Roman" w:cs="Times New Roman" w:hint="eastAsia"/>
          <w:sz w:val="24"/>
          <w:szCs w:val="24"/>
          <w14:ligatures w14:val="none"/>
        </w:rPr>
        <w:t>—</w:t>
      </w:r>
      <w:r w:rsidR="006651D4" w:rsidRPr="006651D4">
        <w:rPr>
          <w:rFonts w:ascii="Times New Roman" w:eastAsia="宋体" w:hAnsi="Times New Roman" w:cs="Times New Roman" w:hint="eastAsia"/>
          <w:sz w:val="24"/>
          <w:szCs w:val="24"/>
          <w14:ligatures w14:val="none"/>
        </w:rPr>
        <w:t>2023</w:t>
      </w:r>
      <w:r w:rsidRPr="00AD1091">
        <w:rPr>
          <w:rFonts w:ascii="Times New Roman" w:eastAsia="宋体" w:hAnsi="Times New Roman" w:cs="Times New Roman" w:hint="eastAsia"/>
          <w:sz w:val="24"/>
          <w:szCs w:val="24"/>
          <w14:ligatures w14:val="none"/>
        </w:rPr>
        <w:t>，</w:t>
      </w:r>
      <w:r w:rsidR="006651D4">
        <w:rPr>
          <w:rFonts w:ascii="Times New Roman" w:eastAsia="宋体" w:hAnsi="Times New Roman" w:cs="Times New Roman" w:hint="eastAsia"/>
          <w:sz w:val="24"/>
          <w:szCs w:val="24"/>
          <w14:ligatures w14:val="none"/>
        </w:rPr>
        <w:t>7</w:t>
      </w:r>
      <w:r w:rsidRPr="00AD1091">
        <w:rPr>
          <w:rFonts w:ascii="Times New Roman" w:eastAsia="宋体" w:hAnsi="Times New Roman" w:cs="Times New Roman" w:hint="eastAsia"/>
          <w:sz w:val="24"/>
          <w:szCs w:val="24"/>
          <w14:ligatures w14:val="none"/>
        </w:rPr>
        <w:t>.</w:t>
      </w:r>
      <w:r w:rsidR="006651D4">
        <w:rPr>
          <w:rFonts w:ascii="Times New Roman" w:eastAsia="宋体" w:hAnsi="Times New Roman" w:cs="Times New Roman" w:hint="eastAsia"/>
          <w:sz w:val="24"/>
          <w:szCs w:val="24"/>
          <w14:ligatures w14:val="none"/>
        </w:rPr>
        <w:t>12</w:t>
      </w:r>
      <w:r w:rsidRPr="00AD1091">
        <w:rPr>
          <w:rFonts w:ascii="Times New Roman" w:eastAsia="宋体" w:hAnsi="Times New Roman" w:cs="Times New Roman" w:hint="eastAsia"/>
          <w:sz w:val="24"/>
          <w:szCs w:val="24"/>
          <w14:ligatures w14:val="none"/>
        </w:rPr>
        <w:t>]</w:t>
      </w:r>
    </w:p>
    <w:p w14:paraId="23CF1637" w14:textId="1472AA4A" w:rsidR="00AD1091" w:rsidRPr="00AD1091" w:rsidRDefault="00AD1091" w:rsidP="004F125E">
      <w:pPr>
        <w:keepNext/>
        <w:keepLines/>
        <w:widowControl/>
        <w:adjustRightInd w:val="0"/>
        <w:spacing w:line="276" w:lineRule="auto"/>
        <w:outlineLvl w:val="1"/>
        <w:rPr>
          <w:rFonts w:ascii="Times New Roman" w:eastAsia="黑体" w:hAnsi="Times New Roman" w:cs="Times New Roman"/>
          <w:bCs/>
          <w:sz w:val="24"/>
          <w:szCs w:val="24"/>
          <w14:ligatures w14:val="none"/>
        </w:rPr>
      </w:pPr>
      <w:bookmarkStart w:id="51" w:name="_Toc211505454"/>
      <w:bookmarkStart w:id="52" w:name="_Toc211535677"/>
      <w:bookmarkStart w:id="53" w:name="_Toc211688816"/>
      <w:bookmarkStart w:id="54" w:name="_Toc211846830"/>
      <w:bookmarkStart w:id="55" w:name="_Toc211880635"/>
      <w:bookmarkStart w:id="56" w:name="_Toc216857908"/>
      <w:bookmarkStart w:id="57" w:name="_Toc217058163"/>
      <w:bookmarkStart w:id="58" w:name="_Toc217310620"/>
      <w:bookmarkStart w:id="59" w:name="_Toc217662180"/>
      <w:r w:rsidRPr="00AD1091">
        <w:rPr>
          <w:rFonts w:ascii="Times New Roman" w:eastAsia="黑体" w:hAnsi="Times New Roman" w:cs="Times New Roman" w:hint="eastAsia"/>
          <w:bCs/>
          <w:sz w:val="24"/>
          <w:szCs w:val="24"/>
          <w14:ligatures w14:val="none"/>
        </w:rPr>
        <w:t>3</w:t>
      </w:r>
      <w:r w:rsidRPr="00AD1091">
        <w:rPr>
          <w:rFonts w:ascii="Times New Roman" w:eastAsia="黑体" w:hAnsi="Times New Roman" w:cs="Times New Roman"/>
          <w:bCs/>
          <w:sz w:val="24"/>
          <w:szCs w:val="24"/>
          <w14:ligatures w14:val="none"/>
        </w:rPr>
        <w:t>.</w:t>
      </w:r>
      <w:r w:rsidR="004240A1">
        <w:rPr>
          <w:rFonts w:ascii="Times New Roman" w:eastAsia="黑体" w:hAnsi="Times New Roman" w:cs="Times New Roman" w:hint="eastAsia"/>
          <w:bCs/>
          <w:sz w:val="24"/>
          <w:szCs w:val="24"/>
          <w14:ligatures w14:val="none"/>
        </w:rPr>
        <w:t>5</w:t>
      </w:r>
      <w:r w:rsidRPr="00AD1091">
        <w:rPr>
          <w:rFonts w:ascii="Times New Roman" w:eastAsia="黑体" w:hAnsi="Times New Roman" w:cs="Times New Roman"/>
          <w:bCs/>
          <w:sz w:val="24"/>
          <w:szCs w:val="24"/>
          <w14:ligatures w14:val="none"/>
        </w:rPr>
        <w:t xml:space="preserve"> </w:t>
      </w:r>
      <w:r>
        <w:rPr>
          <w:rFonts w:ascii="Times New Roman" w:eastAsia="黑体" w:hAnsi="Times New Roman" w:cs="Times New Roman" w:hint="eastAsia"/>
          <w:bCs/>
          <w:sz w:val="24"/>
          <w:szCs w:val="24"/>
          <w14:ligatures w14:val="none"/>
        </w:rPr>
        <w:t>湿地植被</w:t>
      </w:r>
      <w:r w:rsidRPr="00AD1091">
        <w:rPr>
          <w:rFonts w:ascii="Times New Roman" w:eastAsia="黑体" w:hAnsi="Times New Roman" w:cs="Times New Roman"/>
          <w:bCs/>
          <w:sz w:val="24"/>
          <w:szCs w:val="24"/>
          <w14:ligatures w14:val="none"/>
        </w:rPr>
        <w:t xml:space="preserve"> </w:t>
      </w:r>
      <w:r w:rsidRPr="00AD1091">
        <w:rPr>
          <w:rFonts w:ascii="Times New Roman" w:eastAsia="黑体" w:hAnsi="Times New Roman" w:cs="Times New Roman" w:hint="eastAsia"/>
          <w:bCs/>
          <w:sz w:val="24"/>
          <w:szCs w:val="24"/>
          <w14:ligatures w14:val="none"/>
        </w:rPr>
        <w:t>wetland vegetation</w:t>
      </w:r>
      <w:bookmarkEnd w:id="51"/>
      <w:bookmarkEnd w:id="52"/>
      <w:bookmarkEnd w:id="53"/>
      <w:bookmarkEnd w:id="54"/>
      <w:bookmarkEnd w:id="55"/>
      <w:bookmarkEnd w:id="56"/>
      <w:bookmarkEnd w:id="57"/>
      <w:bookmarkEnd w:id="58"/>
      <w:bookmarkEnd w:id="59"/>
    </w:p>
    <w:p w14:paraId="4CF44DE3" w14:textId="6D27AD1F" w:rsidR="00AD1091" w:rsidRDefault="00AD1091" w:rsidP="004F125E">
      <w:pPr>
        <w:widowControl/>
        <w:spacing w:line="276" w:lineRule="auto"/>
        <w:ind w:firstLineChars="200" w:firstLine="480"/>
        <w:rPr>
          <w:rFonts w:ascii="Times New Roman" w:eastAsia="宋体" w:hAnsi="Times New Roman" w:cs="Times New Roman"/>
          <w:sz w:val="24"/>
          <w:szCs w:val="24"/>
          <w14:ligatures w14:val="none"/>
        </w:rPr>
      </w:pPr>
      <w:r w:rsidRPr="00AD1091">
        <w:rPr>
          <w:rFonts w:ascii="Times New Roman" w:eastAsia="宋体" w:hAnsi="Times New Roman" w:cs="Times New Roman" w:hint="eastAsia"/>
          <w:sz w:val="24"/>
          <w:szCs w:val="24"/>
          <w14:ligatures w14:val="none"/>
        </w:rPr>
        <w:t>生长在水陆交汇处，土壤潮湿或者有浅层积水环境中的乔木、灌木和草本。</w:t>
      </w:r>
    </w:p>
    <w:p w14:paraId="412002D7" w14:textId="0943F491" w:rsidR="002124CB" w:rsidRPr="00AD1091" w:rsidRDefault="002124CB" w:rsidP="002124CB">
      <w:pPr>
        <w:keepNext/>
        <w:keepLines/>
        <w:widowControl/>
        <w:adjustRightInd w:val="0"/>
        <w:spacing w:line="276" w:lineRule="auto"/>
        <w:outlineLvl w:val="1"/>
        <w:rPr>
          <w:rFonts w:ascii="Times New Roman" w:eastAsia="黑体" w:hAnsi="Times New Roman" w:cs="Times New Roman"/>
          <w:bCs/>
          <w:sz w:val="24"/>
          <w:szCs w:val="24"/>
          <w14:ligatures w14:val="none"/>
        </w:rPr>
      </w:pPr>
      <w:bookmarkStart w:id="60" w:name="_Toc211505451"/>
      <w:bookmarkStart w:id="61" w:name="_Toc211535674"/>
      <w:bookmarkStart w:id="62" w:name="_Toc211688813"/>
      <w:bookmarkStart w:id="63" w:name="_Toc211846827"/>
      <w:bookmarkStart w:id="64" w:name="_Toc211880632"/>
      <w:bookmarkStart w:id="65" w:name="_Toc216857905"/>
      <w:bookmarkStart w:id="66" w:name="_Toc217058160"/>
      <w:bookmarkStart w:id="67" w:name="_Toc217310617"/>
      <w:bookmarkStart w:id="68" w:name="_Toc217662177"/>
      <w:r w:rsidRPr="00AD1091">
        <w:rPr>
          <w:rFonts w:ascii="Times New Roman" w:eastAsia="黑体" w:hAnsi="Times New Roman" w:cs="Times New Roman" w:hint="eastAsia"/>
          <w:bCs/>
          <w:sz w:val="24"/>
          <w:szCs w:val="24"/>
          <w14:ligatures w14:val="none"/>
        </w:rPr>
        <w:t>3</w:t>
      </w:r>
      <w:r w:rsidRPr="00AD1091">
        <w:rPr>
          <w:rFonts w:ascii="Times New Roman" w:eastAsia="黑体" w:hAnsi="Times New Roman" w:cs="Times New Roman"/>
          <w:bCs/>
          <w:sz w:val="24"/>
          <w:szCs w:val="24"/>
          <w14:ligatures w14:val="none"/>
        </w:rPr>
        <w:t>.</w:t>
      </w:r>
      <w:r w:rsidR="004240A1">
        <w:rPr>
          <w:rFonts w:ascii="Times New Roman" w:eastAsia="黑体" w:hAnsi="Times New Roman" w:cs="Times New Roman" w:hint="eastAsia"/>
          <w:bCs/>
          <w:sz w:val="24"/>
          <w:szCs w:val="24"/>
          <w14:ligatures w14:val="none"/>
        </w:rPr>
        <w:t>6</w:t>
      </w:r>
      <w:r w:rsidRPr="00AD1091">
        <w:rPr>
          <w:rFonts w:ascii="Times New Roman" w:eastAsia="黑体" w:hAnsi="Times New Roman" w:cs="Times New Roman"/>
          <w:bCs/>
          <w:sz w:val="24"/>
          <w:szCs w:val="24"/>
          <w14:ligatures w14:val="none"/>
        </w:rPr>
        <w:t xml:space="preserve"> </w:t>
      </w:r>
      <w:r>
        <w:rPr>
          <w:rFonts w:ascii="Times New Roman" w:eastAsia="黑体" w:hAnsi="Times New Roman" w:cs="Times New Roman" w:hint="eastAsia"/>
          <w:bCs/>
          <w:sz w:val="24"/>
          <w:szCs w:val="24"/>
          <w14:ligatures w14:val="none"/>
        </w:rPr>
        <w:t>湿地碳库</w:t>
      </w:r>
      <w:r w:rsidRPr="00AD1091">
        <w:rPr>
          <w:rFonts w:ascii="Times New Roman" w:eastAsia="黑体" w:hAnsi="Times New Roman" w:cs="Times New Roman"/>
          <w:bCs/>
          <w:sz w:val="24"/>
          <w:szCs w:val="24"/>
          <w14:ligatures w14:val="none"/>
        </w:rPr>
        <w:t xml:space="preserve"> </w:t>
      </w:r>
      <w:r w:rsidRPr="00E7634A">
        <w:rPr>
          <w:rFonts w:ascii="Times New Roman" w:eastAsia="黑体" w:hAnsi="Times New Roman" w:cs="Times New Roman" w:hint="eastAsia"/>
          <w:bCs/>
          <w:sz w:val="24"/>
          <w:szCs w:val="24"/>
          <w14:ligatures w14:val="none"/>
        </w:rPr>
        <w:t>wetland</w:t>
      </w:r>
      <w:r w:rsidRPr="00435632">
        <w:rPr>
          <w:rFonts w:ascii="Times New Roman" w:eastAsia="黑体" w:hAnsi="Times New Roman" w:cs="Times New Roman" w:hint="eastAsia"/>
          <w:bCs/>
          <w:sz w:val="24"/>
          <w:szCs w:val="24"/>
          <w14:ligatures w14:val="none"/>
        </w:rPr>
        <w:t xml:space="preserve"> </w:t>
      </w:r>
      <w:r w:rsidRPr="00031258">
        <w:rPr>
          <w:rFonts w:ascii="Times New Roman" w:eastAsia="黑体" w:hAnsi="Times New Roman" w:cs="Times New Roman" w:hint="eastAsia"/>
          <w:bCs/>
          <w:sz w:val="24"/>
          <w:szCs w:val="24"/>
          <w14:ligatures w14:val="none"/>
        </w:rPr>
        <w:t>carbon</w:t>
      </w:r>
      <w:r w:rsidRPr="00435632">
        <w:rPr>
          <w:rFonts w:ascii="Times New Roman" w:eastAsia="黑体" w:hAnsi="Times New Roman" w:cs="Times New Roman" w:hint="eastAsia"/>
          <w:bCs/>
          <w:sz w:val="24"/>
          <w:szCs w:val="24"/>
          <w14:ligatures w14:val="none"/>
        </w:rPr>
        <w:t xml:space="preserve"> </w:t>
      </w:r>
      <w:r w:rsidRPr="00031258">
        <w:rPr>
          <w:rFonts w:ascii="Times New Roman" w:eastAsia="黑体" w:hAnsi="Times New Roman" w:cs="Times New Roman" w:hint="eastAsia"/>
          <w:bCs/>
          <w:sz w:val="24"/>
          <w:szCs w:val="24"/>
          <w14:ligatures w14:val="none"/>
        </w:rPr>
        <w:t>pool</w:t>
      </w:r>
      <w:bookmarkEnd w:id="60"/>
      <w:bookmarkEnd w:id="61"/>
      <w:bookmarkEnd w:id="62"/>
      <w:bookmarkEnd w:id="63"/>
      <w:bookmarkEnd w:id="64"/>
      <w:bookmarkEnd w:id="65"/>
      <w:bookmarkEnd w:id="66"/>
      <w:bookmarkEnd w:id="67"/>
      <w:bookmarkEnd w:id="68"/>
    </w:p>
    <w:p w14:paraId="0419D83D" w14:textId="77777777" w:rsidR="002124CB" w:rsidRPr="00031258" w:rsidRDefault="002124CB" w:rsidP="002124CB">
      <w:pPr>
        <w:widowControl/>
        <w:spacing w:line="276" w:lineRule="auto"/>
        <w:ind w:firstLineChars="200" w:firstLine="480"/>
        <w:rPr>
          <w:rFonts w:ascii="Times New Roman" w:eastAsia="宋体" w:hAnsi="Times New Roman" w:cs="Times New Roman"/>
          <w:sz w:val="24"/>
          <w:szCs w:val="24"/>
          <w14:ligatures w14:val="none"/>
        </w:rPr>
      </w:pPr>
      <w:r w:rsidRPr="004A77BE">
        <w:rPr>
          <w:rFonts w:ascii="Times New Roman" w:eastAsia="宋体" w:hAnsi="Times New Roman" w:cs="Times New Roman" w:hint="eastAsia"/>
          <w:sz w:val="24"/>
          <w:szCs w:val="24"/>
          <w14:ligatures w14:val="none"/>
        </w:rPr>
        <w:t>湿地生态系统在碳循环过程中储存碳的组成部分，包括</w:t>
      </w:r>
      <w:r>
        <w:rPr>
          <w:rFonts w:ascii="Times New Roman" w:eastAsia="宋体" w:hAnsi="Times New Roman" w:cs="Times New Roman" w:hint="eastAsia"/>
          <w:sz w:val="24"/>
          <w:szCs w:val="24"/>
          <w14:ligatures w14:val="none"/>
        </w:rPr>
        <w:t>湿地</w:t>
      </w:r>
      <w:r w:rsidRPr="004A77BE">
        <w:rPr>
          <w:rFonts w:ascii="Times New Roman" w:eastAsia="宋体" w:hAnsi="Times New Roman" w:cs="Times New Roman" w:hint="eastAsia"/>
          <w:sz w:val="24"/>
          <w:szCs w:val="24"/>
          <w14:ligatures w14:val="none"/>
        </w:rPr>
        <w:t>植被、</w:t>
      </w:r>
      <w:r>
        <w:rPr>
          <w:rFonts w:ascii="Times New Roman" w:eastAsia="宋体" w:hAnsi="Times New Roman" w:cs="Times New Roman" w:hint="eastAsia"/>
          <w:sz w:val="24"/>
          <w:szCs w:val="24"/>
          <w14:ligatures w14:val="none"/>
        </w:rPr>
        <w:t>水生植物、</w:t>
      </w:r>
      <w:r w:rsidRPr="004A77BE">
        <w:rPr>
          <w:rFonts w:ascii="Times New Roman" w:eastAsia="宋体" w:hAnsi="Times New Roman" w:cs="Times New Roman" w:hint="eastAsia"/>
          <w:sz w:val="24"/>
          <w:szCs w:val="24"/>
          <w14:ligatures w14:val="none"/>
        </w:rPr>
        <w:t>土壤、沉积物和水体。</w:t>
      </w:r>
    </w:p>
    <w:p w14:paraId="4CAB9EB0" w14:textId="5E926762" w:rsidR="00761DEB" w:rsidRPr="00AD1091" w:rsidRDefault="00761DEB" w:rsidP="00761DEB">
      <w:pPr>
        <w:keepNext/>
        <w:keepLines/>
        <w:widowControl/>
        <w:adjustRightInd w:val="0"/>
        <w:spacing w:line="276" w:lineRule="auto"/>
        <w:outlineLvl w:val="1"/>
        <w:rPr>
          <w:rFonts w:ascii="Times New Roman" w:eastAsia="黑体" w:hAnsi="Times New Roman" w:cs="Times New Roman"/>
          <w:bCs/>
          <w:sz w:val="24"/>
          <w:szCs w:val="24"/>
          <w14:ligatures w14:val="none"/>
        </w:rPr>
      </w:pPr>
      <w:bookmarkStart w:id="69" w:name="_Toc216857909"/>
      <w:bookmarkStart w:id="70" w:name="_Toc217058164"/>
      <w:bookmarkStart w:id="71" w:name="_Toc217310621"/>
      <w:bookmarkStart w:id="72" w:name="_Toc217662181"/>
      <w:r w:rsidRPr="00AD1091">
        <w:rPr>
          <w:rFonts w:ascii="Times New Roman" w:eastAsia="黑体" w:hAnsi="Times New Roman" w:cs="Times New Roman" w:hint="eastAsia"/>
          <w:bCs/>
          <w:sz w:val="24"/>
          <w:szCs w:val="24"/>
          <w14:ligatures w14:val="none"/>
        </w:rPr>
        <w:lastRenderedPageBreak/>
        <w:t>3</w:t>
      </w:r>
      <w:r w:rsidRPr="00AD1091">
        <w:rPr>
          <w:rFonts w:ascii="Times New Roman" w:eastAsia="黑体" w:hAnsi="Times New Roman" w:cs="Times New Roman"/>
          <w:bCs/>
          <w:sz w:val="24"/>
          <w:szCs w:val="24"/>
          <w14:ligatures w14:val="none"/>
        </w:rPr>
        <w:t>.</w:t>
      </w:r>
      <w:r w:rsidR="00A00624">
        <w:rPr>
          <w:rFonts w:ascii="Times New Roman" w:eastAsia="黑体" w:hAnsi="Times New Roman" w:cs="Times New Roman" w:hint="eastAsia"/>
          <w:bCs/>
          <w:sz w:val="24"/>
          <w:szCs w:val="24"/>
          <w14:ligatures w14:val="none"/>
        </w:rPr>
        <w:t>7</w:t>
      </w:r>
      <w:r w:rsidRPr="00AD1091">
        <w:rPr>
          <w:rFonts w:ascii="Times New Roman" w:eastAsia="黑体" w:hAnsi="Times New Roman" w:cs="Times New Roman"/>
          <w:bCs/>
          <w:sz w:val="24"/>
          <w:szCs w:val="24"/>
          <w14:ligatures w14:val="none"/>
        </w:rPr>
        <w:t xml:space="preserve"> </w:t>
      </w:r>
      <w:r w:rsidRPr="00761DEB">
        <w:rPr>
          <w:rFonts w:ascii="Times New Roman" w:eastAsia="黑体" w:hAnsi="Times New Roman" w:cs="Times New Roman" w:hint="eastAsia"/>
          <w:bCs/>
          <w:sz w:val="24"/>
          <w:szCs w:val="24"/>
          <w14:ligatures w14:val="none"/>
        </w:rPr>
        <w:t>生物量</w:t>
      </w:r>
      <w:r w:rsidRPr="00AD1091">
        <w:rPr>
          <w:rFonts w:ascii="Times New Roman" w:eastAsia="黑体" w:hAnsi="Times New Roman" w:cs="Times New Roman"/>
          <w:bCs/>
          <w:sz w:val="24"/>
          <w:szCs w:val="24"/>
          <w14:ligatures w14:val="none"/>
        </w:rPr>
        <w:t xml:space="preserve"> </w:t>
      </w:r>
      <w:r w:rsidRPr="00761DEB">
        <w:rPr>
          <w:rFonts w:ascii="Times New Roman" w:eastAsia="黑体" w:hAnsi="Times New Roman" w:cs="Times New Roman" w:hint="eastAsia"/>
          <w:bCs/>
          <w:sz w:val="24"/>
          <w:szCs w:val="24"/>
          <w14:ligatures w14:val="none"/>
        </w:rPr>
        <w:t>biomass</w:t>
      </w:r>
      <w:bookmarkEnd w:id="69"/>
      <w:bookmarkEnd w:id="70"/>
      <w:bookmarkEnd w:id="71"/>
      <w:bookmarkEnd w:id="72"/>
    </w:p>
    <w:p w14:paraId="0342C35F" w14:textId="426AE018" w:rsidR="00761DEB" w:rsidRPr="001C060F" w:rsidRDefault="00830686" w:rsidP="00761DEB">
      <w:pPr>
        <w:widowControl/>
        <w:spacing w:line="276"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14:ligatures w14:val="none"/>
        </w:rPr>
        <w:t>生态系统中</w:t>
      </w:r>
      <w:r w:rsidR="00761DEB" w:rsidRPr="00761DEB">
        <w:rPr>
          <w:rFonts w:ascii="Times New Roman" w:eastAsia="宋体" w:hAnsi="Times New Roman" w:cs="Times New Roman" w:hint="eastAsia"/>
          <w:sz w:val="24"/>
          <w:szCs w:val="24"/>
          <w14:ligatures w14:val="none"/>
        </w:rPr>
        <w:t>植物地上、地下、活和枯死的有机干物质，例如树木、作物、草及其枝叶、根等。</w:t>
      </w:r>
      <w:r>
        <w:rPr>
          <w:rFonts w:ascii="Times New Roman" w:eastAsia="宋体" w:hAnsi="Times New Roman" w:cs="Times New Roman" w:hint="eastAsia"/>
          <w:sz w:val="24"/>
          <w:szCs w:val="24"/>
          <w14:ligatures w14:val="none"/>
        </w:rPr>
        <w:t>生物量</w:t>
      </w:r>
      <w:r w:rsidR="00761DEB" w:rsidRPr="00761DEB">
        <w:rPr>
          <w:rFonts w:ascii="Times New Roman" w:eastAsia="宋体" w:hAnsi="Times New Roman" w:cs="Times New Roman" w:hint="eastAsia"/>
          <w:sz w:val="24"/>
          <w:szCs w:val="24"/>
          <w14:ligatures w14:val="none"/>
        </w:rPr>
        <w:t>包括地上</w:t>
      </w:r>
      <w:r>
        <w:rPr>
          <w:rFonts w:ascii="Times New Roman" w:eastAsia="宋体" w:hAnsi="Times New Roman" w:cs="Times New Roman" w:hint="eastAsia"/>
          <w:sz w:val="24"/>
          <w:szCs w:val="24"/>
          <w14:ligatures w14:val="none"/>
        </w:rPr>
        <w:t>和</w:t>
      </w:r>
      <w:r w:rsidR="00761DEB" w:rsidRPr="00761DEB">
        <w:rPr>
          <w:rFonts w:ascii="Times New Roman" w:eastAsia="宋体" w:hAnsi="Times New Roman" w:cs="Times New Roman" w:hint="eastAsia"/>
          <w:sz w:val="24"/>
          <w:szCs w:val="24"/>
          <w14:ligatures w14:val="none"/>
        </w:rPr>
        <w:t>地下生物量。</w:t>
      </w:r>
    </w:p>
    <w:p w14:paraId="123CF2DE" w14:textId="713DBEF8" w:rsidR="00761DEB" w:rsidRPr="001C060F" w:rsidRDefault="00761DEB" w:rsidP="00761DEB">
      <w:pPr>
        <w:widowControl/>
        <w:spacing w:line="276" w:lineRule="auto"/>
        <w:ind w:firstLineChars="200" w:firstLine="480"/>
        <w:rPr>
          <w:rFonts w:ascii="Times New Roman" w:eastAsia="宋体" w:hAnsi="Times New Roman" w:cs="Times New Roman"/>
          <w:sz w:val="24"/>
          <w:szCs w:val="24"/>
          <w14:ligatures w14:val="none"/>
        </w:rPr>
      </w:pPr>
      <w:r w:rsidRPr="001C060F">
        <w:rPr>
          <w:rFonts w:ascii="Times New Roman" w:eastAsia="宋体" w:hAnsi="Times New Roman" w:cs="Times New Roman" w:hint="eastAsia"/>
          <w:sz w:val="24"/>
          <w:szCs w:val="24"/>
          <w14:ligatures w14:val="none"/>
        </w:rPr>
        <w:t>[</w:t>
      </w:r>
      <w:r w:rsidRPr="001C060F">
        <w:rPr>
          <w:rFonts w:ascii="Times New Roman" w:eastAsia="宋体" w:hAnsi="Times New Roman" w:cs="Times New Roman" w:hint="eastAsia"/>
          <w:sz w:val="24"/>
          <w:szCs w:val="24"/>
          <w14:ligatures w14:val="none"/>
        </w:rPr>
        <w:t>来源：</w:t>
      </w:r>
      <w:r w:rsidRPr="00761DEB">
        <w:rPr>
          <w:rFonts w:ascii="Times New Roman" w:eastAsia="宋体" w:hAnsi="Times New Roman" w:cs="Times New Roman" w:hint="eastAsia"/>
          <w:sz w:val="24"/>
          <w:szCs w:val="24"/>
          <w14:ligatures w14:val="none"/>
        </w:rPr>
        <w:t>LY/T 3253</w:t>
      </w:r>
      <w:r w:rsidRPr="00761DEB">
        <w:rPr>
          <w:rFonts w:ascii="Times New Roman" w:eastAsia="宋体" w:hAnsi="Times New Roman" w:cs="Times New Roman" w:hint="eastAsia"/>
          <w:sz w:val="24"/>
          <w:szCs w:val="24"/>
          <w14:ligatures w14:val="none"/>
        </w:rPr>
        <w:t>—</w:t>
      </w:r>
      <w:r w:rsidRPr="00761DEB">
        <w:rPr>
          <w:rFonts w:ascii="Times New Roman" w:eastAsia="宋体" w:hAnsi="Times New Roman" w:cs="Times New Roman" w:hint="eastAsia"/>
          <w:sz w:val="24"/>
          <w:szCs w:val="24"/>
          <w14:ligatures w14:val="none"/>
        </w:rPr>
        <w:t>2021</w:t>
      </w:r>
      <w:r w:rsidRPr="00761DEB">
        <w:rPr>
          <w:rFonts w:ascii="Times New Roman" w:eastAsia="宋体" w:hAnsi="Times New Roman" w:cs="Times New Roman" w:hint="eastAsia"/>
          <w:sz w:val="24"/>
          <w:szCs w:val="24"/>
          <w14:ligatures w14:val="none"/>
        </w:rPr>
        <w:t>，</w:t>
      </w:r>
      <w:r w:rsidRPr="00761DEB">
        <w:rPr>
          <w:rFonts w:ascii="Times New Roman" w:eastAsia="宋体" w:hAnsi="Times New Roman" w:cs="Times New Roman" w:hint="eastAsia"/>
          <w:sz w:val="24"/>
          <w:szCs w:val="24"/>
          <w14:ligatures w14:val="none"/>
        </w:rPr>
        <w:t>3.2.15</w:t>
      </w:r>
      <w:r w:rsidRPr="001C060F">
        <w:rPr>
          <w:rFonts w:ascii="Times New Roman" w:eastAsia="宋体" w:hAnsi="Times New Roman" w:cs="Times New Roman" w:hint="eastAsia"/>
          <w:sz w:val="24"/>
          <w:szCs w:val="24"/>
          <w14:ligatures w14:val="none"/>
        </w:rPr>
        <w:t>]</w:t>
      </w:r>
    </w:p>
    <w:p w14:paraId="347F899E" w14:textId="687FC84B" w:rsidR="001C060F" w:rsidRPr="00AD1091" w:rsidRDefault="001C060F" w:rsidP="004F125E">
      <w:pPr>
        <w:keepNext/>
        <w:keepLines/>
        <w:widowControl/>
        <w:adjustRightInd w:val="0"/>
        <w:spacing w:line="276" w:lineRule="auto"/>
        <w:outlineLvl w:val="1"/>
        <w:rPr>
          <w:rFonts w:ascii="Times New Roman" w:eastAsia="黑体" w:hAnsi="Times New Roman" w:cs="Times New Roman"/>
          <w:bCs/>
          <w:sz w:val="24"/>
          <w:szCs w:val="24"/>
          <w14:ligatures w14:val="none"/>
        </w:rPr>
      </w:pPr>
      <w:bookmarkStart w:id="73" w:name="_Toc211505455"/>
      <w:bookmarkStart w:id="74" w:name="_Toc211535678"/>
      <w:bookmarkStart w:id="75" w:name="_Toc211688817"/>
      <w:bookmarkStart w:id="76" w:name="_Toc211846831"/>
      <w:bookmarkStart w:id="77" w:name="_Toc211880636"/>
      <w:bookmarkStart w:id="78" w:name="_Toc216857910"/>
      <w:bookmarkStart w:id="79" w:name="_Toc217058165"/>
      <w:bookmarkStart w:id="80" w:name="_Toc217310622"/>
      <w:bookmarkStart w:id="81" w:name="_Toc217662182"/>
      <w:r w:rsidRPr="00AD1091">
        <w:rPr>
          <w:rFonts w:ascii="Times New Roman" w:eastAsia="黑体" w:hAnsi="Times New Roman" w:cs="Times New Roman" w:hint="eastAsia"/>
          <w:bCs/>
          <w:sz w:val="24"/>
          <w:szCs w:val="24"/>
          <w14:ligatures w14:val="none"/>
        </w:rPr>
        <w:t>3</w:t>
      </w:r>
      <w:r w:rsidRPr="00AD1091">
        <w:rPr>
          <w:rFonts w:ascii="Times New Roman" w:eastAsia="黑体" w:hAnsi="Times New Roman" w:cs="Times New Roman"/>
          <w:bCs/>
          <w:sz w:val="24"/>
          <w:szCs w:val="24"/>
          <w14:ligatures w14:val="none"/>
        </w:rPr>
        <w:t>.</w:t>
      </w:r>
      <w:r w:rsidR="008824F9">
        <w:rPr>
          <w:rFonts w:ascii="Times New Roman" w:eastAsia="黑体" w:hAnsi="Times New Roman" w:cs="Times New Roman" w:hint="eastAsia"/>
          <w:bCs/>
          <w:sz w:val="24"/>
          <w:szCs w:val="24"/>
          <w14:ligatures w14:val="none"/>
        </w:rPr>
        <w:t>8</w:t>
      </w:r>
      <w:r w:rsidRPr="00AD1091">
        <w:rPr>
          <w:rFonts w:ascii="Times New Roman" w:eastAsia="黑体" w:hAnsi="Times New Roman" w:cs="Times New Roman"/>
          <w:bCs/>
          <w:sz w:val="24"/>
          <w:szCs w:val="24"/>
          <w14:ligatures w14:val="none"/>
        </w:rPr>
        <w:t xml:space="preserve"> </w:t>
      </w:r>
      <w:r w:rsidRPr="001C060F">
        <w:rPr>
          <w:rFonts w:ascii="Times New Roman" w:eastAsia="黑体" w:hAnsi="Times New Roman" w:cs="Times New Roman" w:hint="eastAsia"/>
          <w:bCs/>
          <w:sz w:val="24"/>
          <w:szCs w:val="24"/>
          <w14:ligatures w14:val="none"/>
        </w:rPr>
        <w:t>地上生物</w:t>
      </w:r>
      <w:r w:rsidR="005A1198">
        <w:rPr>
          <w:rFonts w:ascii="Times New Roman" w:eastAsia="黑体" w:hAnsi="Times New Roman" w:cs="Times New Roman" w:hint="eastAsia"/>
          <w:bCs/>
          <w:sz w:val="24"/>
          <w:szCs w:val="24"/>
          <w14:ligatures w14:val="none"/>
        </w:rPr>
        <w:t>量</w:t>
      </w:r>
      <w:r w:rsidRPr="00AD1091">
        <w:rPr>
          <w:rFonts w:ascii="Times New Roman" w:eastAsia="黑体" w:hAnsi="Times New Roman" w:cs="Times New Roman"/>
          <w:bCs/>
          <w:sz w:val="24"/>
          <w:szCs w:val="24"/>
          <w14:ligatures w14:val="none"/>
        </w:rPr>
        <w:t xml:space="preserve"> </w:t>
      </w:r>
      <w:r w:rsidRPr="001C060F">
        <w:rPr>
          <w:rFonts w:ascii="Times New Roman" w:eastAsia="黑体" w:hAnsi="Times New Roman" w:cs="Times New Roman" w:hint="eastAsia"/>
          <w:bCs/>
          <w:sz w:val="24"/>
          <w:szCs w:val="24"/>
          <w14:ligatures w14:val="none"/>
        </w:rPr>
        <w:t>above</w:t>
      </w:r>
      <w:r w:rsidR="0045068E">
        <w:rPr>
          <w:rFonts w:ascii="Times New Roman" w:eastAsia="黑体" w:hAnsi="Times New Roman" w:cs="Times New Roman" w:hint="eastAsia"/>
          <w:bCs/>
          <w:sz w:val="24"/>
          <w:szCs w:val="24"/>
          <w14:ligatures w14:val="none"/>
        </w:rPr>
        <w:t>-</w:t>
      </w:r>
      <w:r w:rsidRPr="001C060F">
        <w:rPr>
          <w:rFonts w:ascii="Times New Roman" w:eastAsia="黑体" w:hAnsi="Times New Roman" w:cs="Times New Roman" w:hint="eastAsia"/>
          <w:bCs/>
          <w:sz w:val="24"/>
          <w:szCs w:val="24"/>
          <w14:ligatures w14:val="none"/>
        </w:rPr>
        <w:t>ground biomass</w:t>
      </w:r>
      <w:bookmarkEnd w:id="73"/>
      <w:bookmarkEnd w:id="74"/>
      <w:bookmarkEnd w:id="75"/>
      <w:bookmarkEnd w:id="76"/>
      <w:bookmarkEnd w:id="77"/>
      <w:bookmarkEnd w:id="78"/>
      <w:bookmarkEnd w:id="79"/>
      <w:bookmarkEnd w:id="80"/>
      <w:bookmarkEnd w:id="81"/>
    </w:p>
    <w:p w14:paraId="00C45D78" w14:textId="39E0C5CA" w:rsidR="005A1198" w:rsidRDefault="005A1198" w:rsidP="004F125E">
      <w:pPr>
        <w:widowControl/>
        <w:spacing w:line="276" w:lineRule="auto"/>
        <w:ind w:firstLineChars="200" w:firstLine="480"/>
        <w:rPr>
          <w:rFonts w:ascii="Times New Roman" w:eastAsia="宋体" w:hAnsi="Times New Roman" w:cs="Times New Roman"/>
          <w:sz w:val="24"/>
          <w:szCs w:val="24"/>
          <w14:ligatures w14:val="none"/>
        </w:rPr>
      </w:pPr>
      <w:r w:rsidRPr="005A1198">
        <w:rPr>
          <w:rFonts w:ascii="Times New Roman" w:eastAsia="宋体" w:hAnsi="Times New Roman" w:cs="Times New Roman" w:hint="eastAsia"/>
          <w:sz w:val="24"/>
          <w:szCs w:val="24"/>
          <w14:ligatures w14:val="none"/>
        </w:rPr>
        <w:t>土壤层以上以干重表示的植被所有活体的生物量，包括干、桩、枝、皮、种子、花、果和叶及草本植物。</w:t>
      </w:r>
    </w:p>
    <w:p w14:paraId="0FC7DA94" w14:textId="464FA924" w:rsidR="001C060F" w:rsidRPr="001C060F" w:rsidRDefault="001C060F" w:rsidP="004F125E">
      <w:pPr>
        <w:widowControl/>
        <w:spacing w:line="276" w:lineRule="auto"/>
        <w:ind w:firstLineChars="200" w:firstLine="480"/>
        <w:rPr>
          <w:rFonts w:ascii="Times New Roman" w:eastAsia="宋体" w:hAnsi="Times New Roman" w:cs="Times New Roman"/>
          <w:sz w:val="24"/>
          <w:szCs w:val="24"/>
          <w14:ligatures w14:val="none"/>
        </w:rPr>
      </w:pPr>
      <w:r w:rsidRPr="001C060F">
        <w:rPr>
          <w:rFonts w:ascii="Times New Roman" w:eastAsia="宋体" w:hAnsi="Times New Roman" w:cs="Times New Roman" w:hint="eastAsia"/>
          <w:sz w:val="24"/>
          <w:szCs w:val="24"/>
          <w14:ligatures w14:val="none"/>
        </w:rPr>
        <w:t>[</w:t>
      </w:r>
      <w:r w:rsidRPr="001C060F">
        <w:rPr>
          <w:rFonts w:ascii="Times New Roman" w:eastAsia="宋体" w:hAnsi="Times New Roman" w:cs="Times New Roman" w:hint="eastAsia"/>
          <w:sz w:val="24"/>
          <w:szCs w:val="24"/>
          <w14:ligatures w14:val="none"/>
        </w:rPr>
        <w:t>来源：</w:t>
      </w:r>
      <w:r w:rsidRPr="001C060F">
        <w:rPr>
          <w:rFonts w:ascii="Times New Roman" w:eastAsia="宋体" w:hAnsi="Times New Roman" w:cs="Times New Roman" w:hint="eastAsia"/>
          <w:sz w:val="24"/>
          <w:szCs w:val="24"/>
          <w14:ligatures w14:val="none"/>
        </w:rPr>
        <w:t>LY/T 3253</w:t>
      </w:r>
      <w:r w:rsidR="003F1A50" w:rsidRPr="00AD1091">
        <w:rPr>
          <w:rFonts w:ascii="Times New Roman" w:eastAsia="宋体" w:hAnsi="Times New Roman" w:cs="Times New Roman" w:hint="eastAsia"/>
          <w:sz w:val="24"/>
          <w:szCs w:val="24"/>
          <w14:ligatures w14:val="none"/>
        </w:rPr>
        <w:t>—</w:t>
      </w:r>
      <w:r w:rsidRPr="001C060F">
        <w:rPr>
          <w:rFonts w:ascii="Times New Roman" w:eastAsia="宋体" w:hAnsi="Times New Roman" w:cs="Times New Roman" w:hint="eastAsia"/>
          <w:sz w:val="24"/>
          <w:szCs w:val="24"/>
          <w14:ligatures w14:val="none"/>
        </w:rPr>
        <w:t>2021</w:t>
      </w:r>
      <w:r w:rsidRPr="001C060F">
        <w:rPr>
          <w:rFonts w:ascii="Times New Roman" w:eastAsia="宋体" w:hAnsi="Times New Roman" w:cs="Times New Roman" w:hint="eastAsia"/>
          <w:sz w:val="24"/>
          <w:szCs w:val="24"/>
          <w14:ligatures w14:val="none"/>
        </w:rPr>
        <w:t>，</w:t>
      </w:r>
      <w:r w:rsidRPr="001C060F">
        <w:rPr>
          <w:rFonts w:ascii="Times New Roman" w:eastAsia="宋体" w:hAnsi="Times New Roman" w:cs="Times New Roman" w:hint="eastAsia"/>
          <w:sz w:val="24"/>
          <w:szCs w:val="24"/>
          <w14:ligatures w14:val="none"/>
        </w:rPr>
        <w:t>3.2.17]</w:t>
      </w:r>
    </w:p>
    <w:p w14:paraId="2A058048" w14:textId="7C341E76" w:rsidR="001C060F" w:rsidRPr="00AD1091" w:rsidRDefault="001C060F" w:rsidP="004F125E">
      <w:pPr>
        <w:keepNext/>
        <w:keepLines/>
        <w:widowControl/>
        <w:adjustRightInd w:val="0"/>
        <w:spacing w:line="276" w:lineRule="auto"/>
        <w:outlineLvl w:val="1"/>
        <w:rPr>
          <w:rFonts w:ascii="Times New Roman" w:eastAsia="黑体" w:hAnsi="Times New Roman" w:cs="Times New Roman"/>
          <w:bCs/>
          <w:sz w:val="24"/>
          <w:szCs w:val="24"/>
          <w14:ligatures w14:val="none"/>
        </w:rPr>
      </w:pPr>
      <w:bookmarkStart w:id="82" w:name="_Toc211505456"/>
      <w:bookmarkStart w:id="83" w:name="_Toc211535679"/>
      <w:bookmarkStart w:id="84" w:name="_Toc211688818"/>
      <w:bookmarkStart w:id="85" w:name="_Toc211846832"/>
      <w:bookmarkStart w:id="86" w:name="_Toc211880637"/>
      <w:bookmarkStart w:id="87" w:name="_Toc216857911"/>
      <w:bookmarkStart w:id="88" w:name="_Toc217058166"/>
      <w:bookmarkStart w:id="89" w:name="_Toc217310623"/>
      <w:bookmarkStart w:id="90" w:name="_Toc217662183"/>
      <w:r w:rsidRPr="00AD1091">
        <w:rPr>
          <w:rFonts w:ascii="Times New Roman" w:eastAsia="黑体" w:hAnsi="Times New Roman" w:cs="Times New Roman" w:hint="eastAsia"/>
          <w:bCs/>
          <w:sz w:val="24"/>
          <w:szCs w:val="24"/>
          <w14:ligatures w14:val="none"/>
        </w:rPr>
        <w:t>3</w:t>
      </w:r>
      <w:r w:rsidRPr="00AD1091">
        <w:rPr>
          <w:rFonts w:ascii="Times New Roman" w:eastAsia="黑体" w:hAnsi="Times New Roman" w:cs="Times New Roman"/>
          <w:bCs/>
          <w:sz w:val="24"/>
          <w:szCs w:val="24"/>
          <w14:ligatures w14:val="none"/>
        </w:rPr>
        <w:t>.</w:t>
      </w:r>
      <w:r w:rsidR="008824F9">
        <w:rPr>
          <w:rFonts w:ascii="Times New Roman" w:eastAsia="黑体" w:hAnsi="Times New Roman" w:cs="Times New Roman" w:hint="eastAsia"/>
          <w:bCs/>
          <w:sz w:val="24"/>
          <w:szCs w:val="24"/>
          <w14:ligatures w14:val="none"/>
        </w:rPr>
        <w:t>9</w:t>
      </w:r>
      <w:r w:rsidRPr="00AD1091">
        <w:rPr>
          <w:rFonts w:ascii="Times New Roman" w:eastAsia="黑体" w:hAnsi="Times New Roman" w:cs="Times New Roman"/>
          <w:bCs/>
          <w:sz w:val="24"/>
          <w:szCs w:val="24"/>
          <w14:ligatures w14:val="none"/>
        </w:rPr>
        <w:t xml:space="preserve"> </w:t>
      </w:r>
      <w:r w:rsidRPr="001C060F">
        <w:rPr>
          <w:rFonts w:ascii="Times New Roman" w:eastAsia="黑体" w:hAnsi="Times New Roman" w:cs="Times New Roman" w:hint="eastAsia"/>
          <w:bCs/>
          <w:sz w:val="24"/>
          <w:szCs w:val="24"/>
          <w14:ligatures w14:val="none"/>
        </w:rPr>
        <w:t>地</w:t>
      </w:r>
      <w:r>
        <w:rPr>
          <w:rFonts w:ascii="Times New Roman" w:eastAsia="黑体" w:hAnsi="Times New Roman" w:cs="Times New Roman" w:hint="eastAsia"/>
          <w:bCs/>
          <w:sz w:val="24"/>
          <w:szCs w:val="24"/>
          <w14:ligatures w14:val="none"/>
        </w:rPr>
        <w:t>下</w:t>
      </w:r>
      <w:r w:rsidRPr="001C060F">
        <w:rPr>
          <w:rFonts w:ascii="Times New Roman" w:eastAsia="黑体" w:hAnsi="Times New Roman" w:cs="Times New Roman" w:hint="eastAsia"/>
          <w:bCs/>
          <w:sz w:val="24"/>
          <w:szCs w:val="24"/>
          <w14:ligatures w14:val="none"/>
        </w:rPr>
        <w:t>生物</w:t>
      </w:r>
      <w:r w:rsidR="005A1198">
        <w:rPr>
          <w:rFonts w:ascii="Times New Roman" w:eastAsia="黑体" w:hAnsi="Times New Roman" w:cs="Times New Roman" w:hint="eastAsia"/>
          <w:bCs/>
          <w:sz w:val="24"/>
          <w:szCs w:val="24"/>
          <w14:ligatures w14:val="none"/>
        </w:rPr>
        <w:t>量</w:t>
      </w:r>
      <w:r w:rsidRPr="00AD1091">
        <w:rPr>
          <w:rFonts w:ascii="Times New Roman" w:eastAsia="黑体" w:hAnsi="Times New Roman" w:cs="Times New Roman"/>
          <w:bCs/>
          <w:sz w:val="24"/>
          <w:szCs w:val="24"/>
          <w14:ligatures w14:val="none"/>
        </w:rPr>
        <w:t xml:space="preserve"> </w:t>
      </w:r>
      <w:r w:rsidR="0045068E">
        <w:rPr>
          <w:rFonts w:ascii="Times New Roman" w:eastAsia="黑体" w:hAnsi="Times New Roman" w:cs="Times New Roman" w:hint="eastAsia"/>
          <w:bCs/>
          <w:sz w:val="24"/>
          <w:szCs w:val="24"/>
          <w14:ligatures w14:val="none"/>
        </w:rPr>
        <w:t>below-</w:t>
      </w:r>
      <w:r w:rsidRPr="001C060F">
        <w:rPr>
          <w:rFonts w:ascii="Times New Roman" w:eastAsia="黑体" w:hAnsi="Times New Roman" w:cs="Times New Roman" w:hint="eastAsia"/>
          <w:bCs/>
          <w:sz w:val="24"/>
          <w:szCs w:val="24"/>
          <w14:ligatures w14:val="none"/>
        </w:rPr>
        <w:t>ground biomass</w:t>
      </w:r>
      <w:bookmarkEnd w:id="82"/>
      <w:bookmarkEnd w:id="83"/>
      <w:bookmarkEnd w:id="84"/>
      <w:bookmarkEnd w:id="85"/>
      <w:bookmarkEnd w:id="86"/>
      <w:bookmarkEnd w:id="87"/>
      <w:bookmarkEnd w:id="88"/>
      <w:bookmarkEnd w:id="89"/>
      <w:bookmarkEnd w:id="90"/>
    </w:p>
    <w:p w14:paraId="5D6C37F2" w14:textId="33BD8EEB" w:rsidR="005A1198" w:rsidRDefault="005A1198" w:rsidP="004F125E">
      <w:pPr>
        <w:widowControl/>
        <w:spacing w:line="276" w:lineRule="auto"/>
        <w:ind w:firstLineChars="200" w:firstLine="480"/>
        <w:rPr>
          <w:rFonts w:ascii="Times New Roman" w:eastAsia="宋体" w:hAnsi="Times New Roman" w:cs="Times New Roman"/>
          <w:sz w:val="24"/>
          <w:szCs w:val="24"/>
          <w14:ligatures w14:val="none"/>
        </w:rPr>
      </w:pPr>
      <w:proofErr w:type="gramStart"/>
      <w:r w:rsidRPr="005A1198">
        <w:rPr>
          <w:rFonts w:ascii="Times New Roman" w:eastAsia="宋体" w:hAnsi="Times New Roman" w:cs="Times New Roman" w:hint="eastAsia"/>
          <w:sz w:val="24"/>
          <w:szCs w:val="24"/>
          <w14:ligatures w14:val="none"/>
        </w:rPr>
        <w:t>所有活根生物量</w:t>
      </w:r>
      <w:proofErr w:type="gramEnd"/>
      <w:r w:rsidRPr="005A1198">
        <w:rPr>
          <w:rFonts w:ascii="Times New Roman" w:eastAsia="宋体" w:hAnsi="Times New Roman" w:cs="Times New Roman" w:hint="eastAsia"/>
          <w:sz w:val="24"/>
          <w:szCs w:val="24"/>
          <w14:ligatures w14:val="none"/>
        </w:rPr>
        <w:t>，通常不包括难以从土壤有机成分或枯落物中区分出来的细根</w:t>
      </w:r>
      <w:r w:rsidRPr="001C060F">
        <w:rPr>
          <w:rFonts w:ascii="Times New Roman" w:eastAsia="宋体" w:hAnsi="Times New Roman" w:cs="Times New Roman" w:hint="eastAsia"/>
          <w:sz w:val="24"/>
          <w:szCs w:val="24"/>
          <w14:ligatures w14:val="none"/>
        </w:rPr>
        <w:t>（直径≤</w:t>
      </w:r>
      <w:r w:rsidRPr="001C060F">
        <w:rPr>
          <w:rFonts w:ascii="Times New Roman" w:eastAsia="宋体" w:hAnsi="Times New Roman" w:cs="Times New Roman" w:hint="eastAsia"/>
          <w:sz w:val="24"/>
          <w:szCs w:val="24"/>
          <w14:ligatures w14:val="none"/>
        </w:rPr>
        <w:t>2.0mm</w:t>
      </w:r>
      <w:r w:rsidRPr="001C060F">
        <w:rPr>
          <w:rFonts w:ascii="Times New Roman" w:eastAsia="宋体" w:hAnsi="Times New Roman" w:cs="Times New Roman" w:hint="eastAsia"/>
          <w:sz w:val="24"/>
          <w:szCs w:val="24"/>
          <w14:ligatures w14:val="none"/>
        </w:rPr>
        <w:t>）。</w:t>
      </w:r>
    </w:p>
    <w:p w14:paraId="3DCF977C" w14:textId="40F0A492" w:rsidR="001C060F" w:rsidRDefault="001C060F" w:rsidP="004F125E">
      <w:pPr>
        <w:widowControl/>
        <w:spacing w:line="276" w:lineRule="auto"/>
        <w:ind w:firstLineChars="200" w:firstLine="480"/>
        <w:rPr>
          <w:rFonts w:ascii="Times New Roman" w:eastAsia="宋体" w:hAnsi="Times New Roman" w:cs="Times New Roman"/>
          <w:sz w:val="24"/>
          <w:szCs w:val="24"/>
          <w14:ligatures w14:val="none"/>
        </w:rPr>
      </w:pPr>
      <w:r w:rsidRPr="001C060F">
        <w:rPr>
          <w:rFonts w:ascii="Times New Roman" w:eastAsia="宋体" w:hAnsi="Times New Roman" w:cs="Times New Roman" w:hint="eastAsia"/>
          <w:sz w:val="24"/>
          <w:szCs w:val="24"/>
          <w14:ligatures w14:val="none"/>
        </w:rPr>
        <w:t>[</w:t>
      </w:r>
      <w:r w:rsidRPr="001C060F">
        <w:rPr>
          <w:rFonts w:ascii="Times New Roman" w:eastAsia="宋体" w:hAnsi="Times New Roman" w:cs="Times New Roman" w:hint="eastAsia"/>
          <w:sz w:val="24"/>
          <w:szCs w:val="24"/>
          <w14:ligatures w14:val="none"/>
        </w:rPr>
        <w:t>来源：</w:t>
      </w:r>
      <w:r w:rsidRPr="001C060F">
        <w:rPr>
          <w:rFonts w:ascii="Times New Roman" w:eastAsia="宋体" w:hAnsi="Times New Roman" w:cs="Times New Roman" w:hint="eastAsia"/>
          <w:sz w:val="24"/>
          <w:szCs w:val="24"/>
          <w14:ligatures w14:val="none"/>
        </w:rPr>
        <w:t>LY/T 3253</w:t>
      </w:r>
      <w:r w:rsidR="003F1A50" w:rsidRPr="00AD1091">
        <w:rPr>
          <w:rFonts w:ascii="Times New Roman" w:eastAsia="宋体" w:hAnsi="Times New Roman" w:cs="Times New Roman" w:hint="eastAsia"/>
          <w:sz w:val="24"/>
          <w:szCs w:val="24"/>
          <w14:ligatures w14:val="none"/>
        </w:rPr>
        <w:t>—</w:t>
      </w:r>
      <w:r w:rsidRPr="001C060F">
        <w:rPr>
          <w:rFonts w:ascii="Times New Roman" w:eastAsia="宋体" w:hAnsi="Times New Roman" w:cs="Times New Roman" w:hint="eastAsia"/>
          <w:sz w:val="24"/>
          <w:szCs w:val="24"/>
          <w14:ligatures w14:val="none"/>
        </w:rPr>
        <w:t>2021</w:t>
      </w:r>
      <w:r w:rsidRPr="001C060F">
        <w:rPr>
          <w:rFonts w:ascii="Times New Roman" w:eastAsia="宋体" w:hAnsi="Times New Roman" w:cs="Times New Roman" w:hint="eastAsia"/>
          <w:sz w:val="24"/>
          <w:szCs w:val="24"/>
          <w14:ligatures w14:val="none"/>
        </w:rPr>
        <w:t>，</w:t>
      </w:r>
      <w:r w:rsidRPr="001C060F">
        <w:rPr>
          <w:rFonts w:ascii="Times New Roman" w:eastAsia="宋体" w:hAnsi="Times New Roman" w:cs="Times New Roman" w:hint="eastAsia"/>
          <w:sz w:val="24"/>
          <w:szCs w:val="24"/>
          <w14:ligatures w14:val="none"/>
        </w:rPr>
        <w:t>3.2.18]</w:t>
      </w:r>
    </w:p>
    <w:p w14:paraId="6DE7C58D" w14:textId="7D078F8D" w:rsidR="008824F9" w:rsidRPr="00AD1091" w:rsidRDefault="008824F9" w:rsidP="008824F9">
      <w:pPr>
        <w:keepNext/>
        <w:keepLines/>
        <w:widowControl/>
        <w:adjustRightInd w:val="0"/>
        <w:spacing w:line="276" w:lineRule="auto"/>
        <w:outlineLvl w:val="1"/>
        <w:rPr>
          <w:rFonts w:ascii="Times New Roman" w:eastAsia="黑体" w:hAnsi="Times New Roman" w:cs="Times New Roman"/>
          <w:bCs/>
          <w:sz w:val="24"/>
          <w:szCs w:val="24"/>
          <w14:ligatures w14:val="none"/>
        </w:rPr>
      </w:pPr>
      <w:bookmarkStart w:id="91" w:name="_Toc216857912"/>
      <w:bookmarkStart w:id="92" w:name="_Toc217058167"/>
      <w:bookmarkStart w:id="93" w:name="_Toc217310624"/>
      <w:bookmarkStart w:id="94" w:name="_Toc217662184"/>
      <w:r w:rsidRPr="00AD1091">
        <w:rPr>
          <w:rFonts w:ascii="Times New Roman" w:eastAsia="黑体" w:hAnsi="Times New Roman" w:cs="Times New Roman" w:hint="eastAsia"/>
          <w:bCs/>
          <w:sz w:val="24"/>
          <w:szCs w:val="24"/>
          <w14:ligatures w14:val="none"/>
        </w:rPr>
        <w:t>3</w:t>
      </w:r>
      <w:r w:rsidRPr="00AD1091">
        <w:rPr>
          <w:rFonts w:ascii="Times New Roman" w:eastAsia="黑体" w:hAnsi="Times New Roman" w:cs="Times New Roman"/>
          <w:bCs/>
          <w:sz w:val="24"/>
          <w:szCs w:val="24"/>
          <w14:ligatures w14:val="none"/>
        </w:rPr>
        <w:t>.</w:t>
      </w:r>
      <w:r>
        <w:rPr>
          <w:rFonts w:ascii="Times New Roman" w:eastAsia="黑体" w:hAnsi="Times New Roman" w:cs="Times New Roman" w:hint="eastAsia"/>
          <w:bCs/>
          <w:sz w:val="24"/>
          <w:szCs w:val="24"/>
          <w14:ligatures w14:val="none"/>
        </w:rPr>
        <w:t>10</w:t>
      </w:r>
      <w:r w:rsidRPr="00AD1091">
        <w:rPr>
          <w:rFonts w:ascii="Times New Roman" w:eastAsia="黑体" w:hAnsi="Times New Roman" w:cs="Times New Roman"/>
          <w:bCs/>
          <w:sz w:val="24"/>
          <w:szCs w:val="24"/>
          <w14:ligatures w14:val="none"/>
        </w:rPr>
        <w:t xml:space="preserve"> </w:t>
      </w:r>
      <w:r>
        <w:rPr>
          <w:rFonts w:ascii="Times New Roman" w:eastAsia="黑体" w:hAnsi="Times New Roman" w:cs="Times New Roman" w:hint="eastAsia"/>
          <w:bCs/>
          <w:sz w:val="24"/>
          <w:szCs w:val="24"/>
          <w14:ligatures w14:val="none"/>
        </w:rPr>
        <w:t>枯死木</w:t>
      </w:r>
      <w:r w:rsidRPr="00AD1091">
        <w:rPr>
          <w:rFonts w:ascii="Times New Roman" w:eastAsia="黑体" w:hAnsi="Times New Roman" w:cs="Times New Roman"/>
          <w:bCs/>
          <w:sz w:val="24"/>
          <w:szCs w:val="24"/>
          <w14:ligatures w14:val="none"/>
        </w:rPr>
        <w:t xml:space="preserve"> </w:t>
      </w:r>
      <w:r>
        <w:rPr>
          <w:rFonts w:ascii="Times New Roman" w:eastAsia="黑体" w:hAnsi="Times New Roman" w:cs="Times New Roman" w:hint="eastAsia"/>
          <w:bCs/>
          <w:sz w:val="24"/>
          <w:szCs w:val="24"/>
          <w14:ligatures w14:val="none"/>
        </w:rPr>
        <w:t>dead wood</w:t>
      </w:r>
      <w:bookmarkEnd w:id="91"/>
      <w:bookmarkEnd w:id="92"/>
      <w:bookmarkEnd w:id="93"/>
      <w:bookmarkEnd w:id="94"/>
    </w:p>
    <w:p w14:paraId="58FA14D0" w14:textId="5BDDDD5C" w:rsidR="008824F9" w:rsidRPr="008824F9" w:rsidRDefault="008824F9" w:rsidP="008824F9">
      <w:pPr>
        <w:widowControl/>
        <w:spacing w:line="276" w:lineRule="auto"/>
        <w:ind w:firstLineChars="200" w:firstLine="480"/>
        <w:rPr>
          <w:rFonts w:ascii="Times New Roman" w:eastAsia="宋体" w:hAnsi="Times New Roman" w:cs="Times New Roman"/>
          <w:sz w:val="24"/>
          <w:szCs w:val="24"/>
          <w14:ligatures w14:val="none"/>
        </w:rPr>
      </w:pPr>
      <w:proofErr w:type="gramStart"/>
      <w:r w:rsidRPr="008824F9">
        <w:rPr>
          <w:rFonts w:ascii="Times New Roman" w:eastAsia="宋体" w:hAnsi="Times New Roman" w:cs="Times New Roman" w:hint="eastAsia"/>
          <w:sz w:val="24"/>
          <w:szCs w:val="24"/>
          <w14:ligatures w14:val="none"/>
        </w:rPr>
        <w:t>枯</w:t>
      </w:r>
      <w:proofErr w:type="gramEnd"/>
      <w:r w:rsidRPr="008824F9">
        <w:rPr>
          <w:rFonts w:ascii="Times New Roman" w:eastAsia="宋体" w:hAnsi="Times New Roman" w:cs="Times New Roman" w:hint="eastAsia"/>
          <w:sz w:val="24"/>
          <w:szCs w:val="24"/>
          <w14:ligatures w14:val="none"/>
        </w:rPr>
        <w:t>落物以外的所有死生物量，包括枯立木、枯倒木以及直径</w:t>
      </w:r>
      <w:r>
        <w:rPr>
          <w:rFonts w:ascii="Times New Roman" w:eastAsia="宋体" w:hAnsi="Times New Roman" w:cs="Times New Roman" w:hint="eastAsia"/>
          <w:sz w:val="24"/>
          <w:szCs w:val="24"/>
          <w14:ligatures w14:val="none"/>
        </w:rPr>
        <w:t>≥</w:t>
      </w:r>
      <w:r w:rsidRPr="008824F9">
        <w:rPr>
          <w:rFonts w:ascii="Times New Roman" w:eastAsia="宋体" w:hAnsi="Times New Roman" w:cs="Times New Roman" w:hint="eastAsia"/>
          <w:sz w:val="24"/>
          <w:szCs w:val="24"/>
          <w14:ligatures w14:val="none"/>
        </w:rPr>
        <w:t>5.0cm</w:t>
      </w:r>
      <w:r w:rsidRPr="008824F9">
        <w:rPr>
          <w:rFonts w:ascii="Times New Roman" w:eastAsia="宋体" w:hAnsi="Times New Roman" w:cs="Times New Roman" w:hint="eastAsia"/>
          <w:sz w:val="24"/>
          <w:szCs w:val="24"/>
          <w14:ligatures w14:val="none"/>
        </w:rPr>
        <w:t>的枯枝、死根和树桩。</w:t>
      </w:r>
    </w:p>
    <w:p w14:paraId="6EC8A460" w14:textId="7ACAC92F" w:rsidR="008824F9" w:rsidRDefault="008824F9" w:rsidP="008824F9">
      <w:pPr>
        <w:widowControl/>
        <w:spacing w:line="276" w:lineRule="auto"/>
        <w:ind w:firstLineChars="200" w:firstLine="480"/>
        <w:rPr>
          <w:rFonts w:ascii="Times New Roman" w:eastAsia="宋体" w:hAnsi="Times New Roman" w:cs="Times New Roman"/>
          <w:sz w:val="24"/>
          <w:szCs w:val="24"/>
          <w14:ligatures w14:val="none"/>
        </w:rPr>
      </w:pPr>
      <w:r w:rsidRPr="001C060F">
        <w:rPr>
          <w:rFonts w:ascii="Times New Roman" w:eastAsia="宋体" w:hAnsi="Times New Roman" w:cs="Times New Roman" w:hint="eastAsia"/>
          <w:sz w:val="24"/>
          <w:szCs w:val="24"/>
          <w14:ligatures w14:val="none"/>
        </w:rPr>
        <w:t>[</w:t>
      </w:r>
      <w:r w:rsidRPr="001C060F">
        <w:rPr>
          <w:rFonts w:ascii="Times New Roman" w:eastAsia="宋体" w:hAnsi="Times New Roman" w:cs="Times New Roman" w:hint="eastAsia"/>
          <w:sz w:val="24"/>
          <w:szCs w:val="24"/>
          <w14:ligatures w14:val="none"/>
        </w:rPr>
        <w:t>来源：</w:t>
      </w:r>
      <w:r w:rsidRPr="001C060F">
        <w:rPr>
          <w:rFonts w:ascii="Times New Roman" w:eastAsia="宋体" w:hAnsi="Times New Roman" w:cs="Times New Roman" w:hint="eastAsia"/>
          <w:sz w:val="24"/>
          <w:szCs w:val="24"/>
          <w14:ligatures w14:val="none"/>
        </w:rPr>
        <w:t>LY/T 3253</w:t>
      </w:r>
      <w:r w:rsidRPr="00AD1091">
        <w:rPr>
          <w:rFonts w:ascii="Times New Roman" w:eastAsia="宋体" w:hAnsi="Times New Roman" w:cs="Times New Roman" w:hint="eastAsia"/>
          <w:sz w:val="24"/>
          <w:szCs w:val="24"/>
          <w14:ligatures w14:val="none"/>
        </w:rPr>
        <w:t>—</w:t>
      </w:r>
      <w:r w:rsidRPr="001C060F">
        <w:rPr>
          <w:rFonts w:ascii="Times New Roman" w:eastAsia="宋体" w:hAnsi="Times New Roman" w:cs="Times New Roman" w:hint="eastAsia"/>
          <w:sz w:val="24"/>
          <w:szCs w:val="24"/>
          <w14:ligatures w14:val="none"/>
        </w:rPr>
        <w:t>2021</w:t>
      </w:r>
      <w:r w:rsidRPr="001C060F">
        <w:rPr>
          <w:rFonts w:ascii="Times New Roman" w:eastAsia="宋体" w:hAnsi="Times New Roman" w:cs="Times New Roman" w:hint="eastAsia"/>
          <w:sz w:val="24"/>
          <w:szCs w:val="24"/>
          <w14:ligatures w14:val="none"/>
        </w:rPr>
        <w:t>，</w:t>
      </w:r>
      <w:r w:rsidRPr="001C060F">
        <w:rPr>
          <w:rFonts w:ascii="Times New Roman" w:eastAsia="宋体" w:hAnsi="Times New Roman" w:cs="Times New Roman" w:hint="eastAsia"/>
          <w:sz w:val="24"/>
          <w:szCs w:val="24"/>
          <w14:ligatures w14:val="none"/>
        </w:rPr>
        <w:t>3.2.1</w:t>
      </w:r>
      <w:r>
        <w:rPr>
          <w:rFonts w:ascii="Times New Roman" w:eastAsia="宋体" w:hAnsi="Times New Roman" w:cs="Times New Roman" w:hint="eastAsia"/>
          <w:sz w:val="24"/>
          <w:szCs w:val="24"/>
          <w14:ligatures w14:val="none"/>
        </w:rPr>
        <w:t>9</w:t>
      </w:r>
      <w:r w:rsidRPr="001C060F">
        <w:rPr>
          <w:rFonts w:ascii="Times New Roman" w:eastAsia="宋体" w:hAnsi="Times New Roman" w:cs="Times New Roman" w:hint="eastAsia"/>
          <w:sz w:val="24"/>
          <w:szCs w:val="24"/>
          <w14:ligatures w14:val="none"/>
        </w:rPr>
        <w:t>]</w:t>
      </w:r>
    </w:p>
    <w:p w14:paraId="7CED7197" w14:textId="7C142D73" w:rsidR="00012148" w:rsidRPr="00AD1091" w:rsidRDefault="00012148" w:rsidP="00012148">
      <w:pPr>
        <w:keepNext/>
        <w:keepLines/>
        <w:widowControl/>
        <w:adjustRightInd w:val="0"/>
        <w:spacing w:line="276" w:lineRule="auto"/>
        <w:outlineLvl w:val="1"/>
        <w:rPr>
          <w:rFonts w:ascii="Times New Roman" w:eastAsia="黑体" w:hAnsi="Times New Roman" w:cs="Times New Roman"/>
          <w:bCs/>
          <w:sz w:val="24"/>
          <w:szCs w:val="24"/>
          <w14:ligatures w14:val="none"/>
        </w:rPr>
      </w:pPr>
      <w:bookmarkStart w:id="95" w:name="_Toc216857913"/>
      <w:bookmarkStart w:id="96" w:name="_Toc217058168"/>
      <w:bookmarkStart w:id="97" w:name="_Toc217310625"/>
      <w:bookmarkStart w:id="98" w:name="_Toc217662185"/>
      <w:r w:rsidRPr="00AD1091">
        <w:rPr>
          <w:rFonts w:ascii="Times New Roman" w:eastAsia="黑体" w:hAnsi="Times New Roman" w:cs="Times New Roman" w:hint="eastAsia"/>
          <w:bCs/>
          <w:sz w:val="24"/>
          <w:szCs w:val="24"/>
          <w14:ligatures w14:val="none"/>
        </w:rPr>
        <w:t>3</w:t>
      </w:r>
      <w:r w:rsidRPr="00AD1091">
        <w:rPr>
          <w:rFonts w:ascii="Times New Roman" w:eastAsia="黑体" w:hAnsi="Times New Roman" w:cs="Times New Roman"/>
          <w:bCs/>
          <w:sz w:val="24"/>
          <w:szCs w:val="24"/>
          <w14:ligatures w14:val="none"/>
        </w:rPr>
        <w:t>.</w:t>
      </w:r>
      <w:r>
        <w:rPr>
          <w:rFonts w:ascii="Times New Roman" w:eastAsia="黑体" w:hAnsi="Times New Roman" w:cs="Times New Roman" w:hint="eastAsia"/>
          <w:bCs/>
          <w:sz w:val="24"/>
          <w:szCs w:val="24"/>
          <w14:ligatures w14:val="none"/>
        </w:rPr>
        <w:t>11</w:t>
      </w:r>
      <w:r w:rsidRPr="00AD1091">
        <w:rPr>
          <w:rFonts w:ascii="Times New Roman" w:eastAsia="黑体" w:hAnsi="Times New Roman" w:cs="Times New Roman"/>
          <w:bCs/>
          <w:sz w:val="24"/>
          <w:szCs w:val="24"/>
          <w14:ligatures w14:val="none"/>
        </w:rPr>
        <w:t xml:space="preserve"> </w:t>
      </w:r>
      <w:r>
        <w:rPr>
          <w:rFonts w:ascii="Times New Roman" w:eastAsia="黑体" w:hAnsi="Times New Roman" w:cs="Times New Roman" w:hint="eastAsia"/>
          <w:bCs/>
          <w:sz w:val="24"/>
          <w:szCs w:val="24"/>
          <w14:ligatures w14:val="none"/>
        </w:rPr>
        <w:t>枯落物</w:t>
      </w:r>
      <w:r w:rsidRPr="00AD1091">
        <w:rPr>
          <w:rFonts w:ascii="Times New Roman" w:eastAsia="黑体" w:hAnsi="Times New Roman" w:cs="Times New Roman"/>
          <w:bCs/>
          <w:sz w:val="24"/>
          <w:szCs w:val="24"/>
          <w14:ligatures w14:val="none"/>
        </w:rPr>
        <w:t xml:space="preserve"> </w:t>
      </w:r>
      <w:r>
        <w:rPr>
          <w:rFonts w:ascii="Times New Roman" w:eastAsia="黑体" w:hAnsi="Times New Roman" w:cs="Times New Roman" w:hint="eastAsia"/>
          <w:bCs/>
          <w:sz w:val="24"/>
          <w:szCs w:val="24"/>
          <w14:ligatures w14:val="none"/>
        </w:rPr>
        <w:t>litter</w:t>
      </w:r>
      <w:bookmarkEnd w:id="95"/>
      <w:bookmarkEnd w:id="96"/>
      <w:bookmarkEnd w:id="97"/>
      <w:bookmarkEnd w:id="98"/>
    </w:p>
    <w:p w14:paraId="0A053A97" w14:textId="5D7263D9" w:rsidR="006C3ACA" w:rsidRDefault="006C3ACA" w:rsidP="00012148">
      <w:pPr>
        <w:widowControl/>
        <w:spacing w:line="276" w:lineRule="auto"/>
        <w:ind w:firstLineChars="200" w:firstLine="480"/>
        <w:rPr>
          <w:rFonts w:ascii="Times New Roman" w:eastAsia="宋体" w:hAnsi="Times New Roman" w:cs="Times New Roman"/>
          <w:sz w:val="24"/>
          <w:szCs w:val="24"/>
          <w14:ligatures w14:val="none"/>
        </w:rPr>
      </w:pPr>
      <w:r w:rsidRPr="006C3ACA">
        <w:rPr>
          <w:rFonts w:ascii="Times New Roman" w:eastAsia="宋体" w:hAnsi="Times New Roman" w:cs="Times New Roman" w:hint="eastAsia"/>
          <w:sz w:val="24"/>
          <w:szCs w:val="24"/>
          <w14:ligatures w14:val="none"/>
        </w:rPr>
        <w:t>土壤层以上，直径</w:t>
      </w:r>
      <w:r w:rsidRPr="001C060F">
        <w:rPr>
          <w:rFonts w:ascii="Times New Roman" w:eastAsia="宋体" w:hAnsi="Times New Roman" w:cs="Times New Roman" w:hint="eastAsia"/>
          <w:sz w:val="24"/>
          <w:szCs w:val="24"/>
          <w14:ligatures w14:val="none"/>
        </w:rPr>
        <w:t>≤</w:t>
      </w:r>
      <w:r w:rsidRPr="006C3ACA">
        <w:rPr>
          <w:rFonts w:ascii="Times New Roman" w:eastAsia="宋体" w:hAnsi="Times New Roman" w:cs="Times New Roman" w:hint="eastAsia"/>
          <w:sz w:val="24"/>
          <w:szCs w:val="24"/>
          <w14:ligatures w14:val="none"/>
        </w:rPr>
        <w:t>5.0cm</w:t>
      </w:r>
      <w:r w:rsidRPr="006C3ACA">
        <w:rPr>
          <w:rFonts w:ascii="Times New Roman" w:eastAsia="宋体" w:hAnsi="Times New Roman" w:cs="Times New Roman" w:hint="eastAsia"/>
          <w:sz w:val="24"/>
          <w:szCs w:val="24"/>
          <w14:ligatures w14:val="none"/>
        </w:rPr>
        <w:t>、处于不同分解状态的所有死生物量。包括凋落物、腐殖质，以及难以从地下生物量中区分出来的细根。</w:t>
      </w:r>
    </w:p>
    <w:p w14:paraId="7173D632" w14:textId="7D30FEE8" w:rsidR="00012148" w:rsidRDefault="00012148" w:rsidP="00012148">
      <w:pPr>
        <w:widowControl/>
        <w:spacing w:line="276" w:lineRule="auto"/>
        <w:ind w:firstLineChars="200" w:firstLine="480"/>
        <w:rPr>
          <w:rFonts w:ascii="Times New Roman" w:eastAsia="宋体" w:hAnsi="Times New Roman" w:cs="Times New Roman"/>
          <w:sz w:val="24"/>
          <w:szCs w:val="24"/>
          <w14:ligatures w14:val="none"/>
        </w:rPr>
      </w:pPr>
      <w:r w:rsidRPr="001C060F">
        <w:rPr>
          <w:rFonts w:ascii="Times New Roman" w:eastAsia="宋体" w:hAnsi="Times New Roman" w:cs="Times New Roman" w:hint="eastAsia"/>
          <w:sz w:val="24"/>
          <w:szCs w:val="24"/>
          <w14:ligatures w14:val="none"/>
        </w:rPr>
        <w:t>[</w:t>
      </w:r>
      <w:r w:rsidRPr="001C060F">
        <w:rPr>
          <w:rFonts w:ascii="Times New Roman" w:eastAsia="宋体" w:hAnsi="Times New Roman" w:cs="Times New Roman" w:hint="eastAsia"/>
          <w:sz w:val="24"/>
          <w:szCs w:val="24"/>
          <w14:ligatures w14:val="none"/>
        </w:rPr>
        <w:t>来源：</w:t>
      </w:r>
      <w:r w:rsidRPr="001C060F">
        <w:rPr>
          <w:rFonts w:ascii="Times New Roman" w:eastAsia="宋体" w:hAnsi="Times New Roman" w:cs="Times New Roman" w:hint="eastAsia"/>
          <w:sz w:val="24"/>
          <w:szCs w:val="24"/>
          <w14:ligatures w14:val="none"/>
        </w:rPr>
        <w:t>LY/T 3253</w:t>
      </w:r>
      <w:r w:rsidRPr="00AD1091">
        <w:rPr>
          <w:rFonts w:ascii="Times New Roman" w:eastAsia="宋体" w:hAnsi="Times New Roman" w:cs="Times New Roman" w:hint="eastAsia"/>
          <w:sz w:val="24"/>
          <w:szCs w:val="24"/>
          <w14:ligatures w14:val="none"/>
        </w:rPr>
        <w:t>—</w:t>
      </w:r>
      <w:r w:rsidRPr="001C060F">
        <w:rPr>
          <w:rFonts w:ascii="Times New Roman" w:eastAsia="宋体" w:hAnsi="Times New Roman" w:cs="Times New Roman" w:hint="eastAsia"/>
          <w:sz w:val="24"/>
          <w:szCs w:val="24"/>
          <w14:ligatures w14:val="none"/>
        </w:rPr>
        <w:t>2021</w:t>
      </w:r>
      <w:r w:rsidRPr="001C060F">
        <w:rPr>
          <w:rFonts w:ascii="Times New Roman" w:eastAsia="宋体" w:hAnsi="Times New Roman" w:cs="Times New Roman" w:hint="eastAsia"/>
          <w:sz w:val="24"/>
          <w:szCs w:val="24"/>
          <w14:ligatures w14:val="none"/>
        </w:rPr>
        <w:t>，</w:t>
      </w:r>
      <w:r w:rsidRPr="001C060F">
        <w:rPr>
          <w:rFonts w:ascii="Times New Roman" w:eastAsia="宋体" w:hAnsi="Times New Roman" w:cs="Times New Roman" w:hint="eastAsia"/>
          <w:sz w:val="24"/>
          <w:szCs w:val="24"/>
          <w14:ligatures w14:val="none"/>
        </w:rPr>
        <w:t>3.2.</w:t>
      </w:r>
      <w:r w:rsidR="006C3ACA">
        <w:rPr>
          <w:rFonts w:ascii="Times New Roman" w:eastAsia="宋体" w:hAnsi="Times New Roman" w:cs="Times New Roman" w:hint="eastAsia"/>
          <w:sz w:val="24"/>
          <w:szCs w:val="24"/>
          <w14:ligatures w14:val="none"/>
        </w:rPr>
        <w:t>20</w:t>
      </w:r>
      <w:r w:rsidRPr="001C060F">
        <w:rPr>
          <w:rFonts w:ascii="Times New Roman" w:eastAsia="宋体" w:hAnsi="Times New Roman" w:cs="Times New Roman" w:hint="eastAsia"/>
          <w:sz w:val="24"/>
          <w:szCs w:val="24"/>
          <w14:ligatures w14:val="none"/>
        </w:rPr>
        <w:t>]</w:t>
      </w:r>
    </w:p>
    <w:p w14:paraId="3B31E9C7" w14:textId="194628E8" w:rsidR="00AD1091" w:rsidRPr="00AD1091" w:rsidRDefault="00AD1091" w:rsidP="004F125E">
      <w:pPr>
        <w:keepNext/>
        <w:keepLines/>
        <w:widowControl/>
        <w:adjustRightInd w:val="0"/>
        <w:spacing w:line="276" w:lineRule="auto"/>
        <w:outlineLvl w:val="1"/>
        <w:rPr>
          <w:rFonts w:ascii="Times New Roman" w:eastAsia="黑体" w:hAnsi="Times New Roman" w:cs="Times New Roman"/>
          <w:bCs/>
          <w:sz w:val="24"/>
          <w:szCs w:val="24"/>
          <w14:ligatures w14:val="none"/>
        </w:rPr>
      </w:pPr>
      <w:bookmarkStart w:id="99" w:name="_Toc211505457"/>
      <w:bookmarkStart w:id="100" w:name="_Toc211535680"/>
      <w:bookmarkStart w:id="101" w:name="_Toc211688819"/>
      <w:bookmarkStart w:id="102" w:name="_Toc211846833"/>
      <w:bookmarkStart w:id="103" w:name="_Toc211880638"/>
      <w:bookmarkStart w:id="104" w:name="_Toc216857914"/>
      <w:bookmarkStart w:id="105" w:name="_Toc217058169"/>
      <w:bookmarkStart w:id="106" w:name="_Toc217310626"/>
      <w:bookmarkStart w:id="107" w:name="_Toc217662186"/>
      <w:r w:rsidRPr="00AD1091">
        <w:rPr>
          <w:rFonts w:ascii="Times New Roman" w:eastAsia="黑体" w:hAnsi="Times New Roman" w:cs="Times New Roman" w:hint="eastAsia"/>
          <w:bCs/>
          <w:sz w:val="24"/>
          <w:szCs w:val="24"/>
          <w14:ligatures w14:val="none"/>
        </w:rPr>
        <w:t>3</w:t>
      </w:r>
      <w:r w:rsidRPr="00AD1091">
        <w:rPr>
          <w:rFonts w:ascii="Times New Roman" w:eastAsia="黑体" w:hAnsi="Times New Roman" w:cs="Times New Roman"/>
          <w:bCs/>
          <w:sz w:val="24"/>
          <w:szCs w:val="24"/>
          <w14:ligatures w14:val="none"/>
        </w:rPr>
        <w:t>.</w:t>
      </w:r>
      <w:r w:rsidR="001D232C">
        <w:rPr>
          <w:rFonts w:ascii="Times New Roman" w:eastAsia="黑体" w:hAnsi="Times New Roman" w:cs="Times New Roman" w:hint="eastAsia"/>
          <w:bCs/>
          <w:sz w:val="24"/>
          <w:szCs w:val="24"/>
          <w14:ligatures w14:val="none"/>
        </w:rPr>
        <w:t>12</w:t>
      </w:r>
      <w:r w:rsidRPr="00AD1091">
        <w:rPr>
          <w:rFonts w:ascii="Times New Roman" w:eastAsia="黑体" w:hAnsi="Times New Roman" w:cs="Times New Roman"/>
          <w:bCs/>
          <w:sz w:val="24"/>
          <w:szCs w:val="24"/>
          <w14:ligatures w14:val="none"/>
        </w:rPr>
        <w:t xml:space="preserve"> </w:t>
      </w:r>
      <w:r w:rsidRPr="00AD1091">
        <w:rPr>
          <w:rFonts w:ascii="Times New Roman" w:eastAsia="黑体" w:hAnsi="Times New Roman" w:cs="Times New Roman" w:hint="eastAsia"/>
          <w:bCs/>
          <w:sz w:val="24"/>
          <w:szCs w:val="24"/>
          <w14:ligatures w14:val="none"/>
        </w:rPr>
        <w:t>水生植物</w:t>
      </w:r>
      <w:r w:rsidRPr="00AD1091">
        <w:rPr>
          <w:rFonts w:ascii="Times New Roman" w:eastAsia="黑体" w:hAnsi="Times New Roman" w:cs="Times New Roman"/>
          <w:bCs/>
          <w:sz w:val="24"/>
          <w:szCs w:val="24"/>
          <w14:ligatures w14:val="none"/>
        </w:rPr>
        <w:t xml:space="preserve"> </w:t>
      </w:r>
      <w:r w:rsidRPr="00AD1091">
        <w:rPr>
          <w:rFonts w:ascii="Times New Roman" w:eastAsia="黑体" w:hAnsi="Times New Roman" w:cs="Times New Roman" w:hint="eastAsia"/>
          <w:bCs/>
          <w:sz w:val="24"/>
          <w:szCs w:val="24"/>
          <w14:ligatures w14:val="none"/>
        </w:rPr>
        <w:t>aquatic plant</w:t>
      </w:r>
      <w:bookmarkEnd w:id="99"/>
      <w:bookmarkEnd w:id="100"/>
      <w:bookmarkEnd w:id="101"/>
      <w:bookmarkEnd w:id="102"/>
      <w:bookmarkEnd w:id="103"/>
      <w:bookmarkEnd w:id="104"/>
      <w:bookmarkEnd w:id="105"/>
      <w:bookmarkEnd w:id="106"/>
      <w:bookmarkEnd w:id="107"/>
    </w:p>
    <w:p w14:paraId="426E079E" w14:textId="7D4FFE38" w:rsidR="00AD1091" w:rsidRPr="00AD1091" w:rsidRDefault="00AD1091" w:rsidP="004F125E">
      <w:pPr>
        <w:widowControl/>
        <w:spacing w:line="276" w:lineRule="auto"/>
        <w:ind w:firstLineChars="200" w:firstLine="480"/>
        <w:rPr>
          <w:rFonts w:ascii="Times New Roman" w:eastAsia="宋体" w:hAnsi="Times New Roman" w:cs="Times New Roman"/>
          <w:sz w:val="24"/>
          <w:szCs w:val="24"/>
          <w14:ligatures w14:val="none"/>
        </w:rPr>
      </w:pPr>
      <w:r w:rsidRPr="00AD1091">
        <w:rPr>
          <w:rFonts w:ascii="Times New Roman" w:eastAsia="宋体" w:hAnsi="Times New Roman" w:cs="Times New Roman" w:hint="eastAsia"/>
          <w:sz w:val="24"/>
          <w:szCs w:val="24"/>
          <w14:ligatures w14:val="none"/>
        </w:rPr>
        <w:t>植物体的全部或大部分在水中生长的植物。</w:t>
      </w:r>
    </w:p>
    <w:p w14:paraId="2D9127EE" w14:textId="1EFCEFF7" w:rsidR="00AD1091" w:rsidRDefault="00AD1091" w:rsidP="004F125E">
      <w:pPr>
        <w:widowControl/>
        <w:spacing w:line="276" w:lineRule="auto"/>
        <w:ind w:firstLineChars="200" w:firstLine="480"/>
        <w:rPr>
          <w:rFonts w:ascii="Times New Roman" w:eastAsia="宋体" w:hAnsi="Times New Roman" w:cs="Times New Roman"/>
          <w:sz w:val="24"/>
          <w:szCs w:val="24"/>
          <w14:ligatures w14:val="none"/>
        </w:rPr>
      </w:pPr>
      <w:r w:rsidRPr="00AD1091">
        <w:rPr>
          <w:rFonts w:ascii="Times New Roman" w:eastAsia="宋体" w:hAnsi="Times New Roman" w:cs="Times New Roman" w:hint="eastAsia"/>
          <w:sz w:val="24"/>
          <w:szCs w:val="24"/>
          <w14:ligatures w14:val="none"/>
        </w:rPr>
        <w:t>[</w:t>
      </w:r>
      <w:r w:rsidRPr="00AD1091">
        <w:rPr>
          <w:rFonts w:ascii="Times New Roman" w:eastAsia="宋体" w:hAnsi="Times New Roman" w:cs="Times New Roman" w:hint="eastAsia"/>
          <w:sz w:val="24"/>
          <w:szCs w:val="24"/>
          <w14:ligatures w14:val="none"/>
        </w:rPr>
        <w:t>来源：</w:t>
      </w:r>
      <w:bookmarkStart w:id="108" w:name="_Hlk212624154"/>
      <w:r w:rsidRPr="00AD1091">
        <w:rPr>
          <w:rFonts w:ascii="Times New Roman" w:eastAsia="宋体" w:hAnsi="Times New Roman" w:cs="Times New Roman" w:hint="eastAsia"/>
          <w:sz w:val="24"/>
          <w:szCs w:val="24"/>
          <w14:ligatures w14:val="none"/>
        </w:rPr>
        <w:t>GB/T 43624</w:t>
      </w:r>
      <w:r w:rsidR="003F1A50" w:rsidRPr="00AD1091">
        <w:rPr>
          <w:rFonts w:ascii="Times New Roman" w:eastAsia="宋体" w:hAnsi="Times New Roman" w:cs="Times New Roman" w:hint="eastAsia"/>
          <w:sz w:val="24"/>
          <w:szCs w:val="24"/>
          <w14:ligatures w14:val="none"/>
        </w:rPr>
        <w:t>—</w:t>
      </w:r>
      <w:r w:rsidRPr="00AD1091">
        <w:rPr>
          <w:rFonts w:ascii="Times New Roman" w:eastAsia="宋体" w:hAnsi="Times New Roman" w:cs="Times New Roman" w:hint="eastAsia"/>
          <w:sz w:val="24"/>
          <w:szCs w:val="24"/>
          <w14:ligatures w14:val="none"/>
        </w:rPr>
        <w:t>2023</w:t>
      </w:r>
      <w:bookmarkEnd w:id="108"/>
      <w:r w:rsidRPr="00AD1091">
        <w:rPr>
          <w:rFonts w:ascii="Times New Roman" w:eastAsia="宋体" w:hAnsi="Times New Roman" w:cs="Times New Roman" w:hint="eastAsia"/>
          <w:sz w:val="24"/>
          <w:szCs w:val="24"/>
          <w14:ligatures w14:val="none"/>
        </w:rPr>
        <w:t>，</w:t>
      </w:r>
      <w:r w:rsidRPr="00AD1091">
        <w:rPr>
          <w:rFonts w:ascii="Times New Roman" w:eastAsia="宋体" w:hAnsi="Times New Roman" w:cs="Times New Roman" w:hint="eastAsia"/>
          <w:sz w:val="24"/>
          <w:szCs w:val="24"/>
          <w14:ligatures w14:val="none"/>
        </w:rPr>
        <w:t>4.4</w:t>
      </w:r>
      <w:r w:rsidRPr="00AD1091">
        <w:rPr>
          <w:rFonts w:ascii="Times New Roman" w:eastAsia="宋体" w:hAnsi="Times New Roman" w:cs="Times New Roman" w:hint="eastAsia"/>
          <w:sz w:val="24"/>
          <w:szCs w:val="24"/>
          <w14:ligatures w14:val="none"/>
        </w:rPr>
        <w:t>，有修改</w:t>
      </w:r>
      <w:r w:rsidRPr="00AD1091">
        <w:rPr>
          <w:rFonts w:ascii="Times New Roman" w:eastAsia="宋体" w:hAnsi="Times New Roman" w:cs="Times New Roman" w:hint="eastAsia"/>
          <w:sz w:val="24"/>
          <w:szCs w:val="24"/>
          <w14:ligatures w14:val="none"/>
        </w:rPr>
        <w:t>]</w:t>
      </w:r>
    </w:p>
    <w:p w14:paraId="4B7ED365" w14:textId="718E2F10" w:rsidR="001D232C" w:rsidRPr="00AD1091" w:rsidRDefault="001D232C" w:rsidP="001D232C">
      <w:pPr>
        <w:keepNext/>
        <w:keepLines/>
        <w:widowControl/>
        <w:adjustRightInd w:val="0"/>
        <w:spacing w:line="276" w:lineRule="auto"/>
        <w:outlineLvl w:val="1"/>
        <w:rPr>
          <w:rFonts w:ascii="Times New Roman" w:eastAsia="黑体" w:hAnsi="Times New Roman" w:cs="Times New Roman"/>
          <w:bCs/>
          <w:sz w:val="24"/>
          <w:szCs w:val="24"/>
          <w14:ligatures w14:val="none"/>
        </w:rPr>
      </w:pPr>
      <w:bookmarkStart w:id="109" w:name="_Toc216857915"/>
      <w:bookmarkStart w:id="110" w:name="_Toc217058170"/>
      <w:bookmarkStart w:id="111" w:name="_Toc217310627"/>
      <w:bookmarkStart w:id="112" w:name="_Toc217662187"/>
      <w:r w:rsidRPr="00AD1091">
        <w:rPr>
          <w:rFonts w:ascii="Times New Roman" w:eastAsia="黑体" w:hAnsi="Times New Roman" w:cs="Times New Roman" w:hint="eastAsia"/>
          <w:bCs/>
          <w:sz w:val="24"/>
          <w:szCs w:val="24"/>
          <w14:ligatures w14:val="none"/>
        </w:rPr>
        <w:t>3</w:t>
      </w:r>
      <w:r w:rsidRPr="00AD1091">
        <w:rPr>
          <w:rFonts w:ascii="Times New Roman" w:eastAsia="黑体" w:hAnsi="Times New Roman" w:cs="Times New Roman"/>
          <w:bCs/>
          <w:sz w:val="24"/>
          <w:szCs w:val="24"/>
          <w14:ligatures w14:val="none"/>
        </w:rPr>
        <w:t>.</w:t>
      </w:r>
      <w:r>
        <w:rPr>
          <w:rFonts w:ascii="Times New Roman" w:eastAsia="黑体" w:hAnsi="Times New Roman" w:cs="Times New Roman" w:hint="eastAsia"/>
          <w:bCs/>
          <w:sz w:val="24"/>
          <w:szCs w:val="24"/>
          <w14:ligatures w14:val="none"/>
        </w:rPr>
        <w:t>1</w:t>
      </w:r>
      <w:r w:rsidR="00F264F4">
        <w:rPr>
          <w:rFonts w:ascii="Times New Roman" w:eastAsia="黑体" w:hAnsi="Times New Roman" w:cs="Times New Roman" w:hint="eastAsia"/>
          <w:bCs/>
          <w:sz w:val="24"/>
          <w:szCs w:val="24"/>
          <w14:ligatures w14:val="none"/>
        </w:rPr>
        <w:t>3</w:t>
      </w:r>
      <w:r w:rsidRPr="00AD1091">
        <w:rPr>
          <w:rFonts w:ascii="Times New Roman" w:eastAsia="黑体" w:hAnsi="Times New Roman" w:cs="Times New Roman"/>
          <w:bCs/>
          <w:sz w:val="24"/>
          <w:szCs w:val="24"/>
          <w14:ligatures w14:val="none"/>
        </w:rPr>
        <w:t xml:space="preserve"> </w:t>
      </w:r>
      <w:r>
        <w:rPr>
          <w:rFonts w:ascii="Times New Roman" w:eastAsia="黑体" w:hAnsi="Times New Roman" w:cs="Times New Roman" w:hint="eastAsia"/>
          <w:bCs/>
          <w:sz w:val="24"/>
          <w:szCs w:val="24"/>
          <w14:ligatures w14:val="none"/>
        </w:rPr>
        <w:t>土壤有机碳</w:t>
      </w:r>
      <w:r w:rsidRPr="00AD1091">
        <w:rPr>
          <w:rFonts w:ascii="Times New Roman" w:eastAsia="黑体" w:hAnsi="Times New Roman" w:cs="Times New Roman"/>
          <w:bCs/>
          <w:sz w:val="24"/>
          <w:szCs w:val="24"/>
          <w14:ligatures w14:val="none"/>
        </w:rPr>
        <w:t xml:space="preserve"> </w:t>
      </w:r>
      <w:r>
        <w:rPr>
          <w:rFonts w:ascii="Times New Roman" w:eastAsia="黑体" w:hAnsi="Times New Roman" w:cs="Times New Roman" w:hint="eastAsia"/>
          <w:bCs/>
          <w:sz w:val="24"/>
          <w:szCs w:val="24"/>
          <w14:ligatures w14:val="none"/>
        </w:rPr>
        <w:t xml:space="preserve">soil organic </w:t>
      </w:r>
      <w:r w:rsidRPr="00AD1091">
        <w:rPr>
          <w:rFonts w:ascii="Times New Roman" w:eastAsia="黑体" w:hAnsi="Times New Roman" w:cs="Times New Roman" w:hint="eastAsia"/>
          <w:bCs/>
          <w:sz w:val="24"/>
          <w:szCs w:val="24"/>
          <w14:ligatures w14:val="none"/>
        </w:rPr>
        <w:t>carbon</w:t>
      </w:r>
      <w:bookmarkEnd w:id="109"/>
      <w:bookmarkEnd w:id="110"/>
      <w:bookmarkEnd w:id="111"/>
      <w:bookmarkEnd w:id="112"/>
    </w:p>
    <w:p w14:paraId="3E813C05" w14:textId="7168716A" w:rsidR="00D905E5" w:rsidRDefault="00D905E5" w:rsidP="001D232C">
      <w:pPr>
        <w:widowControl/>
        <w:spacing w:line="276"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14:ligatures w14:val="none"/>
        </w:rPr>
        <w:t>一</w:t>
      </w:r>
      <w:r w:rsidRPr="00D905E5">
        <w:rPr>
          <w:rFonts w:ascii="Times New Roman" w:eastAsia="宋体" w:hAnsi="Times New Roman" w:cs="Times New Roman" w:hint="eastAsia"/>
          <w:sz w:val="24"/>
          <w:szCs w:val="24"/>
          <w14:ligatures w14:val="none"/>
        </w:rPr>
        <w:t>定深度内</w:t>
      </w:r>
      <w:r>
        <w:rPr>
          <w:rFonts w:ascii="Times New Roman" w:eastAsia="宋体" w:hAnsi="Times New Roman" w:cs="Times New Roman" w:hint="eastAsia"/>
          <w:sz w:val="24"/>
          <w:szCs w:val="24"/>
          <w14:ligatures w14:val="none"/>
        </w:rPr>
        <w:t>（</w:t>
      </w:r>
      <w:r w:rsidRPr="00D905E5">
        <w:rPr>
          <w:rFonts w:ascii="Times New Roman" w:eastAsia="宋体" w:hAnsi="Times New Roman" w:cs="Times New Roman" w:hint="eastAsia"/>
          <w:sz w:val="24"/>
          <w:szCs w:val="24"/>
          <w14:ligatures w14:val="none"/>
        </w:rPr>
        <w:t>通常为</w:t>
      </w:r>
      <w:r w:rsidRPr="00D905E5">
        <w:rPr>
          <w:rFonts w:ascii="Times New Roman" w:eastAsia="宋体" w:hAnsi="Times New Roman" w:cs="Times New Roman" w:hint="eastAsia"/>
          <w:sz w:val="24"/>
          <w:szCs w:val="24"/>
          <w14:ligatures w14:val="none"/>
        </w:rPr>
        <w:t>1.0m</w:t>
      </w:r>
      <w:r>
        <w:rPr>
          <w:rFonts w:ascii="Times New Roman" w:eastAsia="宋体" w:hAnsi="Times New Roman" w:cs="Times New Roman" w:hint="eastAsia"/>
          <w:sz w:val="24"/>
          <w:szCs w:val="24"/>
          <w14:ligatures w14:val="none"/>
        </w:rPr>
        <w:t>）</w:t>
      </w:r>
      <w:r w:rsidRPr="00D905E5">
        <w:rPr>
          <w:rFonts w:ascii="Times New Roman" w:eastAsia="宋体" w:hAnsi="Times New Roman" w:cs="Times New Roman" w:hint="eastAsia"/>
          <w:sz w:val="24"/>
          <w:szCs w:val="24"/>
          <w14:ligatures w14:val="none"/>
        </w:rPr>
        <w:t>矿质土和有机土</w:t>
      </w:r>
      <w:r>
        <w:rPr>
          <w:rFonts w:ascii="Times New Roman" w:eastAsia="宋体" w:hAnsi="Times New Roman" w:cs="Times New Roman" w:hint="eastAsia"/>
          <w:sz w:val="24"/>
          <w:szCs w:val="24"/>
          <w14:ligatures w14:val="none"/>
        </w:rPr>
        <w:t>（</w:t>
      </w:r>
      <w:r w:rsidRPr="00D905E5">
        <w:rPr>
          <w:rFonts w:ascii="Times New Roman" w:eastAsia="宋体" w:hAnsi="Times New Roman" w:cs="Times New Roman" w:hint="eastAsia"/>
          <w:sz w:val="24"/>
          <w:szCs w:val="24"/>
          <w14:ligatures w14:val="none"/>
        </w:rPr>
        <w:t>包括泥炭土</w:t>
      </w:r>
      <w:r>
        <w:rPr>
          <w:rFonts w:ascii="Times New Roman" w:eastAsia="宋体" w:hAnsi="Times New Roman" w:cs="Times New Roman" w:hint="eastAsia"/>
          <w:sz w:val="24"/>
          <w:szCs w:val="24"/>
          <w14:ligatures w14:val="none"/>
        </w:rPr>
        <w:t>）</w:t>
      </w:r>
      <w:r w:rsidRPr="00D905E5">
        <w:rPr>
          <w:rFonts w:ascii="Times New Roman" w:eastAsia="宋体" w:hAnsi="Times New Roman" w:cs="Times New Roman" w:hint="eastAsia"/>
          <w:sz w:val="24"/>
          <w:szCs w:val="24"/>
          <w14:ligatures w14:val="none"/>
        </w:rPr>
        <w:t>中的有机碳，包括难以从地下生物量中区分出来的细根</w:t>
      </w:r>
      <w:r>
        <w:rPr>
          <w:rFonts w:ascii="Times New Roman" w:eastAsia="宋体" w:hAnsi="Times New Roman" w:cs="Times New Roman" w:hint="eastAsia"/>
          <w:sz w:val="24"/>
          <w:szCs w:val="24"/>
          <w14:ligatures w14:val="none"/>
        </w:rPr>
        <w:t>（</w:t>
      </w:r>
      <w:r w:rsidRPr="00D905E5">
        <w:rPr>
          <w:rFonts w:ascii="Times New Roman" w:eastAsia="宋体" w:hAnsi="Times New Roman" w:cs="Times New Roman" w:hint="eastAsia"/>
          <w:sz w:val="24"/>
          <w:szCs w:val="24"/>
          <w14:ligatures w14:val="none"/>
        </w:rPr>
        <w:t>小于</w:t>
      </w:r>
      <w:r w:rsidRPr="00D905E5">
        <w:rPr>
          <w:rFonts w:ascii="Times New Roman" w:eastAsia="宋体" w:hAnsi="Times New Roman" w:cs="Times New Roman" w:hint="eastAsia"/>
          <w:sz w:val="24"/>
          <w:szCs w:val="24"/>
          <w14:ligatures w14:val="none"/>
        </w:rPr>
        <w:t>2mm</w:t>
      </w:r>
      <w:r>
        <w:rPr>
          <w:rFonts w:ascii="Times New Roman" w:eastAsia="宋体" w:hAnsi="Times New Roman" w:cs="Times New Roman" w:hint="eastAsia"/>
          <w:sz w:val="24"/>
          <w:szCs w:val="24"/>
          <w14:ligatures w14:val="none"/>
        </w:rPr>
        <w:t>）</w:t>
      </w:r>
      <w:r w:rsidRPr="00D905E5">
        <w:rPr>
          <w:rFonts w:ascii="Times New Roman" w:eastAsia="宋体" w:hAnsi="Times New Roman" w:cs="Times New Roman" w:hint="eastAsia"/>
          <w:sz w:val="24"/>
          <w:szCs w:val="24"/>
          <w14:ligatures w14:val="none"/>
        </w:rPr>
        <w:t>。</w:t>
      </w:r>
    </w:p>
    <w:p w14:paraId="6198E1B7" w14:textId="515291D0" w:rsidR="001D232C" w:rsidRDefault="001D232C" w:rsidP="001D232C">
      <w:pPr>
        <w:widowControl/>
        <w:spacing w:line="276" w:lineRule="auto"/>
        <w:ind w:firstLineChars="200" w:firstLine="480"/>
        <w:rPr>
          <w:rFonts w:ascii="Times New Roman" w:eastAsia="宋体" w:hAnsi="Times New Roman" w:cs="Times New Roman"/>
          <w:sz w:val="24"/>
          <w:szCs w:val="24"/>
          <w14:ligatures w14:val="none"/>
        </w:rPr>
      </w:pPr>
      <w:r w:rsidRPr="001C060F">
        <w:rPr>
          <w:rFonts w:ascii="Times New Roman" w:eastAsia="宋体" w:hAnsi="Times New Roman" w:cs="Times New Roman" w:hint="eastAsia"/>
          <w:sz w:val="24"/>
          <w:szCs w:val="24"/>
          <w14:ligatures w14:val="none"/>
        </w:rPr>
        <w:t>[</w:t>
      </w:r>
      <w:r w:rsidRPr="001C060F">
        <w:rPr>
          <w:rFonts w:ascii="Times New Roman" w:eastAsia="宋体" w:hAnsi="Times New Roman" w:cs="Times New Roman" w:hint="eastAsia"/>
          <w:sz w:val="24"/>
          <w:szCs w:val="24"/>
          <w14:ligatures w14:val="none"/>
        </w:rPr>
        <w:t>来源：</w:t>
      </w:r>
      <w:r w:rsidRPr="001C060F">
        <w:rPr>
          <w:rFonts w:ascii="Times New Roman" w:eastAsia="宋体" w:hAnsi="Times New Roman" w:cs="Times New Roman" w:hint="eastAsia"/>
          <w:sz w:val="24"/>
          <w:szCs w:val="24"/>
          <w14:ligatures w14:val="none"/>
        </w:rPr>
        <w:t>LY/T 3253</w:t>
      </w:r>
      <w:r w:rsidRPr="00AD1091">
        <w:rPr>
          <w:rFonts w:ascii="Times New Roman" w:eastAsia="宋体" w:hAnsi="Times New Roman" w:cs="Times New Roman" w:hint="eastAsia"/>
          <w:sz w:val="24"/>
          <w:szCs w:val="24"/>
          <w14:ligatures w14:val="none"/>
        </w:rPr>
        <w:t>—</w:t>
      </w:r>
      <w:r w:rsidRPr="001C060F">
        <w:rPr>
          <w:rFonts w:ascii="Times New Roman" w:eastAsia="宋体" w:hAnsi="Times New Roman" w:cs="Times New Roman" w:hint="eastAsia"/>
          <w:sz w:val="24"/>
          <w:szCs w:val="24"/>
          <w14:ligatures w14:val="none"/>
        </w:rPr>
        <w:t>2021</w:t>
      </w:r>
      <w:r w:rsidRPr="001C060F">
        <w:rPr>
          <w:rFonts w:ascii="Times New Roman" w:eastAsia="宋体" w:hAnsi="Times New Roman" w:cs="Times New Roman" w:hint="eastAsia"/>
          <w:sz w:val="24"/>
          <w:szCs w:val="24"/>
          <w14:ligatures w14:val="none"/>
        </w:rPr>
        <w:t>，</w:t>
      </w:r>
      <w:r w:rsidRPr="001C060F">
        <w:rPr>
          <w:rFonts w:ascii="Times New Roman" w:eastAsia="宋体" w:hAnsi="Times New Roman" w:cs="Times New Roman" w:hint="eastAsia"/>
          <w:sz w:val="24"/>
          <w:szCs w:val="24"/>
          <w14:ligatures w14:val="none"/>
        </w:rPr>
        <w:t>3.2.</w:t>
      </w:r>
      <w:r>
        <w:rPr>
          <w:rFonts w:ascii="Times New Roman" w:eastAsia="宋体" w:hAnsi="Times New Roman" w:cs="Times New Roman" w:hint="eastAsia"/>
          <w:sz w:val="24"/>
          <w:szCs w:val="24"/>
          <w14:ligatures w14:val="none"/>
        </w:rPr>
        <w:t>24</w:t>
      </w:r>
      <w:r w:rsidRPr="001C060F">
        <w:rPr>
          <w:rFonts w:ascii="Times New Roman" w:eastAsia="宋体" w:hAnsi="Times New Roman" w:cs="Times New Roman" w:hint="eastAsia"/>
          <w:sz w:val="24"/>
          <w:szCs w:val="24"/>
          <w14:ligatures w14:val="none"/>
        </w:rPr>
        <w:t>]</w:t>
      </w:r>
    </w:p>
    <w:p w14:paraId="5D6FF330" w14:textId="4D3C4D83" w:rsidR="00EA2984" w:rsidRPr="00963B55" w:rsidRDefault="00EA2984" w:rsidP="00EA2984">
      <w:pPr>
        <w:keepNext/>
        <w:keepLines/>
        <w:widowControl/>
        <w:adjustRightInd w:val="0"/>
        <w:spacing w:line="276" w:lineRule="auto"/>
        <w:outlineLvl w:val="0"/>
        <w:rPr>
          <w:rFonts w:ascii="Times New Roman" w:eastAsia="黑体" w:hAnsi="Times New Roman" w:cs="Times New Roman"/>
          <w:bCs/>
          <w:kern w:val="44"/>
          <w:sz w:val="24"/>
          <w:szCs w:val="24"/>
          <w:lang w:eastAsia="zh-Hans"/>
          <w14:ligatures w14:val="none"/>
        </w:rPr>
      </w:pPr>
      <w:bookmarkStart w:id="113" w:name="_Toc217662188"/>
      <w:r>
        <w:rPr>
          <w:rFonts w:ascii="Times New Roman" w:eastAsia="黑体" w:hAnsi="Times New Roman" w:cs="Times New Roman" w:hint="eastAsia"/>
          <w:bCs/>
          <w:kern w:val="44"/>
          <w:sz w:val="24"/>
          <w:szCs w:val="24"/>
          <w14:ligatures w14:val="none"/>
        </w:rPr>
        <w:t>4</w:t>
      </w:r>
      <w:r w:rsidRPr="000820B1">
        <w:rPr>
          <w:rFonts w:ascii="Times New Roman" w:eastAsia="黑体" w:hAnsi="Times New Roman" w:cs="Times New Roman"/>
          <w:bCs/>
          <w:kern w:val="44"/>
          <w:sz w:val="24"/>
          <w:szCs w:val="24"/>
          <w:lang w:eastAsia="zh-Hans"/>
          <w14:ligatures w14:val="none"/>
        </w:rPr>
        <w:t xml:space="preserve"> </w:t>
      </w:r>
      <w:r w:rsidRPr="000820B1">
        <w:rPr>
          <w:rFonts w:ascii="Times New Roman" w:eastAsia="黑体" w:hAnsi="Times New Roman" w:cs="Times New Roman" w:hint="eastAsia"/>
          <w:bCs/>
          <w:kern w:val="44"/>
          <w:sz w:val="24"/>
          <w:szCs w:val="24"/>
          <w:lang w:eastAsia="zh-Hans"/>
          <w14:ligatures w14:val="none"/>
        </w:rPr>
        <w:t>计量原理</w:t>
      </w:r>
      <w:bookmarkEnd w:id="113"/>
    </w:p>
    <w:p w14:paraId="06A803A4" w14:textId="7F628A9D" w:rsidR="00514713" w:rsidRDefault="00815E29" w:rsidP="00815E29">
      <w:pPr>
        <w:widowControl/>
        <w:spacing w:line="276"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14:ligatures w14:val="none"/>
        </w:rPr>
        <w:t>本规程</w:t>
      </w:r>
      <w:r w:rsidR="00514713">
        <w:rPr>
          <w:rFonts w:ascii="Times New Roman" w:eastAsia="宋体" w:hAnsi="Times New Roman" w:cs="Times New Roman" w:hint="eastAsia"/>
          <w:sz w:val="24"/>
          <w:szCs w:val="24"/>
          <w14:ligatures w14:val="none"/>
        </w:rPr>
        <w:t>基于</w:t>
      </w:r>
      <w:r w:rsidR="00514713" w:rsidRPr="004539A1">
        <w:rPr>
          <w:rFonts w:ascii="Times New Roman" w:eastAsia="宋体" w:hAnsi="Times New Roman" w:cs="Times New Roman" w:hint="eastAsia"/>
          <w:sz w:val="24"/>
          <w:szCs w:val="24"/>
          <w14:ligatures w14:val="none"/>
        </w:rPr>
        <w:t>内陆淡水湿地的生态</w:t>
      </w:r>
      <w:r w:rsidR="00514713">
        <w:rPr>
          <w:rFonts w:ascii="Times New Roman" w:eastAsia="宋体" w:hAnsi="Times New Roman" w:cs="Times New Roman" w:hint="eastAsia"/>
          <w:sz w:val="24"/>
          <w:szCs w:val="24"/>
          <w14:ligatures w14:val="none"/>
        </w:rPr>
        <w:t>系统</w:t>
      </w:r>
      <w:r w:rsidR="00514713" w:rsidRPr="004539A1">
        <w:rPr>
          <w:rFonts w:ascii="Times New Roman" w:eastAsia="宋体" w:hAnsi="Times New Roman" w:cs="Times New Roman" w:hint="eastAsia"/>
          <w:sz w:val="24"/>
          <w:szCs w:val="24"/>
          <w14:ligatures w14:val="none"/>
        </w:rPr>
        <w:t>特点</w:t>
      </w:r>
      <w:r w:rsidR="00514713">
        <w:rPr>
          <w:rFonts w:ascii="Times New Roman" w:eastAsia="宋体" w:hAnsi="Times New Roman" w:cs="Times New Roman" w:hint="eastAsia"/>
          <w:sz w:val="24"/>
          <w:szCs w:val="24"/>
          <w14:ligatures w14:val="none"/>
        </w:rPr>
        <w:t>及</w:t>
      </w:r>
      <w:r w:rsidR="00514713" w:rsidRPr="0084451C">
        <w:rPr>
          <w:rFonts w:ascii="Times New Roman" w:eastAsia="宋体" w:hAnsi="Times New Roman" w:cs="Times New Roman" w:hint="eastAsia"/>
          <w:sz w:val="24"/>
          <w:szCs w:val="24"/>
          <w14:ligatures w14:val="none"/>
        </w:rPr>
        <w:t>保守性原则</w:t>
      </w:r>
      <w:r w:rsidR="00514713">
        <w:rPr>
          <w:rFonts w:ascii="Times New Roman" w:eastAsia="宋体" w:hAnsi="Times New Roman" w:cs="Times New Roman" w:hint="eastAsia"/>
          <w:sz w:val="24"/>
          <w:szCs w:val="24"/>
          <w14:ligatures w14:val="none"/>
        </w:rPr>
        <w:t>，选择</w:t>
      </w:r>
      <w:r w:rsidR="002124CB">
        <w:rPr>
          <w:rFonts w:ascii="Times New Roman" w:eastAsia="宋体" w:hAnsi="Times New Roman" w:cs="Times New Roman" w:hint="eastAsia"/>
          <w:sz w:val="24"/>
          <w:szCs w:val="24"/>
          <w14:ligatures w14:val="none"/>
        </w:rPr>
        <w:t>湿地</w:t>
      </w:r>
      <w:r w:rsidR="00514713" w:rsidRPr="004539A1">
        <w:rPr>
          <w:rFonts w:ascii="Times New Roman" w:eastAsia="宋体" w:hAnsi="Times New Roman" w:cs="Times New Roman" w:hint="eastAsia"/>
          <w:sz w:val="24"/>
          <w:szCs w:val="24"/>
          <w14:ligatures w14:val="none"/>
        </w:rPr>
        <w:t>植被、</w:t>
      </w:r>
      <w:r w:rsidR="002124CB">
        <w:rPr>
          <w:rFonts w:ascii="Times New Roman" w:eastAsia="宋体" w:hAnsi="Times New Roman" w:cs="Times New Roman" w:hint="eastAsia"/>
          <w:sz w:val="24"/>
          <w:szCs w:val="24"/>
          <w14:ligatures w14:val="none"/>
        </w:rPr>
        <w:t>水生植物、</w:t>
      </w:r>
      <w:r w:rsidR="00514713" w:rsidRPr="004539A1">
        <w:rPr>
          <w:rFonts w:ascii="Times New Roman" w:eastAsia="宋体" w:hAnsi="Times New Roman" w:cs="Times New Roman" w:hint="eastAsia"/>
          <w:sz w:val="24"/>
          <w:szCs w:val="24"/>
          <w14:ligatures w14:val="none"/>
        </w:rPr>
        <w:t>土壤、沉积物和水体</w:t>
      </w:r>
      <w:r w:rsidR="00A00624">
        <w:rPr>
          <w:rFonts w:ascii="Times New Roman" w:eastAsia="宋体" w:hAnsi="Times New Roman" w:cs="Times New Roman" w:hint="eastAsia"/>
          <w:sz w:val="24"/>
          <w:szCs w:val="24"/>
          <w14:ligatures w14:val="none"/>
        </w:rPr>
        <w:t>5</w:t>
      </w:r>
      <w:r w:rsidR="00514713" w:rsidRPr="004539A1">
        <w:rPr>
          <w:rFonts w:ascii="Times New Roman" w:eastAsia="宋体" w:hAnsi="Times New Roman" w:cs="Times New Roman" w:hint="eastAsia"/>
          <w:sz w:val="24"/>
          <w:szCs w:val="24"/>
          <w14:ligatures w14:val="none"/>
        </w:rPr>
        <w:t>个碳库进行计量</w:t>
      </w:r>
      <w:r w:rsidR="00BE2792">
        <w:rPr>
          <w:rFonts w:ascii="Times New Roman" w:eastAsia="宋体" w:hAnsi="Times New Roman" w:cs="Times New Roman" w:hint="eastAsia"/>
          <w:sz w:val="24"/>
          <w:szCs w:val="24"/>
          <w14:ligatures w14:val="none"/>
        </w:rPr>
        <w:t>，</w:t>
      </w:r>
      <w:r w:rsidR="00BE2792" w:rsidRPr="003202B6">
        <w:rPr>
          <w:rFonts w:ascii="Times New Roman" w:eastAsia="宋体" w:hAnsi="Times New Roman" w:cs="Times New Roman" w:hint="eastAsia"/>
          <w:sz w:val="24"/>
          <w:szCs w:val="24"/>
          <w14:ligatures w14:val="none"/>
        </w:rPr>
        <w:t>见表</w:t>
      </w:r>
      <w:r w:rsidR="00BE2792">
        <w:rPr>
          <w:rFonts w:ascii="Times New Roman" w:eastAsia="宋体" w:hAnsi="Times New Roman" w:cs="Times New Roman" w:hint="eastAsia"/>
          <w:sz w:val="24"/>
          <w:szCs w:val="24"/>
          <w14:ligatures w14:val="none"/>
        </w:rPr>
        <w:t>1</w:t>
      </w:r>
      <w:r>
        <w:rPr>
          <w:rFonts w:ascii="Times New Roman" w:eastAsia="宋体" w:hAnsi="Times New Roman" w:cs="Times New Roman" w:hint="eastAsia"/>
          <w:sz w:val="24"/>
          <w:szCs w:val="24"/>
          <w14:ligatures w14:val="none"/>
        </w:rPr>
        <w:t>。</w:t>
      </w:r>
      <w:r w:rsidRPr="00815E29">
        <w:rPr>
          <w:rFonts w:ascii="Times New Roman" w:eastAsia="宋体" w:hAnsi="Times New Roman" w:cs="Times New Roman" w:hint="eastAsia"/>
          <w:sz w:val="24"/>
          <w:szCs w:val="24"/>
          <w14:ligatures w14:val="none"/>
        </w:rPr>
        <w:t>计量工作</w:t>
      </w:r>
      <w:r>
        <w:rPr>
          <w:rFonts w:ascii="Times New Roman" w:eastAsia="宋体" w:hAnsi="Times New Roman" w:cs="Times New Roman" w:hint="eastAsia"/>
          <w:sz w:val="24"/>
          <w:szCs w:val="24"/>
          <w14:ligatures w14:val="none"/>
        </w:rPr>
        <w:t>以</w:t>
      </w:r>
      <w:r w:rsidRPr="00A12464">
        <w:rPr>
          <w:rFonts w:ascii="Times New Roman" w:eastAsia="宋体" w:hAnsi="Times New Roman" w:cs="Times New Roman" w:hint="eastAsia"/>
          <w:sz w:val="24"/>
          <w:szCs w:val="24"/>
          <w14:ligatures w14:val="none"/>
        </w:rPr>
        <w:t>逐级拆分</w:t>
      </w:r>
      <w:r w:rsidRPr="00815E29">
        <w:rPr>
          <w:rFonts w:ascii="Times New Roman" w:eastAsia="宋体" w:hAnsi="Times New Roman" w:cs="Times New Roman" w:hint="eastAsia"/>
          <w:sz w:val="24"/>
          <w:szCs w:val="24"/>
          <w14:ligatures w14:val="none"/>
        </w:rPr>
        <w:t>与逐级汇总</w:t>
      </w:r>
      <w:r>
        <w:rPr>
          <w:rFonts w:ascii="Times New Roman" w:eastAsia="宋体" w:hAnsi="Times New Roman" w:cs="Times New Roman" w:hint="eastAsia"/>
          <w:sz w:val="24"/>
          <w:szCs w:val="24"/>
          <w14:ligatures w14:val="none"/>
        </w:rPr>
        <w:t>为逻辑</w:t>
      </w:r>
      <w:r w:rsidRPr="00815E29">
        <w:rPr>
          <w:rFonts w:ascii="Times New Roman" w:eastAsia="宋体" w:hAnsi="Times New Roman" w:cs="Times New Roman" w:hint="eastAsia"/>
          <w:sz w:val="24"/>
          <w:szCs w:val="24"/>
          <w14:ligatures w14:val="none"/>
        </w:rPr>
        <w:t>：</w:t>
      </w:r>
      <w:r w:rsidR="00514713" w:rsidRPr="00A12464">
        <w:rPr>
          <w:rFonts w:ascii="Times New Roman" w:eastAsia="宋体" w:hAnsi="Times New Roman" w:cs="Times New Roman" w:hint="eastAsia"/>
          <w:sz w:val="24"/>
          <w:szCs w:val="24"/>
          <w14:ligatures w14:val="none"/>
        </w:rPr>
        <w:t>在调查区域范围内依据生境一致性原则划分调查分区，并于各分区内布设样地实施调查监测</w:t>
      </w:r>
      <w:r w:rsidR="00514713">
        <w:rPr>
          <w:rFonts w:ascii="Times New Roman" w:eastAsia="宋体" w:hAnsi="Times New Roman" w:cs="Times New Roman" w:hint="eastAsia"/>
          <w:sz w:val="24"/>
          <w:szCs w:val="24"/>
          <w14:ligatures w14:val="none"/>
        </w:rPr>
        <w:t>；</w:t>
      </w:r>
      <w:r w:rsidR="00514713" w:rsidRPr="003E6587">
        <w:rPr>
          <w:rFonts w:ascii="Times New Roman" w:eastAsia="宋体" w:hAnsi="Times New Roman" w:cs="Times New Roman" w:hint="eastAsia"/>
          <w:sz w:val="24"/>
          <w:szCs w:val="24"/>
          <w14:ligatures w14:val="none"/>
        </w:rPr>
        <w:t>基于监测数据分碳库计算碳密度</w:t>
      </w:r>
      <w:r w:rsidR="00514713">
        <w:rPr>
          <w:rFonts w:ascii="Times New Roman" w:eastAsia="宋体" w:hAnsi="Times New Roman" w:cs="Times New Roman" w:hint="eastAsia"/>
          <w:sz w:val="24"/>
          <w:szCs w:val="24"/>
          <w14:ligatures w14:val="none"/>
        </w:rPr>
        <w:t>，</w:t>
      </w:r>
      <w:r w:rsidR="00514713" w:rsidRPr="00514713">
        <w:rPr>
          <w:rFonts w:ascii="Times New Roman" w:eastAsia="宋体" w:hAnsi="Times New Roman" w:cs="Times New Roman" w:hint="eastAsia"/>
          <w:sz w:val="24"/>
          <w:szCs w:val="24"/>
          <w14:ligatures w14:val="none"/>
        </w:rPr>
        <w:t>在分区尺度进行平均，并以分区面积为权重汇总</w:t>
      </w:r>
      <w:r>
        <w:rPr>
          <w:rFonts w:ascii="Times New Roman" w:eastAsia="宋体" w:hAnsi="Times New Roman" w:cs="Times New Roman" w:hint="eastAsia"/>
          <w:sz w:val="24"/>
          <w:szCs w:val="24"/>
          <w14:ligatures w14:val="none"/>
        </w:rPr>
        <w:t>，</w:t>
      </w:r>
      <w:r w:rsidRPr="00815E29">
        <w:rPr>
          <w:rFonts w:ascii="Times New Roman" w:eastAsia="宋体" w:hAnsi="Times New Roman" w:cs="Times New Roman" w:hint="eastAsia"/>
          <w:sz w:val="24"/>
          <w:szCs w:val="24"/>
          <w14:ligatures w14:val="none"/>
        </w:rPr>
        <w:t>形成调查区域碳储量</w:t>
      </w:r>
      <w:proofErr w:type="gramStart"/>
      <w:r w:rsidRPr="00815E29">
        <w:rPr>
          <w:rFonts w:ascii="Times New Roman" w:eastAsia="宋体" w:hAnsi="Times New Roman" w:cs="Times New Roman" w:hint="eastAsia"/>
          <w:sz w:val="24"/>
          <w:szCs w:val="24"/>
          <w14:ligatures w14:val="none"/>
        </w:rPr>
        <w:t>及碳汇量</w:t>
      </w:r>
      <w:proofErr w:type="gramEnd"/>
      <w:r w:rsidRPr="00815E29">
        <w:rPr>
          <w:rFonts w:ascii="Times New Roman" w:eastAsia="宋体" w:hAnsi="Times New Roman" w:cs="Times New Roman" w:hint="eastAsia"/>
          <w:sz w:val="24"/>
          <w:szCs w:val="24"/>
          <w14:ligatures w14:val="none"/>
        </w:rPr>
        <w:t>计量结果。</w:t>
      </w:r>
    </w:p>
    <w:p w14:paraId="3FD8EB37" w14:textId="77777777" w:rsidR="00924030" w:rsidRPr="00703960" w:rsidRDefault="00924030" w:rsidP="00924030">
      <w:pPr>
        <w:jc w:val="center"/>
        <w:rPr>
          <w:rFonts w:ascii="Times New Roman" w:eastAsia="黑体" w:hAnsi="Times New Roman" w:cs="Times New Roman"/>
          <w:sz w:val="24"/>
          <w:szCs w:val="24"/>
          <w14:ligatures w14:val="none"/>
        </w:rPr>
      </w:pPr>
      <w:r w:rsidRPr="00703960">
        <w:rPr>
          <w:rFonts w:ascii="Times New Roman" w:eastAsia="黑体" w:hAnsi="Times New Roman" w:cs="Times New Roman"/>
          <w:szCs w:val="21"/>
          <w14:ligatures w14:val="none"/>
        </w:rPr>
        <w:t>表</w:t>
      </w:r>
      <w:r w:rsidRPr="00703960">
        <w:rPr>
          <w:rFonts w:ascii="Times New Roman" w:eastAsia="黑体" w:hAnsi="Times New Roman" w:cs="Times New Roman"/>
          <w:szCs w:val="21"/>
          <w14:ligatures w14:val="none"/>
        </w:rPr>
        <w:t xml:space="preserve">1 </w:t>
      </w:r>
      <w:r w:rsidRPr="00703960">
        <w:rPr>
          <w:rFonts w:ascii="Times New Roman" w:eastAsia="黑体" w:hAnsi="Times New Roman" w:cs="Times New Roman"/>
          <w:szCs w:val="21"/>
          <w14:ligatures w14:val="none"/>
        </w:rPr>
        <w:t>碳库选择</w:t>
      </w:r>
    </w:p>
    <w:tbl>
      <w:tblPr>
        <w:tblStyle w:val="af2"/>
        <w:tblW w:w="0" w:type="auto"/>
        <w:tblLook w:val="04A0" w:firstRow="1" w:lastRow="0" w:firstColumn="1" w:lastColumn="0" w:noHBand="0" w:noVBand="1"/>
      </w:tblPr>
      <w:tblGrid>
        <w:gridCol w:w="2764"/>
        <w:gridCol w:w="2766"/>
        <w:gridCol w:w="2766"/>
      </w:tblGrid>
      <w:tr w:rsidR="002124CB" w14:paraId="76CD987A" w14:textId="77777777" w:rsidTr="003529A2">
        <w:trPr>
          <w:trHeight w:val="397"/>
        </w:trPr>
        <w:tc>
          <w:tcPr>
            <w:tcW w:w="5530" w:type="dxa"/>
            <w:gridSpan w:val="2"/>
            <w:vAlign w:val="center"/>
          </w:tcPr>
          <w:p w14:paraId="5F0A42A4" w14:textId="6899A4D9" w:rsidR="002124CB" w:rsidRPr="00924030" w:rsidRDefault="002124CB" w:rsidP="00924030">
            <w:pPr>
              <w:widowControl/>
              <w:snapToGrid w:val="0"/>
              <w:jc w:val="center"/>
              <w:rPr>
                <w:sz w:val="21"/>
                <w:szCs w:val="21"/>
                <w14:ligatures w14:val="none"/>
              </w:rPr>
            </w:pPr>
            <w:r w:rsidRPr="00924030">
              <w:rPr>
                <w:rFonts w:hint="eastAsia"/>
                <w:sz w:val="21"/>
                <w:szCs w:val="21"/>
                <w14:ligatures w14:val="none"/>
              </w:rPr>
              <w:t>碳库</w:t>
            </w:r>
          </w:p>
        </w:tc>
        <w:tc>
          <w:tcPr>
            <w:tcW w:w="2766" w:type="dxa"/>
            <w:vAlign w:val="center"/>
          </w:tcPr>
          <w:p w14:paraId="27AB6EFD" w14:textId="13D40685" w:rsidR="002124CB" w:rsidRPr="00924030" w:rsidRDefault="002124CB" w:rsidP="00924030">
            <w:pPr>
              <w:widowControl/>
              <w:snapToGrid w:val="0"/>
              <w:jc w:val="center"/>
              <w:rPr>
                <w:sz w:val="21"/>
                <w:szCs w:val="21"/>
                <w14:ligatures w14:val="none"/>
              </w:rPr>
            </w:pPr>
            <w:r w:rsidRPr="00924030">
              <w:rPr>
                <w:rFonts w:hint="eastAsia"/>
                <w:sz w:val="21"/>
                <w:szCs w:val="21"/>
                <w14:ligatures w14:val="none"/>
              </w:rPr>
              <w:t>是否选择</w:t>
            </w:r>
          </w:p>
        </w:tc>
      </w:tr>
      <w:tr w:rsidR="003252CF" w14:paraId="599C8065" w14:textId="77777777" w:rsidTr="002124CB">
        <w:trPr>
          <w:trHeight w:val="397"/>
        </w:trPr>
        <w:tc>
          <w:tcPr>
            <w:tcW w:w="2764" w:type="dxa"/>
            <w:vMerge w:val="restart"/>
            <w:vAlign w:val="center"/>
          </w:tcPr>
          <w:p w14:paraId="485F85D8" w14:textId="11213100" w:rsidR="003252CF" w:rsidRPr="00924030" w:rsidRDefault="002124CB" w:rsidP="00924030">
            <w:pPr>
              <w:widowControl/>
              <w:snapToGrid w:val="0"/>
              <w:jc w:val="center"/>
              <w:rPr>
                <w:sz w:val="21"/>
                <w:szCs w:val="21"/>
                <w14:ligatures w14:val="none"/>
              </w:rPr>
            </w:pPr>
            <w:r>
              <w:rPr>
                <w:rFonts w:hint="eastAsia"/>
                <w:sz w:val="21"/>
                <w:szCs w:val="21"/>
                <w14:ligatures w14:val="none"/>
              </w:rPr>
              <w:t>湿地植被</w:t>
            </w:r>
          </w:p>
        </w:tc>
        <w:tc>
          <w:tcPr>
            <w:tcW w:w="2766" w:type="dxa"/>
            <w:vAlign w:val="center"/>
          </w:tcPr>
          <w:p w14:paraId="139E7D53" w14:textId="480AD6C3" w:rsidR="003252CF" w:rsidRPr="00924030" w:rsidRDefault="003252CF" w:rsidP="00924030">
            <w:pPr>
              <w:widowControl/>
              <w:snapToGrid w:val="0"/>
              <w:jc w:val="center"/>
              <w:rPr>
                <w:sz w:val="21"/>
                <w:szCs w:val="21"/>
                <w14:ligatures w14:val="none"/>
              </w:rPr>
            </w:pPr>
            <w:r w:rsidRPr="00924030">
              <w:rPr>
                <w:rFonts w:hint="eastAsia"/>
                <w:sz w:val="21"/>
                <w:szCs w:val="21"/>
                <w14:ligatures w14:val="none"/>
              </w:rPr>
              <w:t>地上生物质</w:t>
            </w:r>
          </w:p>
        </w:tc>
        <w:tc>
          <w:tcPr>
            <w:tcW w:w="2766" w:type="dxa"/>
            <w:vMerge w:val="restart"/>
            <w:vAlign w:val="center"/>
          </w:tcPr>
          <w:p w14:paraId="423A8210" w14:textId="62DDC464" w:rsidR="003252CF" w:rsidRPr="00924030" w:rsidRDefault="003252CF" w:rsidP="00924030">
            <w:pPr>
              <w:widowControl/>
              <w:snapToGrid w:val="0"/>
              <w:jc w:val="center"/>
              <w:rPr>
                <w:sz w:val="21"/>
                <w:szCs w:val="21"/>
                <w14:ligatures w14:val="none"/>
              </w:rPr>
            </w:pPr>
            <w:r w:rsidRPr="00924030">
              <w:rPr>
                <w:rFonts w:hint="eastAsia"/>
                <w:sz w:val="21"/>
                <w:szCs w:val="21"/>
                <w14:ligatures w14:val="none"/>
              </w:rPr>
              <w:t>是</w:t>
            </w:r>
          </w:p>
        </w:tc>
      </w:tr>
      <w:tr w:rsidR="003252CF" w14:paraId="42F18840" w14:textId="77777777" w:rsidTr="002124CB">
        <w:trPr>
          <w:trHeight w:val="397"/>
        </w:trPr>
        <w:tc>
          <w:tcPr>
            <w:tcW w:w="2764" w:type="dxa"/>
            <w:vMerge/>
            <w:vAlign w:val="center"/>
          </w:tcPr>
          <w:p w14:paraId="63F681B3" w14:textId="77777777" w:rsidR="003252CF" w:rsidRPr="00924030" w:rsidRDefault="003252CF" w:rsidP="00924030">
            <w:pPr>
              <w:widowControl/>
              <w:snapToGrid w:val="0"/>
              <w:jc w:val="center"/>
              <w:rPr>
                <w:sz w:val="21"/>
                <w:szCs w:val="21"/>
                <w14:ligatures w14:val="none"/>
              </w:rPr>
            </w:pPr>
          </w:p>
        </w:tc>
        <w:tc>
          <w:tcPr>
            <w:tcW w:w="2766" w:type="dxa"/>
            <w:vAlign w:val="center"/>
          </w:tcPr>
          <w:p w14:paraId="02DA9629" w14:textId="70C40A17" w:rsidR="003252CF" w:rsidRPr="00924030" w:rsidRDefault="003252CF" w:rsidP="00924030">
            <w:pPr>
              <w:widowControl/>
              <w:snapToGrid w:val="0"/>
              <w:jc w:val="center"/>
              <w:rPr>
                <w:sz w:val="21"/>
                <w:szCs w:val="21"/>
                <w14:ligatures w14:val="none"/>
              </w:rPr>
            </w:pPr>
            <w:r w:rsidRPr="00924030">
              <w:rPr>
                <w:rFonts w:hint="eastAsia"/>
                <w:sz w:val="21"/>
                <w:szCs w:val="21"/>
                <w14:ligatures w14:val="none"/>
              </w:rPr>
              <w:t>地下生物质</w:t>
            </w:r>
          </w:p>
        </w:tc>
        <w:tc>
          <w:tcPr>
            <w:tcW w:w="2766" w:type="dxa"/>
            <w:vMerge/>
            <w:vAlign w:val="center"/>
          </w:tcPr>
          <w:p w14:paraId="16BF461D" w14:textId="77777777" w:rsidR="003252CF" w:rsidRPr="00924030" w:rsidRDefault="003252CF" w:rsidP="00924030">
            <w:pPr>
              <w:widowControl/>
              <w:snapToGrid w:val="0"/>
              <w:jc w:val="center"/>
              <w:rPr>
                <w:sz w:val="21"/>
                <w:szCs w:val="21"/>
                <w14:ligatures w14:val="none"/>
              </w:rPr>
            </w:pPr>
          </w:p>
        </w:tc>
      </w:tr>
      <w:tr w:rsidR="003252CF" w14:paraId="59542681" w14:textId="77777777" w:rsidTr="002124CB">
        <w:trPr>
          <w:trHeight w:val="397"/>
        </w:trPr>
        <w:tc>
          <w:tcPr>
            <w:tcW w:w="2764" w:type="dxa"/>
            <w:vMerge/>
            <w:vAlign w:val="center"/>
          </w:tcPr>
          <w:p w14:paraId="4704D531" w14:textId="77777777" w:rsidR="003252CF" w:rsidRPr="00924030" w:rsidRDefault="003252CF" w:rsidP="00924030">
            <w:pPr>
              <w:widowControl/>
              <w:snapToGrid w:val="0"/>
              <w:jc w:val="center"/>
              <w:rPr>
                <w:sz w:val="21"/>
                <w:szCs w:val="21"/>
                <w14:ligatures w14:val="none"/>
              </w:rPr>
            </w:pPr>
          </w:p>
        </w:tc>
        <w:tc>
          <w:tcPr>
            <w:tcW w:w="2766" w:type="dxa"/>
            <w:vAlign w:val="center"/>
          </w:tcPr>
          <w:p w14:paraId="1F739FC1" w14:textId="2BC4056C" w:rsidR="003252CF" w:rsidRPr="00924030" w:rsidRDefault="003252CF" w:rsidP="00924030">
            <w:pPr>
              <w:widowControl/>
              <w:snapToGrid w:val="0"/>
              <w:jc w:val="center"/>
              <w:rPr>
                <w:sz w:val="21"/>
                <w:szCs w:val="21"/>
                <w14:ligatures w14:val="none"/>
              </w:rPr>
            </w:pPr>
            <w:r w:rsidRPr="00924030">
              <w:rPr>
                <w:rFonts w:hint="eastAsia"/>
                <w:sz w:val="21"/>
                <w:szCs w:val="21"/>
                <w14:ligatures w14:val="none"/>
              </w:rPr>
              <w:t>枯死木</w:t>
            </w:r>
          </w:p>
        </w:tc>
        <w:tc>
          <w:tcPr>
            <w:tcW w:w="2766" w:type="dxa"/>
            <w:vMerge w:val="restart"/>
            <w:vAlign w:val="center"/>
          </w:tcPr>
          <w:p w14:paraId="31C4789E" w14:textId="1A10DDD3" w:rsidR="003252CF" w:rsidRPr="00924030" w:rsidRDefault="003252CF" w:rsidP="00924030">
            <w:pPr>
              <w:widowControl/>
              <w:snapToGrid w:val="0"/>
              <w:jc w:val="center"/>
              <w:rPr>
                <w:sz w:val="21"/>
                <w:szCs w:val="21"/>
                <w14:ligatures w14:val="none"/>
              </w:rPr>
            </w:pPr>
            <w:r w:rsidRPr="00924030">
              <w:rPr>
                <w:rFonts w:hint="eastAsia"/>
                <w:sz w:val="21"/>
                <w:szCs w:val="21"/>
                <w14:ligatures w14:val="none"/>
              </w:rPr>
              <w:t>否</w:t>
            </w:r>
          </w:p>
        </w:tc>
      </w:tr>
      <w:tr w:rsidR="003252CF" w14:paraId="27A4F54B" w14:textId="77777777" w:rsidTr="002124CB">
        <w:trPr>
          <w:trHeight w:val="397"/>
        </w:trPr>
        <w:tc>
          <w:tcPr>
            <w:tcW w:w="2764" w:type="dxa"/>
            <w:vMerge/>
            <w:vAlign w:val="center"/>
          </w:tcPr>
          <w:p w14:paraId="0C560C4A" w14:textId="77777777" w:rsidR="003252CF" w:rsidRPr="00924030" w:rsidRDefault="003252CF" w:rsidP="00924030">
            <w:pPr>
              <w:widowControl/>
              <w:snapToGrid w:val="0"/>
              <w:jc w:val="center"/>
              <w:rPr>
                <w:sz w:val="21"/>
                <w:szCs w:val="21"/>
                <w14:ligatures w14:val="none"/>
              </w:rPr>
            </w:pPr>
          </w:p>
        </w:tc>
        <w:tc>
          <w:tcPr>
            <w:tcW w:w="2766" w:type="dxa"/>
            <w:vAlign w:val="center"/>
          </w:tcPr>
          <w:p w14:paraId="5C223C29" w14:textId="141A961C" w:rsidR="003252CF" w:rsidRPr="00924030" w:rsidRDefault="003252CF" w:rsidP="00924030">
            <w:pPr>
              <w:widowControl/>
              <w:snapToGrid w:val="0"/>
              <w:jc w:val="center"/>
              <w:rPr>
                <w:sz w:val="21"/>
                <w:szCs w:val="21"/>
                <w14:ligatures w14:val="none"/>
              </w:rPr>
            </w:pPr>
            <w:proofErr w:type="gramStart"/>
            <w:r w:rsidRPr="00924030">
              <w:rPr>
                <w:rFonts w:hint="eastAsia"/>
                <w:sz w:val="21"/>
                <w:szCs w:val="21"/>
                <w14:ligatures w14:val="none"/>
              </w:rPr>
              <w:t>枯</w:t>
            </w:r>
            <w:proofErr w:type="gramEnd"/>
            <w:r w:rsidRPr="00924030">
              <w:rPr>
                <w:rFonts w:hint="eastAsia"/>
                <w:sz w:val="21"/>
                <w:szCs w:val="21"/>
                <w14:ligatures w14:val="none"/>
              </w:rPr>
              <w:t>落物</w:t>
            </w:r>
          </w:p>
        </w:tc>
        <w:tc>
          <w:tcPr>
            <w:tcW w:w="2766" w:type="dxa"/>
            <w:vMerge/>
            <w:vAlign w:val="center"/>
          </w:tcPr>
          <w:p w14:paraId="286AE376" w14:textId="77777777" w:rsidR="003252CF" w:rsidRPr="00924030" w:rsidRDefault="003252CF" w:rsidP="00924030">
            <w:pPr>
              <w:widowControl/>
              <w:snapToGrid w:val="0"/>
              <w:jc w:val="center"/>
              <w:rPr>
                <w:sz w:val="21"/>
                <w:szCs w:val="21"/>
                <w14:ligatures w14:val="none"/>
              </w:rPr>
            </w:pPr>
          </w:p>
        </w:tc>
      </w:tr>
      <w:tr w:rsidR="002124CB" w14:paraId="528B4FA7" w14:textId="77777777" w:rsidTr="002124CB">
        <w:trPr>
          <w:trHeight w:val="397"/>
        </w:trPr>
        <w:tc>
          <w:tcPr>
            <w:tcW w:w="2764" w:type="dxa"/>
            <w:vMerge w:val="restart"/>
            <w:vAlign w:val="center"/>
          </w:tcPr>
          <w:p w14:paraId="3111D214" w14:textId="5B75E20C" w:rsidR="002124CB" w:rsidRPr="003252CF" w:rsidRDefault="002124CB" w:rsidP="002124CB">
            <w:pPr>
              <w:widowControl/>
              <w:snapToGrid w:val="0"/>
              <w:jc w:val="center"/>
              <w:rPr>
                <w:szCs w:val="21"/>
                <w14:ligatures w14:val="none"/>
              </w:rPr>
            </w:pPr>
            <w:r>
              <w:rPr>
                <w:rFonts w:hint="eastAsia"/>
                <w:szCs w:val="21"/>
                <w14:ligatures w14:val="none"/>
              </w:rPr>
              <w:t>水生植物</w:t>
            </w:r>
          </w:p>
        </w:tc>
        <w:tc>
          <w:tcPr>
            <w:tcW w:w="2766" w:type="dxa"/>
            <w:vAlign w:val="center"/>
          </w:tcPr>
          <w:p w14:paraId="13B507FC" w14:textId="53D79B45" w:rsidR="002124CB" w:rsidRPr="00924030" w:rsidRDefault="002124CB" w:rsidP="002124CB">
            <w:pPr>
              <w:widowControl/>
              <w:snapToGrid w:val="0"/>
              <w:jc w:val="center"/>
              <w:rPr>
                <w:szCs w:val="21"/>
                <w14:ligatures w14:val="none"/>
              </w:rPr>
            </w:pPr>
            <w:r w:rsidRPr="00924030">
              <w:rPr>
                <w:rFonts w:hint="eastAsia"/>
                <w:sz w:val="21"/>
                <w:szCs w:val="21"/>
                <w14:ligatures w14:val="none"/>
              </w:rPr>
              <w:t>地上生物质</w:t>
            </w:r>
          </w:p>
        </w:tc>
        <w:tc>
          <w:tcPr>
            <w:tcW w:w="2766" w:type="dxa"/>
            <w:vMerge w:val="restart"/>
            <w:vAlign w:val="center"/>
          </w:tcPr>
          <w:p w14:paraId="2300034C" w14:textId="293D6C59" w:rsidR="002124CB" w:rsidRPr="00924030" w:rsidRDefault="002124CB" w:rsidP="002124CB">
            <w:pPr>
              <w:widowControl/>
              <w:snapToGrid w:val="0"/>
              <w:jc w:val="center"/>
              <w:rPr>
                <w:szCs w:val="21"/>
                <w14:ligatures w14:val="none"/>
              </w:rPr>
            </w:pPr>
            <w:r w:rsidRPr="00924030">
              <w:rPr>
                <w:rFonts w:hint="eastAsia"/>
                <w:sz w:val="21"/>
                <w:szCs w:val="21"/>
                <w14:ligatures w14:val="none"/>
              </w:rPr>
              <w:t>是</w:t>
            </w:r>
          </w:p>
        </w:tc>
      </w:tr>
      <w:tr w:rsidR="002124CB" w14:paraId="561D1F5C" w14:textId="77777777" w:rsidTr="002124CB">
        <w:trPr>
          <w:trHeight w:val="397"/>
        </w:trPr>
        <w:tc>
          <w:tcPr>
            <w:tcW w:w="2764" w:type="dxa"/>
            <w:vMerge/>
            <w:vAlign w:val="center"/>
          </w:tcPr>
          <w:p w14:paraId="61641168" w14:textId="77777777" w:rsidR="002124CB" w:rsidRDefault="002124CB" w:rsidP="002124CB">
            <w:pPr>
              <w:widowControl/>
              <w:snapToGrid w:val="0"/>
              <w:jc w:val="center"/>
              <w:rPr>
                <w:szCs w:val="21"/>
                <w14:ligatures w14:val="none"/>
              </w:rPr>
            </w:pPr>
          </w:p>
        </w:tc>
        <w:tc>
          <w:tcPr>
            <w:tcW w:w="2766" w:type="dxa"/>
            <w:vAlign w:val="center"/>
          </w:tcPr>
          <w:p w14:paraId="56FCA9E2" w14:textId="116C7CE9" w:rsidR="002124CB" w:rsidRPr="00924030" w:rsidRDefault="002124CB" w:rsidP="002124CB">
            <w:pPr>
              <w:widowControl/>
              <w:snapToGrid w:val="0"/>
              <w:jc w:val="center"/>
              <w:rPr>
                <w:szCs w:val="21"/>
                <w14:ligatures w14:val="none"/>
              </w:rPr>
            </w:pPr>
            <w:r w:rsidRPr="00924030">
              <w:rPr>
                <w:rFonts w:hint="eastAsia"/>
                <w:sz w:val="21"/>
                <w:szCs w:val="21"/>
                <w14:ligatures w14:val="none"/>
              </w:rPr>
              <w:t>地下生物质</w:t>
            </w:r>
          </w:p>
        </w:tc>
        <w:tc>
          <w:tcPr>
            <w:tcW w:w="2766" w:type="dxa"/>
            <w:vMerge/>
            <w:vAlign w:val="center"/>
          </w:tcPr>
          <w:p w14:paraId="360E1A8B" w14:textId="77777777" w:rsidR="002124CB" w:rsidRPr="00924030" w:rsidRDefault="002124CB" w:rsidP="002124CB">
            <w:pPr>
              <w:widowControl/>
              <w:snapToGrid w:val="0"/>
              <w:jc w:val="center"/>
              <w:rPr>
                <w:szCs w:val="21"/>
                <w14:ligatures w14:val="none"/>
              </w:rPr>
            </w:pPr>
          </w:p>
        </w:tc>
      </w:tr>
      <w:tr w:rsidR="00924030" w14:paraId="10BBB3EC" w14:textId="77777777" w:rsidTr="002124CB">
        <w:trPr>
          <w:trHeight w:val="397"/>
        </w:trPr>
        <w:tc>
          <w:tcPr>
            <w:tcW w:w="2764" w:type="dxa"/>
            <w:vAlign w:val="center"/>
          </w:tcPr>
          <w:p w14:paraId="7E630666" w14:textId="0776F122" w:rsidR="00924030" w:rsidRPr="00924030" w:rsidRDefault="003252CF" w:rsidP="00924030">
            <w:pPr>
              <w:widowControl/>
              <w:snapToGrid w:val="0"/>
              <w:jc w:val="center"/>
              <w:rPr>
                <w:sz w:val="21"/>
                <w:szCs w:val="21"/>
                <w14:ligatures w14:val="none"/>
              </w:rPr>
            </w:pPr>
            <w:r w:rsidRPr="003252CF">
              <w:rPr>
                <w:rFonts w:hint="eastAsia"/>
                <w:sz w:val="21"/>
                <w:szCs w:val="21"/>
                <w14:ligatures w14:val="none"/>
              </w:rPr>
              <w:t>土壤</w:t>
            </w:r>
          </w:p>
        </w:tc>
        <w:tc>
          <w:tcPr>
            <w:tcW w:w="2766" w:type="dxa"/>
            <w:vAlign w:val="center"/>
          </w:tcPr>
          <w:p w14:paraId="37F97430" w14:textId="5AFD7B53" w:rsidR="00924030" w:rsidRPr="00924030" w:rsidRDefault="00924030" w:rsidP="00924030">
            <w:pPr>
              <w:widowControl/>
              <w:snapToGrid w:val="0"/>
              <w:jc w:val="center"/>
              <w:rPr>
                <w:sz w:val="21"/>
                <w:szCs w:val="21"/>
                <w14:ligatures w14:val="none"/>
              </w:rPr>
            </w:pPr>
            <w:r w:rsidRPr="00924030">
              <w:rPr>
                <w:rFonts w:hint="eastAsia"/>
                <w:sz w:val="21"/>
                <w:szCs w:val="21"/>
                <w14:ligatures w14:val="none"/>
              </w:rPr>
              <w:t>土壤有机碳</w:t>
            </w:r>
          </w:p>
        </w:tc>
        <w:tc>
          <w:tcPr>
            <w:tcW w:w="2766" w:type="dxa"/>
            <w:vAlign w:val="center"/>
          </w:tcPr>
          <w:p w14:paraId="77EB1619" w14:textId="4971001C" w:rsidR="00924030" w:rsidRPr="00924030" w:rsidRDefault="00924030" w:rsidP="00924030">
            <w:pPr>
              <w:widowControl/>
              <w:snapToGrid w:val="0"/>
              <w:jc w:val="center"/>
              <w:rPr>
                <w:sz w:val="21"/>
                <w:szCs w:val="21"/>
                <w14:ligatures w14:val="none"/>
              </w:rPr>
            </w:pPr>
            <w:r w:rsidRPr="00924030">
              <w:rPr>
                <w:rFonts w:hint="eastAsia"/>
                <w:sz w:val="21"/>
                <w:szCs w:val="21"/>
                <w14:ligatures w14:val="none"/>
              </w:rPr>
              <w:t>是</w:t>
            </w:r>
          </w:p>
        </w:tc>
      </w:tr>
      <w:tr w:rsidR="00924030" w14:paraId="4271AD94" w14:textId="77777777" w:rsidTr="002124CB">
        <w:trPr>
          <w:trHeight w:val="397"/>
        </w:trPr>
        <w:tc>
          <w:tcPr>
            <w:tcW w:w="2764" w:type="dxa"/>
            <w:vAlign w:val="center"/>
          </w:tcPr>
          <w:p w14:paraId="0BF21B83" w14:textId="0E8320CC" w:rsidR="00924030" w:rsidRPr="00924030" w:rsidRDefault="003252CF" w:rsidP="00924030">
            <w:pPr>
              <w:widowControl/>
              <w:snapToGrid w:val="0"/>
              <w:jc w:val="center"/>
              <w:rPr>
                <w:sz w:val="21"/>
                <w:szCs w:val="21"/>
                <w14:ligatures w14:val="none"/>
              </w:rPr>
            </w:pPr>
            <w:r w:rsidRPr="003252CF">
              <w:rPr>
                <w:rFonts w:hint="eastAsia"/>
                <w:sz w:val="21"/>
                <w:szCs w:val="21"/>
                <w14:ligatures w14:val="none"/>
              </w:rPr>
              <w:t>沉积物</w:t>
            </w:r>
          </w:p>
        </w:tc>
        <w:tc>
          <w:tcPr>
            <w:tcW w:w="2766" w:type="dxa"/>
            <w:vAlign w:val="center"/>
          </w:tcPr>
          <w:p w14:paraId="62161B99" w14:textId="0F1E0DAA" w:rsidR="00924030" w:rsidRPr="00924030" w:rsidRDefault="00924030" w:rsidP="00924030">
            <w:pPr>
              <w:widowControl/>
              <w:snapToGrid w:val="0"/>
              <w:jc w:val="center"/>
              <w:rPr>
                <w:sz w:val="21"/>
                <w:szCs w:val="21"/>
                <w14:ligatures w14:val="none"/>
              </w:rPr>
            </w:pPr>
            <w:r w:rsidRPr="00924030">
              <w:rPr>
                <w:rFonts w:hint="eastAsia"/>
                <w:sz w:val="21"/>
                <w:szCs w:val="21"/>
                <w14:ligatures w14:val="none"/>
              </w:rPr>
              <w:t>沉积物有机碳</w:t>
            </w:r>
          </w:p>
        </w:tc>
        <w:tc>
          <w:tcPr>
            <w:tcW w:w="2766" w:type="dxa"/>
            <w:vAlign w:val="center"/>
          </w:tcPr>
          <w:p w14:paraId="052DA077" w14:textId="0EFEDDEB" w:rsidR="00924030" w:rsidRPr="00924030" w:rsidRDefault="00924030" w:rsidP="00924030">
            <w:pPr>
              <w:widowControl/>
              <w:snapToGrid w:val="0"/>
              <w:jc w:val="center"/>
              <w:rPr>
                <w:sz w:val="21"/>
                <w:szCs w:val="21"/>
                <w14:ligatures w14:val="none"/>
              </w:rPr>
            </w:pPr>
            <w:r w:rsidRPr="00924030">
              <w:rPr>
                <w:rFonts w:hint="eastAsia"/>
                <w:sz w:val="21"/>
                <w:szCs w:val="21"/>
                <w14:ligatures w14:val="none"/>
              </w:rPr>
              <w:t>是</w:t>
            </w:r>
          </w:p>
        </w:tc>
      </w:tr>
      <w:tr w:rsidR="00924030" w14:paraId="31F68C74" w14:textId="77777777" w:rsidTr="002124CB">
        <w:trPr>
          <w:trHeight w:val="397"/>
        </w:trPr>
        <w:tc>
          <w:tcPr>
            <w:tcW w:w="2764" w:type="dxa"/>
            <w:vAlign w:val="center"/>
          </w:tcPr>
          <w:p w14:paraId="1E1CD106" w14:textId="79DB7B17" w:rsidR="00924030" w:rsidRPr="00924030" w:rsidRDefault="003252CF" w:rsidP="00924030">
            <w:pPr>
              <w:widowControl/>
              <w:snapToGrid w:val="0"/>
              <w:jc w:val="center"/>
              <w:rPr>
                <w:sz w:val="21"/>
                <w:szCs w:val="21"/>
                <w14:ligatures w14:val="none"/>
              </w:rPr>
            </w:pPr>
            <w:r w:rsidRPr="003252CF">
              <w:rPr>
                <w:rFonts w:hint="eastAsia"/>
                <w:sz w:val="21"/>
                <w:szCs w:val="21"/>
                <w14:ligatures w14:val="none"/>
              </w:rPr>
              <w:t>水体</w:t>
            </w:r>
          </w:p>
        </w:tc>
        <w:tc>
          <w:tcPr>
            <w:tcW w:w="2766" w:type="dxa"/>
            <w:vAlign w:val="center"/>
          </w:tcPr>
          <w:p w14:paraId="528B86E1" w14:textId="62944BD2" w:rsidR="00924030" w:rsidRPr="00924030" w:rsidRDefault="00924030" w:rsidP="00924030">
            <w:pPr>
              <w:widowControl/>
              <w:snapToGrid w:val="0"/>
              <w:jc w:val="center"/>
              <w:rPr>
                <w:sz w:val="21"/>
                <w:szCs w:val="21"/>
                <w14:ligatures w14:val="none"/>
              </w:rPr>
            </w:pPr>
            <w:r w:rsidRPr="00924030">
              <w:rPr>
                <w:rFonts w:hint="eastAsia"/>
                <w:sz w:val="21"/>
                <w:szCs w:val="21"/>
                <w14:ligatures w14:val="none"/>
              </w:rPr>
              <w:t>水体有机碳</w:t>
            </w:r>
          </w:p>
        </w:tc>
        <w:tc>
          <w:tcPr>
            <w:tcW w:w="2766" w:type="dxa"/>
            <w:vAlign w:val="center"/>
          </w:tcPr>
          <w:p w14:paraId="4DC24C51" w14:textId="6E2DB41E" w:rsidR="00924030" w:rsidRPr="00924030" w:rsidRDefault="00924030" w:rsidP="00924030">
            <w:pPr>
              <w:widowControl/>
              <w:snapToGrid w:val="0"/>
              <w:jc w:val="center"/>
              <w:rPr>
                <w:sz w:val="21"/>
                <w:szCs w:val="21"/>
                <w14:ligatures w14:val="none"/>
              </w:rPr>
            </w:pPr>
            <w:r w:rsidRPr="00924030">
              <w:rPr>
                <w:rFonts w:hint="eastAsia"/>
                <w:sz w:val="21"/>
                <w:szCs w:val="21"/>
                <w14:ligatures w14:val="none"/>
              </w:rPr>
              <w:t>是</w:t>
            </w:r>
          </w:p>
        </w:tc>
      </w:tr>
    </w:tbl>
    <w:p w14:paraId="1A5C9CD9" w14:textId="65D600B0" w:rsidR="00781857" w:rsidRPr="00963B55" w:rsidRDefault="00EA2984" w:rsidP="004F125E">
      <w:pPr>
        <w:keepNext/>
        <w:keepLines/>
        <w:widowControl/>
        <w:adjustRightInd w:val="0"/>
        <w:spacing w:line="276" w:lineRule="auto"/>
        <w:outlineLvl w:val="0"/>
        <w:rPr>
          <w:rFonts w:ascii="Times New Roman" w:eastAsia="黑体" w:hAnsi="Times New Roman" w:cs="Times New Roman"/>
          <w:bCs/>
          <w:kern w:val="44"/>
          <w:sz w:val="24"/>
          <w:szCs w:val="24"/>
          <w:lang w:eastAsia="zh-Hans"/>
          <w14:ligatures w14:val="none"/>
        </w:rPr>
      </w:pPr>
      <w:bookmarkStart w:id="114" w:name="_Toc217662189"/>
      <w:r>
        <w:rPr>
          <w:rFonts w:ascii="Times New Roman" w:eastAsia="黑体" w:hAnsi="Times New Roman" w:cs="Times New Roman" w:hint="eastAsia"/>
          <w:bCs/>
          <w:kern w:val="44"/>
          <w:sz w:val="24"/>
          <w:szCs w:val="24"/>
          <w14:ligatures w14:val="none"/>
        </w:rPr>
        <w:t>5</w:t>
      </w:r>
      <w:r w:rsidR="00781857" w:rsidRPr="00963B55">
        <w:rPr>
          <w:rFonts w:ascii="Times New Roman" w:eastAsia="黑体" w:hAnsi="Times New Roman" w:cs="Times New Roman"/>
          <w:bCs/>
          <w:kern w:val="44"/>
          <w:sz w:val="24"/>
          <w:szCs w:val="24"/>
          <w:lang w:eastAsia="zh-Hans"/>
          <w14:ligatures w14:val="none"/>
        </w:rPr>
        <w:t xml:space="preserve"> </w:t>
      </w:r>
      <w:r w:rsidR="004F6A90">
        <w:rPr>
          <w:rFonts w:ascii="Times New Roman" w:eastAsia="黑体" w:hAnsi="Times New Roman" w:cs="Times New Roman" w:hint="eastAsia"/>
          <w:bCs/>
          <w:kern w:val="44"/>
          <w:sz w:val="24"/>
          <w:szCs w:val="24"/>
          <w:lang w:eastAsia="zh-Hans"/>
          <w14:ligatures w14:val="none"/>
        </w:rPr>
        <w:t>计量</w:t>
      </w:r>
      <w:r w:rsidR="00423EB0">
        <w:rPr>
          <w:rFonts w:ascii="Times New Roman" w:eastAsia="黑体" w:hAnsi="Times New Roman" w:cs="Times New Roman" w:hint="eastAsia"/>
          <w:bCs/>
          <w:kern w:val="44"/>
          <w:sz w:val="24"/>
          <w:szCs w:val="24"/>
          <w:lang w:eastAsia="zh-Hans"/>
          <w14:ligatures w14:val="none"/>
        </w:rPr>
        <w:t>对象</w:t>
      </w:r>
      <w:bookmarkEnd w:id="114"/>
    </w:p>
    <w:p w14:paraId="739896A5" w14:textId="62B62D85" w:rsidR="003202B6" w:rsidRDefault="003202B6" w:rsidP="000820B1">
      <w:pPr>
        <w:widowControl/>
        <w:spacing w:line="276" w:lineRule="auto"/>
        <w:ind w:firstLineChars="200" w:firstLine="480"/>
        <w:rPr>
          <w:rFonts w:ascii="Times New Roman" w:eastAsia="宋体" w:hAnsi="Times New Roman" w:cs="Times New Roman"/>
          <w:sz w:val="24"/>
          <w:szCs w:val="24"/>
          <w:highlight w:val="yellow"/>
          <w14:ligatures w14:val="none"/>
        </w:rPr>
      </w:pPr>
      <w:r w:rsidRPr="003202B6">
        <w:rPr>
          <w:rFonts w:ascii="Times New Roman" w:eastAsia="宋体" w:hAnsi="Times New Roman" w:cs="Times New Roman" w:hint="eastAsia"/>
          <w:sz w:val="24"/>
          <w:szCs w:val="24"/>
          <w14:ligatures w14:val="none"/>
        </w:rPr>
        <w:t>本</w:t>
      </w:r>
      <w:r>
        <w:rPr>
          <w:rFonts w:ascii="Times New Roman" w:eastAsia="宋体" w:hAnsi="Times New Roman" w:cs="Times New Roman" w:hint="eastAsia"/>
          <w:sz w:val="24"/>
          <w:szCs w:val="24"/>
          <w14:ligatures w14:val="none"/>
        </w:rPr>
        <w:t>规程</w:t>
      </w:r>
      <w:r w:rsidRPr="003202B6">
        <w:rPr>
          <w:rFonts w:ascii="Times New Roman" w:eastAsia="宋体" w:hAnsi="Times New Roman" w:cs="Times New Roman" w:hint="eastAsia"/>
          <w:sz w:val="24"/>
          <w:szCs w:val="24"/>
          <w14:ligatures w14:val="none"/>
        </w:rPr>
        <w:t>的计量对象见表</w:t>
      </w:r>
      <w:r>
        <w:rPr>
          <w:rFonts w:ascii="Times New Roman" w:eastAsia="宋体" w:hAnsi="Times New Roman" w:cs="Times New Roman" w:hint="eastAsia"/>
          <w:sz w:val="24"/>
          <w:szCs w:val="24"/>
          <w14:ligatures w14:val="none"/>
        </w:rPr>
        <w:t>2</w:t>
      </w:r>
      <w:r w:rsidRPr="003202B6">
        <w:rPr>
          <w:rFonts w:ascii="Times New Roman" w:eastAsia="宋体" w:hAnsi="Times New Roman" w:cs="Times New Roman" w:hint="eastAsia"/>
          <w:sz w:val="24"/>
          <w:szCs w:val="24"/>
          <w14:ligatures w14:val="none"/>
        </w:rPr>
        <w:t>。</w:t>
      </w:r>
    </w:p>
    <w:p w14:paraId="01514DA9" w14:textId="62D5F13F" w:rsidR="002C5FCA" w:rsidRPr="00703960" w:rsidRDefault="002C5FCA" w:rsidP="002C5FCA">
      <w:pPr>
        <w:jc w:val="center"/>
        <w:rPr>
          <w:rFonts w:ascii="Times New Roman" w:eastAsia="黑体" w:hAnsi="Times New Roman" w:cs="Times New Roman"/>
          <w:sz w:val="24"/>
          <w:szCs w:val="24"/>
          <w14:ligatures w14:val="none"/>
        </w:rPr>
      </w:pPr>
      <w:r w:rsidRPr="00703960">
        <w:rPr>
          <w:rFonts w:ascii="Times New Roman" w:eastAsia="黑体" w:hAnsi="Times New Roman" w:cs="Times New Roman"/>
          <w:szCs w:val="21"/>
          <w14:ligatures w14:val="none"/>
        </w:rPr>
        <w:t>表</w:t>
      </w:r>
      <w:r>
        <w:rPr>
          <w:rFonts w:ascii="Times New Roman" w:eastAsia="黑体" w:hAnsi="Times New Roman" w:cs="Times New Roman" w:hint="eastAsia"/>
          <w:szCs w:val="21"/>
          <w14:ligatures w14:val="none"/>
        </w:rPr>
        <w:t>2</w:t>
      </w:r>
      <w:r w:rsidRPr="00703960">
        <w:rPr>
          <w:rFonts w:ascii="Times New Roman" w:eastAsia="黑体" w:hAnsi="Times New Roman" w:cs="Times New Roman"/>
          <w:szCs w:val="21"/>
          <w14:ligatures w14:val="none"/>
        </w:rPr>
        <w:t xml:space="preserve"> </w:t>
      </w:r>
      <w:r w:rsidR="006A2BFA">
        <w:rPr>
          <w:rFonts w:ascii="Times New Roman" w:eastAsia="黑体" w:hAnsi="Times New Roman" w:cs="Times New Roman" w:hint="eastAsia"/>
          <w:szCs w:val="21"/>
          <w14:ligatures w14:val="none"/>
        </w:rPr>
        <w:t>计量对象</w:t>
      </w:r>
    </w:p>
    <w:tbl>
      <w:tblPr>
        <w:tblStyle w:val="af2"/>
        <w:tblW w:w="0" w:type="auto"/>
        <w:tblLook w:val="04A0" w:firstRow="1" w:lastRow="0" w:firstColumn="1" w:lastColumn="0" w:noHBand="0" w:noVBand="1"/>
      </w:tblPr>
      <w:tblGrid>
        <w:gridCol w:w="1359"/>
        <w:gridCol w:w="2646"/>
        <w:gridCol w:w="4291"/>
      </w:tblGrid>
      <w:tr w:rsidR="00E67BB5" w:rsidRPr="00A72FAC" w14:paraId="2E827C52" w14:textId="77777777" w:rsidTr="00E67BB5">
        <w:trPr>
          <w:trHeight w:val="397"/>
        </w:trPr>
        <w:tc>
          <w:tcPr>
            <w:tcW w:w="1383" w:type="dxa"/>
            <w:vAlign w:val="center"/>
          </w:tcPr>
          <w:p w14:paraId="791E3167" w14:textId="3E165B2F" w:rsidR="00E67BB5" w:rsidRPr="00CB5A3C" w:rsidRDefault="00352EA7" w:rsidP="00CB5A3C">
            <w:pPr>
              <w:widowControl/>
              <w:jc w:val="center"/>
              <w:rPr>
                <w:sz w:val="21"/>
                <w:szCs w:val="21"/>
                <w14:ligatures w14:val="none"/>
              </w:rPr>
            </w:pPr>
            <w:r w:rsidRPr="00352EA7">
              <w:rPr>
                <w:rFonts w:hint="eastAsia"/>
                <w:sz w:val="21"/>
                <w:szCs w:val="21"/>
                <w14:ligatures w14:val="none"/>
              </w:rPr>
              <w:t>碳库</w:t>
            </w:r>
          </w:p>
        </w:tc>
        <w:tc>
          <w:tcPr>
            <w:tcW w:w="2703" w:type="dxa"/>
            <w:vAlign w:val="center"/>
          </w:tcPr>
          <w:p w14:paraId="0EE4814D" w14:textId="4A82595B" w:rsidR="00E67BB5" w:rsidRPr="00A72FAC" w:rsidRDefault="00E67BB5" w:rsidP="00A72FAC">
            <w:pPr>
              <w:widowControl/>
              <w:jc w:val="center"/>
              <w:rPr>
                <w:sz w:val="21"/>
                <w:szCs w:val="21"/>
                <w14:ligatures w14:val="none"/>
              </w:rPr>
            </w:pPr>
            <w:r>
              <w:rPr>
                <w:rFonts w:hint="eastAsia"/>
                <w:sz w:val="21"/>
                <w:szCs w:val="21"/>
                <w14:ligatures w14:val="none"/>
              </w:rPr>
              <w:t>计量对象</w:t>
            </w:r>
          </w:p>
        </w:tc>
        <w:tc>
          <w:tcPr>
            <w:tcW w:w="4386" w:type="dxa"/>
            <w:vAlign w:val="center"/>
          </w:tcPr>
          <w:p w14:paraId="6F4112FE" w14:textId="064414D2" w:rsidR="00E67BB5" w:rsidRPr="00A72FAC" w:rsidRDefault="00E67BB5" w:rsidP="00A72FAC">
            <w:pPr>
              <w:widowControl/>
              <w:jc w:val="center"/>
              <w:rPr>
                <w:sz w:val="21"/>
                <w:szCs w:val="21"/>
                <w14:ligatures w14:val="none"/>
              </w:rPr>
            </w:pPr>
            <w:r>
              <w:rPr>
                <w:rFonts w:hint="eastAsia"/>
                <w:sz w:val="21"/>
                <w:szCs w:val="21"/>
                <w14:ligatures w14:val="none"/>
              </w:rPr>
              <w:t>说明</w:t>
            </w:r>
          </w:p>
        </w:tc>
      </w:tr>
      <w:tr w:rsidR="00E67BB5" w:rsidRPr="00A72FAC" w14:paraId="7A6B5C94" w14:textId="77777777" w:rsidTr="00E67BB5">
        <w:trPr>
          <w:trHeight w:val="397"/>
        </w:trPr>
        <w:tc>
          <w:tcPr>
            <w:tcW w:w="1383" w:type="dxa"/>
            <w:vMerge w:val="restart"/>
            <w:vAlign w:val="center"/>
          </w:tcPr>
          <w:p w14:paraId="1F8C693C" w14:textId="32B22856" w:rsidR="00E67BB5" w:rsidRPr="00CB5A3C" w:rsidRDefault="00234D47" w:rsidP="00CB5A3C">
            <w:pPr>
              <w:widowControl/>
              <w:jc w:val="center"/>
              <w:rPr>
                <w:sz w:val="21"/>
                <w:szCs w:val="21"/>
                <w14:ligatures w14:val="none"/>
              </w:rPr>
            </w:pPr>
            <w:r>
              <w:rPr>
                <w:rFonts w:hint="eastAsia"/>
                <w:sz w:val="21"/>
                <w:szCs w:val="21"/>
                <w14:ligatures w14:val="none"/>
              </w:rPr>
              <w:t>湿地植被</w:t>
            </w:r>
          </w:p>
        </w:tc>
        <w:tc>
          <w:tcPr>
            <w:tcW w:w="2703" w:type="dxa"/>
            <w:vAlign w:val="center"/>
          </w:tcPr>
          <w:p w14:paraId="07C0BB7B" w14:textId="7ECEEFAC" w:rsidR="00E67BB5" w:rsidRPr="00A72FAC" w:rsidRDefault="00E67BB5" w:rsidP="00A72FAC">
            <w:pPr>
              <w:widowControl/>
              <w:jc w:val="center"/>
              <w:rPr>
                <w:sz w:val="21"/>
                <w:szCs w:val="21"/>
                <w14:ligatures w14:val="none"/>
              </w:rPr>
            </w:pPr>
            <w:r w:rsidRPr="00A72FAC">
              <w:rPr>
                <w:rFonts w:hint="eastAsia"/>
                <w:sz w:val="21"/>
                <w:szCs w:val="21"/>
                <w14:ligatures w14:val="none"/>
              </w:rPr>
              <w:t>湿地植被</w:t>
            </w:r>
            <w:r w:rsidRPr="002C5FCA">
              <w:rPr>
                <w:rFonts w:hint="eastAsia"/>
                <w:sz w:val="21"/>
                <w:szCs w:val="21"/>
                <w14:ligatures w14:val="none"/>
              </w:rPr>
              <w:t>生物质碳密度</w:t>
            </w:r>
          </w:p>
        </w:tc>
        <w:tc>
          <w:tcPr>
            <w:tcW w:w="4386" w:type="dxa"/>
            <w:vAlign w:val="center"/>
          </w:tcPr>
          <w:p w14:paraId="07E51536" w14:textId="3F80F2EB" w:rsidR="00E67BB5" w:rsidRPr="00A72FAC" w:rsidRDefault="00E67BB5" w:rsidP="00A72FAC">
            <w:pPr>
              <w:widowControl/>
              <w:jc w:val="center"/>
              <w:rPr>
                <w:sz w:val="21"/>
                <w:szCs w:val="21"/>
                <w14:ligatures w14:val="none"/>
              </w:rPr>
            </w:pPr>
            <w:r>
              <w:rPr>
                <w:rFonts w:hint="eastAsia"/>
                <w:sz w:val="21"/>
                <w:szCs w:val="21"/>
                <w14:ligatures w14:val="none"/>
              </w:rPr>
              <w:t>由</w:t>
            </w:r>
            <w:r w:rsidRPr="00E357EE">
              <w:rPr>
                <w:rFonts w:hint="eastAsia"/>
                <w:sz w:val="21"/>
                <w:szCs w:val="21"/>
                <w14:ligatures w14:val="none"/>
              </w:rPr>
              <w:t>乔木、灌木、草本</w:t>
            </w:r>
            <w:r>
              <w:rPr>
                <w:rFonts w:hint="eastAsia"/>
                <w:sz w:val="21"/>
                <w:szCs w:val="21"/>
                <w14:ligatures w14:val="none"/>
              </w:rPr>
              <w:t>植物</w:t>
            </w:r>
            <w:r w:rsidRPr="00E357EE">
              <w:rPr>
                <w:rFonts w:hint="eastAsia"/>
                <w:sz w:val="21"/>
                <w:szCs w:val="21"/>
                <w14:ligatures w14:val="none"/>
              </w:rPr>
              <w:t>的</w:t>
            </w:r>
            <w:r w:rsidR="001615BC">
              <w:rPr>
                <w:rFonts w:hint="eastAsia"/>
                <w:sz w:val="21"/>
                <w:szCs w:val="21"/>
                <w14:ligatures w14:val="none"/>
              </w:rPr>
              <w:t>单位面积</w:t>
            </w:r>
            <w:r w:rsidRPr="00E357EE">
              <w:rPr>
                <w:rFonts w:hint="eastAsia"/>
                <w:sz w:val="21"/>
                <w:szCs w:val="21"/>
                <w14:ligatures w14:val="none"/>
              </w:rPr>
              <w:t>生物</w:t>
            </w:r>
            <w:r>
              <w:rPr>
                <w:rFonts w:hint="eastAsia"/>
                <w:sz w:val="21"/>
                <w:szCs w:val="21"/>
                <w14:ligatures w14:val="none"/>
              </w:rPr>
              <w:t>量与</w:t>
            </w:r>
            <w:r w:rsidRPr="00E357EE">
              <w:rPr>
                <w:rFonts w:hint="eastAsia"/>
                <w:sz w:val="21"/>
                <w:szCs w:val="21"/>
                <w14:ligatures w14:val="none"/>
              </w:rPr>
              <w:t>含碳率</w:t>
            </w:r>
            <w:r>
              <w:rPr>
                <w:rFonts w:hint="eastAsia"/>
                <w:sz w:val="21"/>
                <w:szCs w:val="21"/>
                <w14:ligatures w14:val="none"/>
              </w:rPr>
              <w:t>计算</w:t>
            </w:r>
          </w:p>
        </w:tc>
      </w:tr>
      <w:tr w:rsidR="00E67BB5" w:rsidRPr="00A72FAC" w14:paraId="2BBD7ACD" w14:textId="77777777" w:rsidTr="00E67BB5">
        <w:trPr>
          <w:trHeight w:val="397"/>
        </w:trPr>
        <w:tc>
          <w:tcPr>
            <w:tcW w:w="1383" w:type="dxa"/>
            <w:vMerge/>
            <w:vAlign w:val="center"/>
          </w:tcPr>
          <w:p w14:paraId="71B41992" w14:textId="77777777" w:rsidR="00E67BB5" w:rsidRPr="00CB5A3C" w:rsidRDefault="00E67BB5" w:rsidP="00CB5A3C">
            <w:pPr>
              <w:widowControl/>
              <w:jc w:val="center"/>
              <w:rPr>
                <w:sz w:val="21"/>
                <w:szCs w:val="21"/>
                <w14:ligatures w14:val="none"/>
              </w:rPr>
            </w:pPr>
          </w:p>
        </w:tc>
        <w:tc>
          <w:tcPr>
            <w:tcW w:w="2703" w:type="dxa"/>
            <w:vAlign w:val="center"/>
          </w:tcPr>
          <w:p w14:paraId="35F2846D" w14:textId="53323D6B" w:rsidR="00E67BB5" w:rsidRPr="00A72FAC" w:rsidRDefault="00E67BB5" w:rsidP="00A72FAC">
            <w:pPr>
              <w:widowControl/>
              <w:jc w:val="center"/>
              <w:rPr>
                <w:sz w:val="21"/>
                <w:szCs w:val="21"/>
                <w14:ligatures w14:val="none"/>
              </w:rPr>
            </w:pPr>
            <w:r w:rsidRPr="002C5FCA">
              <w:rPr>
                <w:rFonts w:hint="eastAsia"/>
                <w:sz w:val="21"/>
                <w:szCs w:val="21"/>
                <w14:ligatures w14:val="none"/>
              </w:rPr>
              <w:t>湿地植被面积</w:t>
            </w:r>
          </w:p>
        </w:tc>
        <w:tc>
          <w:tcPr>
            <w:tcW w:w="4386" w:type="dxa"/>
            <w:vAlign w:val="center"/>
          </w:tcPr>
          <w:p w14:paraId="33CF1DF8" w14:textId="3B5E6429" w:rsidR="00E67BB5" w:rsidRPr="00A72FAC" w:rsidRDefault="00E67BB5" w:rsidP="00A72FAC">
            <w:pPr>
              <w:widowControl/>
              <w:jc w:val="center"/>
              <w:rPr>
                <w:sz w:val="21"/>
                <w:szCs w:val="21"/>
                <w14:ligatures w14:val="none"/>
              </w:rPr>
            </w:pPr>
            <w:r>
              <w:rPr>
                <w:rFonts w:hint="eastAsia"/>
                <w:sz w:val="21"/>
                <w:szCs w:val="21"/>
                <w14:ligatures w14:val="none"/>
              </w:rPr>
              <w:t>每个</w:t>
            </w:r>
            <w:r w:rsidRPr="00E357EE">
              <w:rPr>
                <w:rFonts w:hint="eastAsia"/>
                <w:sz w:val="21"/>
                <w:szCs w:val="21"/>
                <w14:ligatures w14:val="none"/>
              </w:rPr>
              <w:t>调查分区湿地植被</w:t>
            </w:r>
            <w:r>
              <w:rPr>
                <w:rFonts w:hint="eastAsia"/>
                <w:sz w:val="21"/>
                <w:szCs w:val="21"/>
                <w14:ligatures w14:val="none"/>
              </w:rPr>
              <w:t>覆盖</w:t>
            </w:r>
            <w:r w:rsidRPr="00E357EE">
              <w:rPr>
                <w:rFonts w:hint="eastAsia"/>
                <w:sz w:val="21"/>
                <w:szCs w:val="21"/>
                <w14:ligatures w14:val="none"/>
              </w:rPr>
              <w:t>面积</w:t>
            </w:r>
          </w:p>
        </w:tc>
      </w:tr>
      <w:tr w:rsidR="00E67BB5" w:rsidRPr="00A72FAC" w14:paraId="531CEF85" w14:textId="77777777" w:rsidTr="00E67BB5">
        <w:trPr>
          <w:trHeight w:val="397"/>
        </w:trPr>
        <w:tc>
          <w:tcPr>
            <w:tcW w:w="1383" w:type="dxa"/>
            <w:vMerge w:val="restart"/>
            <w:vAlign w:val="center"/>
          </w:tcPr>
          <w:p w14:paraId="06AE6997" w14:textId="4F74B9EC" w:rsidR="00E67BB5" w:rsidRPr="00CB5A3C" w:rsidRDefault="002D29E1" w:rsidP="00CB5A3C">
            <w:pPr>
              <w:widowControl/>
              <w:jc w:val="center"/>
              <w:rPr>
                <w:sz w:val="21"/>
                <w:szCs w:val="21"/>
                <w14:ligatures w14:val="none"/>
              </w:rPr>
            </w:pPr>
            <w:r>
              <w:rPr>
                <w:rFonts w:hint="eastAsia"/>
                <w:sz w:val="21"/>
                <w:szCs w:val="21"/>
                <w14:ligatures w14:val="none"/>
              </w:rPr>
              <w:t>水生植物</w:t>
            </w:r>
          </w:p>
        </w:tc>
        <w:tc>
          <w:tcPr>
            <w:tcW w:w="2703" w:type="dxa"/>
            <w:vAlign w:val="center"/>
          </w:tcPr>
          <w:p w14:paraId="31758DFD" w14:textId="38125F3A" w:rsidR="00E67BB5" w:rsidRPr="00A72FAC" w:rsidRDefault="00E67BB5" w:rsidP="002C5FCA">
            <w:pPr>
              <w:widowControl/>
              <w:jc w:val="center"/>
              <w:rPr>
                <w:sz w:val="21"/>
                <w:szCs w:val="21"/>
                <w14:ligatures w14:val="none"/>
              </w:rPr>
            </w:pPr>
            <w:r w:rsidRPr="00A72FAC">
              <w:rPr>
                <w:rFonts w:hint="eastAsia"/>
                <w:sz w:val="21"/>
                <w:szCs w:val="21"/>
                <w14:ligatures w14:val="none"/>
              </w:rPr>
              <w:t>水生植物</w:t>
            </w:r>
            <w:r w:rsidRPr="002C5FCA">
              <w:rPr>
                <w:rFonts w:hint="eastAsia"/>
                <w:sz w:val="21"/>
                <w:szCs w:val="21"/>
                <w14:ligatures w14:val="none"/>
              </w:rPr>
              <w:t>生物质碳密度</w:t>
            </w:r>
          </w:p>
        </w:tc>
        <w:tc>
          <w:tcPr>
            <w:tcW w:w="4386" w:type="dxa"/>
            <w:vAlign w:val="center"/>
          </w:tcPr>
          <w:p w14:paraId="05D4E334" w14:textId="37BA5DAA" w:rsidR="00E67BB5" w:rsidRPr="00A72FAC" w:rsidRDefault="00E67BB5" w:rsidP="002C5FCA">
            <w:pPr>
              <w:widowControl/>
              <w:jc w:val="center"/>
              <w:rPr>
                <w:sz w:val="21"/>
                <w:szCs w:val="21"/>
                <w14:ligatures w14:val="none"/>
              </w:rPr>
            </w:pPr>
            <w:r>
              <w:rPr>
                <w:rFonts w:hint="eastAsia"/>
                <w:sz w:val="21"/>
                <w:szCs w:val="21"/>
                <w14:ligatures w14:val="none"/>
              </w:rPr>
              <w:t>由</w:t>
            </w:r>
            <w:proofErr w:type="gramStart"/>
            <w:r w:rsidRPr="00E357EE">
              <w:rPr>
                <w:rFonts w:hint="eastAsia"/>
                <w:sz w:val="21"/>
                <w:szCs w:val="21"/>
                <w14:ligatures w14:val="none"/>
              </w:rPr>
              <w:t>挺</w:t>
            </w:r>
            <w:proofErr w:type="gramEnd"/>
            <w:r w:rsidRPr="00E357EE">
              <w:rPr>
                <w:rFonts w:hint="eastAsia"/>
                <w:sz w:val="21"/>
                <w:szCs w:val="21"/>
                <w14:ligatures w14:val="none"/>
              </w:rPr>
              <w:t>水、浮水</w:t>
            </w:r>
            <w:r>
              <w:rPr>
                <w:rFonts w:hint="eastAsia"/>
                <w:sz w:val="21"/>
                <w:szCs w:val="21"/>
                <w14:ligatures w14:val="none"/>
              </w:rPr>
              <w:t>、</w:t>
            </w:r>
            <w:r w:rsidRPr="00E357EE">
              <w:rPr>
                <w:rFonts w:hint="eastAsia"/>
                <w:sz w:val="21"/>
                <w:szCs w:val="21"/>
                <w14:ligatures w14:val="none"/>
              </w:rPr>
              <w:t>沉水植物</w:t>
            </w:r>
            <w:r>
              <w:rPr>
                <w:rFonts w:hint="eastAsia"/>
                <w:sz w:val="21"/>
                <w:szCs w:val="21"/>
                <w14:ligatures w14:val="none"/>
              </w:rPr>
              <w:t>的</w:t>
            </w:r>
            <w:r w:rsidR="001615BC">
              <w:rPr>
                <w:rFonts w:hint="eastAsia"/>
                <w:sz w:val="21"/>
                <w:szCs w:val="21"/>
                <w14:ligatures w14:val="none"/>
              </w:rPr>
              <w:t>单位面积</w:t>
            </w:r>
            <w:r w:rsidRPr="00E357EE">
              <w:rPr>
                <w:rFonts w:hint="eastAsia"/>
                <w:sz w:val="21"/>
                <w:szCs w:val="21"/>
                <w14:ligatures w14:val="none"/>
              </w:rPr>
              <w:t>生物</w:t>
            </w:r>
            <w:r>
              <w:rPr>
                <w:rFonts w:hint="eastAsia"/>
                <w:sz w:val="21"/>
                <w:szCs w:val="21"/>
                <w14:ligatures w14:val="none"/>
              </w:rPr>
              <w:t>量与</w:t>
            </w:r>
            <w:r w:rsidRPr="00E357EE">
              <w:rPr>
                <w:rFonts w:hint="eastAsia"/>
                <w:sz w:val="21"/>
                <w:szCs w:val="21"/>
                <w14:ligatures w14:val="none"/>
              </w:rPr>
              <w:t>含碳率</w:t>
            </w:r>
            <w:r>
              <w:rPr>
                <w:rFonts w:hint="eastAsia"/>
                <w:sz w:val="21"/>
                <w:szCs w:val="21"/>
                <w14:ligatures w14:val="none"/>
              </w:rPr>
              <w:t>计算</w:t>
            </w:r>
          </w:p>
        </w:tc>
      </w:tr>
      <w:tr w:rsidR="00E67BB5" w:rsidRPr="00A72FAC" w14:paraId="476FD3A9" w14:textId="77777777" w:rsidTr="00E67BB5">
        <w:trPr>
          <w:trHeight w:val="397"/>
        </w:trPr>
        <w:tc>
          <w:tcPr>
            <w:tcW w:w="1383" w:type="dxa"/>
            <w:vMerge/>
            <w:vAlign w:val="center"/>
          </w:tcPr>
          <w:p w14:paraId="0D8C32AF" w14:textId="77777777" w:rsidR="00E67BB5" w:rsidRPr="00CB5A3C" w:rsidRDefault="00E67BB5" w:rsidP="00CB5A3C">
            <w:pPr>
              <w:widowControl/>
              <w:jc w:val="center"/>
              <w:rPr>
                <w:sz w:val="21"/>
                <w:szCs w:val="21"/>
                <w14:ligatures w14:val="none"/>
              </w:rPr>
            </w:pPr>
          </w:p>
        </w:tc>
        <w:tc>
          <w:tcPr>
            <w:tcW w:w="2703" w:type="dxa"/>
            <w:vAlign w:val="center"/>
          </w:tcPr>
          <w:p w14:paraId="46655635" w14:textId="08E6DB37" w:rsidR="00E67BB5" w:rsidRPr="00A72FAC" w:rsidRDefault="00E67BB5" w:rsidP="002C5FCA">
            <w:pPr>
              <w:widowControl/>
              <w:jc w:val="center"/>
              <w:rPr>
                <w:sz w:val="21"/>
                <w:szCs w:val="21"/>
                <w14:ligatures w14:val="none"/>
              </w:rPr>
            </w:pPr>
            <w:r w:rsidRPr="002C5FCA">
              <w:rPr>
                <w:rFonts w:hint="eastAsia"/>
                <w:sz w:val="21"/>
                <w:szCs w:val="21"/>
                <w14:ligatures w14:val="none"/>
              </w:rPr>
              <w:t>水体面积</w:t>
            </w:r>
          </w:p>
        </w:tc>
        <w:tc>
          <w:tcPr>
            <w:tcW w:w="4386" w:type="dxa"/>
            <w:vAlign w:val="center"/>
          </w:tcPr>
          <w:p w14:paraId="38A9069F" w14:textId="65C1999A" w:rsidR="00E67BB5" w:rsidRPr="00A72FAC" w:rsidRDefault="00E67BB5" w:rsidP="002C5FCA">
            <w:pPr>
              <w:widowControl/>
              <w:jc w:val="center"/>
              <w:rPr>
                <w:sz w:val="21"/>
                <w:szCs w:val="21"/>
                <w14:ligatures w14:val="none"/>
              </w:rPr>
            </w:pPr>
            <w:r>
              <w:rPr>
                <w:rFonts w:hint="eastAsia"/>
                <w:sz w:val="21"/>
                <w:szCs w:val="21"/>
                <w14:ligatures w14:val="none"/>
              </w:rPr>
              <w:t>每个</w:t>
            </w:r>
            <w:r w:rsidRPr="00E357EE">
              <w:rPr>
                <w:rFonts w:hint="eastAsia"/>
                <w:sz w:val="21"/>
                <w:szCs w:val="21"/>
                <w14:ligatures w14:val="none"/>
              </w:rPr>
              <w:t>调查分区的水体面积</w:t>
            </w:r>
          </w:p>
        </w:tc>
      </w:tr>
      <w:tr w:rsidR="00E67BB5" w:rsidRPr="00A72FAC" w14:paraId="65A8604F" w14:textId="77777777" w:rsidTr="00E67BB5">
        <w:trPr>
          <w:trHeight w:val="397"/>
        </w:trPr>
        <w:tc>
          <w:tcPr>
            <w:tcW w:w="1383" w:type="dxa"/>
            <w:vMerge w:val="restart"/>
            <w:vAlign w:val="center"/>
          </w:tcPr>
          <w:p w14:paraId="34943A69" w14:textId="0BB34189" w:rsidR="00E67BB5" w:rsidRPr="00CB5A3C" w:rsidRDefault="00E67BB5" w:rsidP="00CB5A3C">
            <w:pPr>
              <w:widowControl/>
              <w:jc w:val="center"/>
              <w:rPr>
                <w:sz w:val="21"/>
                <w:szCs w:val="21"/>
                <w14:ligatures w14:val="none"/>
              </w:rPr>
            </w:pPr>
            <w:r w:rsidRPr="003252CF">
              <w:rPr>
                <w:rFonts w:hint="eastAsia"/>
                <w:sz w:val="21"/>
                <w:szCs w:val="21"/>
                <w14:ligatures w14:val="none"/>
              </w:rPr>
              <w:t>土壤</w:t>
            </w:r>
          </w:p>
        </w:tc>
        <w:tc>
          <w:tcPr>
            <w:tcW w:w="2703" w:type="dxa"/>
            <w:vAlign w:val="center"/>
          </w:tcPr>
          <w:p w14:paraId="3286D261" w14:textId="3E5F43DA" w:rsidR="00E67BB5" w:rsidRPr="00A72FAC" w:rsidRDefault="00E67BB5" w:rsidP="002C5FCA">
            <w:pPr>
              <w:widowControl/>
              <w:jc w:val="center"/>
              <w:rPr>
                <w:sz w:val="21"/>
                <w:szCs w:val="21"/>
                <w14:ligatures w14:val="none"/>
              </w:rPr>
            </w:pPr>
            <w:r w:rsidRPr="002C5FCA">
              <w:rPr>
                <w:rFonts w:hint="eastAsia"/>
                <w:sz w:val="21"/>
                <w:szCs w:val="21"/>
                <w14:ligatures w14:val="none"/>
              </w:rPr>
              <w:t>土壤有机碳密度</w:t>
            </w:r>
          </w:p>
        </w:tc>
        <w:tc>
          <w:tcPr>
            <w:tcW w:w="4386" w:type="dxa"/>
            <w:vAlign w:val="center"/>
          </w:tcPr>
          <w:p w14:paraId="7941A01D" w14:textId="638EC90E" w:rsidR="00E67BB5" w:rsidRPr="00A72FAC" w:rsidRDefault="00E67BB5" w:rsidP="002C5FCA">
            <w:pPr>
              <w:widowControl/>
              <w:jc w:val="center"/>
              <w:rPr>
                <w:sz w:val="21"/>
                <w:szCs w:val="21"/>
                <w14:ligatures w14:val="none"/>
              </w:rPr>
            </w:pPr>
            <w:r>
              <w:rPr>
                <w:rFonts w:hint="eastAsia"/>
                <w:sz w:val="21"/>
                <w:szCs w:val="21"/>
                <w14:ligatures w14:val="none"/>
              </w:rPr>
              <w:t>由</w:t>
            </w:r>
            <w:r w:rsidRPr="00E357EE">
              <w:rPr>
                <w:rFonts w:hint="eastAsia"/>
                <w:sz w:val="21"/>
                <w:szCs w:val="21"/>
                <w14:ligatures w14:val="none"/>
              </w:rPr>
              <w:t>土层有机碳含量、容重</w:t>
            </w:r>
            <w:r>
              <w:rPr>
                <w:rFonts w:hint="eastAsia"/>
                <w:sz w:val="21"/>
                <w:szCs w:val="21"/>
                <w14:ligatures w14:val="none"/>
              </w:rPr>
              <w:t>、</w:t>
            </w:r>
            <w:r w:rsidRPr="00E357EE">
              <w:rPr>
                <w:rFonts w:hint="eastAsia"/>
                <w:sz w:val="21"/>
                <w:szCs w:val="21"/>
                <w14:ligatures w14:val="none"/>
              </w:rPr>
              <w:t>层厚</w:t>
            </w:r>
            <w:r>
              <w:rPr>
                <w:rFonts w:hint="eastAsia"/>
                <w:sz w:val="21"/>
                <w:szCs w:val="21"/>
                <w14:ligatures w14:val="none"/>
              </w:rPr>
              <w:t>及</w:t>
            </w:r>
            <w:r w:rsidRPr="008468A0">
              <w:rPr>
                <w:rFonts w:hint="eastAsia"/>
                <w:sz w:val="21"/>
                <w:szCs w:val="21"/>
                <w14:ligatures w14:val="none"/>
              </w:rPr>
              <w:t>砾石含量</w:t>
            </w:r>
            <w:r>
              <w:rPr>
                <w:rFonts w:hint="eastAsia"/>
                <w:sz w:val="21"/>
                <w:szCs w:val="21"/>
                <w14:ligatures w14:val="none"/>
              </w:rPr>
              <w:t>计算</w:t>
            </w:r>
          </w:p>
        </w:tc>
      </w:tr>
      <w:tr w:rsidR="00E67BB5" w:rsidRPr="00A72FAC" w14:paraId="5F85FCB4" w14:textId="77777777" w:rsidTr="00E67BB5">
        <w:trPr>
          <w:trHeight w:val="397"/>
        </w:trPr>
        <w:tc>
          <w:tcPr>
            <w:tcW w:w="1383" w:type="dxa"/>
            <w:vMerge/>
            <w:vAlign w:val="center"/>
          </w:tcPr>
          <w:p w14:paraId="2BAD70D9" w14:textId="77777777" w:rsidR="00E67BB5" w:rsidRPr="00CB5A3C" w:rsidRDefault="00E67BB5" w:rsidP="00CB5A3C">
            <w:pPr>
              <w:widowControl/>
              <w:jc w:val="center"/>
              <w:rPr>
                <w:sz w:val="21"/>
                <w:szCs w:val="21"/>
                <w14:ligatures w14:val="none"/>
              </w:rPr>
            </w:pPr>
          </w:p>
        </w:tc>
        <w:tc>
          <w:tcPr>
            <w:tcW w:w="2703" w:type="dxa"/>
            <w:vAlign w:val="center"/>
          </w:tcPr>
          <w:p w14:paraId="0F8A5ACB" w14:textId="7A3F0629" w:rsidR="00E67BB5" w:rsidRPr="00A72FAC" w:rsidRDefault="00E67BB5" w:rsidP="002C5FCA">
            <w:pPr>
              <w:widowControl/>
              <w:jc w:val="center"/>
              <w:rPr>
                <w:szCs w:val="21"/>
                <w14:ligatures w14:val="none"/>
              </w:rPr>
            </w:pPr>
            <w:r w:rsidRPr="002C5FCA">
              <w:rPr>
                <w:rFonts w:hint="eastAsia"/>
                <w:sz w:val="21"/>
                <w:szCs w:val="21"/>
                <w14:ligatures w14:val="none"/>
              </w:rPr>
              <w:t>土壤</w:t>
            </w:r>
            <w:r>
              <w:rPr>
                <w:rFonts w:hint="eastAsia"/>
                <w:sz w:val="21"/>
                <w:szCs w:val="21"/>
                <w14:ligatures w14:val="none"/>
              </w:rPr>
              <w:t>面积</w:t>
            </w:r>
          </w:p>
        </w:tc>
        <w:tc>
          <w:tcPr>
            <w:tcW w:w="4386" w:type="dxa"/>
            <w:vAlign w:val="center"/>
          </w:tcPr>
          <w:p w14:paraId="49C9D891" w14:textId="17985DB3" w:rsidR="00E67BB5" w:rsidRPr="00E357EE" w:rsidRDefault="00E67BB5" w:rsidP="002C5FCA">
            <w:pPr>
              <w:widowControl/>
              <w:jc w:val="center"/>
              <w:rPr>
                <w:sz w:val="21"/>
                <w:szCs w:val="21"/>
                <w14:ligatures w14:val="none"/>
              </w:rPr>
            </w:pPr>
            <w:r>
              <w:rPr>
                <w:rFonts w:hint="eastAsia"/>
                <w:sz w:val="21"/>
                <w:szCs w:val="21"/>
                <w14:ligatures w14:val="none"/>
              </w:rPr>
              <w:t>每个</w:t>
            </w:r>
            <w:r w:rsidRPr="00E357EE">
              <w:rPr>
                <w:rFonts w:hint="eastAsia"/>
                <w:sz w:val="21"/>
                <w:szCs w:val="21"/>
                <w14:ligatures w14:val="none"/>
              </w:rPr>
              <w:t>调查分区的土壤面积</w:t>
            </w:r>
          </w:p>
        </w:tc>
      </w:tr>
      <w:tr w:rsidR="00E67BB5" w:rsidRPr="00A72FAC" w14:paraId="15E06976" w14:textId="77777777" w:rsidTr="00E67BB5">
        <w:trPr>
          <w:trHeight w:val="397"/>
        </w:trPr>
        <w:tc>
          <w:tcPr>
            <w:tcW w:w="1383" w:type="dxa"/>
            <w:vMerge w:val="restart"/>
            <w:vAlign w:val="center"/>
          </w:tcPr>
          <w:p w14:paraId="19E09749" w14:textId="6BED6BD0" w:rsidR="00E67BB5" w:rsidRPr="00CB5A3C" w:rsidRDefault="00E67BB5" w:rsidP="00CB5A3C">
            <w:pPr>
              <w:widowControl/>
              <w:jc w:val="center"/>
              <w:rPr>
                <w:sz w:val="21"/>
                <w:szCs w:val="21"/>
                <w14:ligatures w14:val="none"/>
              </w:rPr>
            </w:pPr>
            <w:r w:rsidRPr="003252CF">
              <w:rPr>
                <w:rFonts w:hint="eastAsia"/>
                <w:sz w:val="21"/>
                <w:szCs w:val="21"/>
                <w14:ligatures w14:val="none"/>
              </w:rPr>
              <w:t>沉积物</w:t>
            </w:r>
          </w:p>
        </w:tc>
        <w:tc>
          <w:tcPr>
            <w:tcW w:w="2703" w:type="dxa"/>
            <w:vAlign w:val="center"/>
          </w:tcPr>
          <w:p w14:paraId="171555F4" w14:textId="5EDC3FB0" w:rsidR="00E67BB5" w:rsidRPr="00414B1D" w:rsidRDefault="00E67BB5" w:rsidP="002C5FCA">
            <w:pPr>
              <w:widowControl/>
              <w:jc w:val="center"/>
              <w:rPr>
                <w:sz w:val="21"/>
                <w:szCs w:val="21"/>
                <w14:ligatures w14:val="none"/>
              </w:rPr>
            </w:pPr>
            <w:r w:rsidRPr="00414B1D">
              <w:rPr>
                <w:rFonts w:hint="eastAsia"/>
                <w:sz w:val="21"/>
                <w:szCs w:val="21"/>
                <w14:ligatures w14:val="none"/>
              </w:rPr>
              <w:t>沉积物有机碳密度</w:t>
            </w:r>
          </w:p>
        </w:tc>
        <w:tc>
          <w:tcPr>
            <w:tcW w:w="4386" w:type="dxa"/>
            <w:vAlign w:val="center"/>
          </w:tcPr>
          <w:p w14:paraId="288F208C" w14:textId="34F9A609" w:rsidR="00E67BB5" w:rsidRPr="00E357EE" w:rsidRDefault="00E67BB5" w:rsidP="002C5FCA">
            <w:pPr>
              <w:widowControl/>
              <w:jc w:val="center"/>
              <w:rPr>
                <w:sz w:val="21"/>
                <w:szCs w:val="21"/>
                <w14:ligatures w14:val="none"/>
              </w:rPr>
            </w:pPr>
            <w:r>
              <w:rPr>
                <w:rFonts w:hint="eastAsia"/>
                <w:sz w:val="21"/>
                <w:szCs w:val="21"/>
                <w14:ligatures w14:val="none"/>
              </w:rPr>
              <w:t>由沉积物</w:t>
            </w:r>
            <w:r w:rsidRPr="00E357EE">
              <w:rPr>
                <w:rFonts w:hint="eastAsia"/>
                <w:sz w:val="21"/>
                <w:szCs w:val="21"/>
                <w14:ligatures w14:val="none"/>
              </w:rPr>
              <w:t>层有机碳含量、容重</w:t>
            </w:r>
            <w:r>
              <w:rPr>
                <w:rFonts w:hint="eastAsia"/>
                <w:sz w:val="21"/>
                <w:szCs w:val="21"/>
                <w14:ligatures w14:val="none"/>
              </w:rPr>
              <w:t>、</w:t>
            </w:r>
            <w:r w:rsidRPr="00E357EE">
              <w:rPr>
                <w:rFonts w:hint="eastAsia"/>
                <w:sz w:val="21"/>
                <w:szCs w:val="21"/>
                <w14:ligatures w14:val="none"/>
              </w:rPr>
              <w:t>层厚</w:t>
            </w:r>
            <w:r>
              <w:rPr>
                <w:rFonts w:hint="eastAsia"/>
                <w:sz w:val="21"/>
                <w:szCs w:val="21"/>
                <w14:ligatures w14:val="none"/>
              </w:rPr>
              <w:t>及</w:t>
            </w:r>
            <w:r w:rsidRPr="008468A0">
              <w:rPr>
                <w:rFonts w:hint="eastAsia"/>
                <w:sz w:val="21"/>
                <w:szCs w:val="21"/>
                <w14:ligatures w14:val="none"/>
              </w:rPr>
              <w:t>砾石含量</w:t>
            </w:r>
            <w:r>
              <w:rPr>
                <w:rFonts w:hint="eastAsia"/>
                <w:sz w:val="21"/>
                <w:szCs w:val="21"/>
                <w14:ligatures w14:val="none"/>
              </w:rPr>
              <w:t>计算</w:t>
            </w:r>
          </w:p>
        </w:tc>
      </w:tr>
      <w:tr w:rsidR="00E67BB5" w:rsidRPr="00A72FAC" w14:paraId="72ADAA9F" w14:textId="77777777" w:rsidTr="00E67BB5">
        <w:trPr>
          <w:trHeight w:val="397"/>
        </w:trPr>
        <w:tc>
          <w:tcPr>
            <w:tcW w:w="1383" w:type="dxa"/>
            <w:vMerge/>
            <w:vAlign w:val="center"/>
          </w:tcPr>
          <w:p w14:paraId="3FA7447B" w14:textId="77777777" w:rsidR="00E67BB5" w:rsidRPr="00CB5A3C" w:rsidRDefault="00E67BB5" w:rsidP="00CB5A3C">
            <w:pPr>
              <w:widowControl/>
              <w:jc w:val="center"/>
              <w:rPr>
                <w:sz w:val="21"/>
                <w:szCs w:val="21"/>
                <w14:ligatures w14:val="none"/>
              </w:rPr>
            </w:pPr>
          </w:p>
        </w:tc>
        <w:tc>
          <w:tcPr>
            <w:tcW w:w="2703" w:type="dxa"/>
            <w:vAlign w:val="center"/>
          </w:tcPr>
          <w:p w14:paraId="4C9A3EC1" w14:textId="42843940" w:rsidR="00E67BB5" w:rsidRPr="00414B1D" w:rsidRDefault="00E67BB5" w:rsidP="002C5FCA">
            <w:pPr>
              <w:widowControl/>
              <w:jc w:val="center"/>
              <w:rPr>
                <w:sz w:val="21"/>
                <w:szCs w:val="21"/>
                <w14:ligatures w14:val="none"/>
              </w:rPr>
            </w:pPr>
            <w:r w:rsidRPr="00414B1D">
              <w:rPr>
                <w:rFonts w:hint="eastAsia"/>
                <w:sz w:val="21"/>
                <w:szCs w:val="21"/>
                <w14:ligatures w14:val="none"/>
              </w:rPr>
              <w:t>沉积物</w:t>
            </w:r>
            <w:r>
              <w:rPr>
                <w:rFonts w:hint="eastAsia"/>
                <w:sz w:val="21"/>
                <w:szCs w:val="21"/>
                <w14:ligatures w14:val="none"/>
              </w:rPr>
              <w:t>面积</w:t>
            </w:r>
          </w:p>
        </w:tc>
        <w:tc>
          <w:tcPr>
            <w:tcW w:w="4386" w:type="dxa"/>
            <w:vAlign w:val="center"/>
          </w:tcPr>
          <w:p w14:paraId="5466468E" w14:textId="2D464F0B" w:rsidR="00E67BB5" w:rsidRPr="00E357EE" w:rsidRDefault="00E67BB5" w:rsidP="002C5FCA">
            <w:pPr>
              <w:widowControl/>
              <w:jc w:val="center"/>
              <w:rPr>
                <w:sz w:val="21"/>
                <w:szCs w:val="21"/>
                <w14:ligatures w14:val="none"/>
              </w:rPr>
            </w:pPr>
            <w:r>
              <w:rPr>
                <w:rFonts w:hint="eastAsia"/>
                <w:sz w:val="21"/>
                <w:szCs w:val="21"/>
                <w14:ligatures w14:val="none"/>
              </w:rPr>
              <w:t>每个</w:t>
            </w:r>
            <w:r w:rsidRPr="00E357EE">
              <w:rPr>
                <w:rFonts w:hint="eastAsia"/>
                <w:sz w:val="21"/>
                <w:szCs w:val="21"/>
                <w14:ligatures w14:val="none"/>
              </w:rPr>
              <w:t>调查分区的</w:t>
            </w:r>
            <w:r>
              <w:rPr>
                <w:rFonts w:hint="eastAsia"/>
                <w:sz w:val="21"/>
                <w:szCs w:val="21"/>
                <w14:ligatures w14:val="none"/>
              </w:rPr>
              <w:t>沉积物</w:t>
            </w:r>
            <w:r w:rsidRPr="00E357EE">
              <w:rPr>
                <w:rFonts w:hint="eastAsia"/>
                <w:sz w:val="21"/>
                <w:szCs w:val="21"/>
                <w14:ligatures w14:val="none"/>
              </w:rPr>
              <w:t>面积</w:t>
            </w:r>
          </w:p>
        </w:tc>
      </w:tr>
      <w:tr w:rsidR="00E67BB5" w:rsidRPr="00A72FAC" w14:paraId="1ADEFF3E" w14:textId="77777777" w:rsidTr="00E67BB5">
        <w:trPr>
          <w:trHeight w:val="397"/>
        </w:trPr>
        <w:tc>
          <w:tcPr>
            <w:tcW w:w="1383" w:type="dxa"/>
            <w:vMerge w:val="restart"/>
            <w:vAlign w:val="center"/>
          </w:tcPr>
          <w:p w14:paraId="4CB3BDFE" w14:textId="7B82194C" w:rsidR="00E67BB5" w:rsidRPr="00CB5A3C" w:rsidRDefault="00E67BB5" w:rsidP="00CB5A3C">
            <w:pPr>
              <w:widowControl/>
              <w:jc w:val="center"/>
              <w:rPr>
                <w:sz w:val="21"/>
                <w:szCs w:val="21"/>
                <w14:ligatures w14:val="none"/>
              </w:rPr>
            </w:pPr>
            <w:r w:rsidRPr="003252CF">
              <w:rPr>
                <w:rFonts w:hint="eastAsia"/>
                <w:sz w:val="21"/>
                <w:szCs w:val="21"/>
                <w14:ligatures w14:val="none"/>
              </w:rPr>
              <w:t>水体</w:t>
            </w:r>
          </w:p>
        </w:tc>
        <w:tc>
          <w:tcPr>
            <w:tcW w:w="2703" w:type="dxa"/>
            <w:vAlign w:val="center"/>
          </w:tcPr>
          <w:p w14:paraId="4D95AA17" w14:textId="4423C69E" w:rsidR="00E67BB5" w:rsidRPr="00414B1D" w:rsidRDefault="00E67BB5" w:rsidP="002C5FCA">
            <w:pPr>
              <w:widowControl/>
              <w:jc w:val="center"/>
              <w:rPr>
                <w:sz w:val="21"/>
                <w:szCs w:val="21"/>
                <w14:ligatures w14:val="none"/>
              </w:rPr>
            </w:pPr>
            <w:r w:rsidRPr="00414B1D">
              <w:rPr>
                <w:rFonts w:hint="eastAsia"/>
                <w:sz w:val="21"/>
                <w:szCs w:val="21"/>
                <w14:ligatures w14:val="none"/>
              </w:rPr>
              <w:t>水体有机碳含量</w:t>
            </w:r>
          </w:p>
        </w:tc>
        <w:tc>
          <w:tcPr>
            <w:tcW w:w="4386" w:type="dxa"/>
            <w:vAlign w:val="center"/>
          </w:tcPr>
          <w:p w14:paraId="01AB1205" w14:textId="06905350" w:rsidR="00E67BB5" w:rsidRPr="00E357EE" w:rsidRDefault="00610154" w:rsidP="002C5FCA">
            <w:pPr>
              <w:widowControl/>
              <w:jc w:val="center"/>
              <w:rPr>
                <w:sz w:val="21"/>
                <w:szCs w:val="21"/>
                <w14:ligatures w14:val="none"/>
              </w:rPr>
            </w:pPr>
            <w:r>
              <w:rPr>
                <w:rFonts w:hint="eastAsia"/>
                <w:sz w:val="21"/>
                <w:szCs w:val="21"/>
                <w14:ligatures w14:val="none"/>
              </w:rPr>
              <w:t>由实验室测定</w:t>
            </w:r>
          </w:p>
        </w:tc>
      </w:tr>
      <w:tr w:rsidR="00E67BB5" w:rsidRPr="00A72FAC" w14:paraId="72F33422" w14:textId="77777777" w:rsidTr="00E67BB5">
        <w:trPr>
          <w:trHeight w:val="397"/>
        </w:trPr>
        <w:tc>
          <w:tcPr>
            <w:tcW w:w="1383" w:type="dxa"/>
            <w:vMerge/>
            <w:vAlign w:val="center"/>
          </w:tcPr>
          <w:p w14:paraId="77FAA7F7" w14:textId="77777777" w:rsidR="00E67BB5" w:rsidRPr="00CB5A3C" w:rsidRDefault="00E67BB5" w:rsidP="00CB5A3C">
            <w:pPr>
              <w:widowControl/>
              <w:jc w:val="center"/>
              <w:rPr>
                <w:sz w:val="21"/>
                <w:szCs w:val="21"/>
                <w14:ligatures w14:val="none"/>
              </w:rPr>
            </w:pPr>
          </w:p>
        </w:tc>
        <w:tc>
          <w:tcPr>
            <w:tcW w:w="2703" w:type="dxa"/>
            <w:vAlign w:val="center"/>
          </w:tcPr>
          <w:p w14:paraId="496E287C" w14:textId="65951ED2" w:rsidR="00E67BB5" w:rsidRPr="00414B1D" w:rsidRDefault="00E67BB5" w:rsidP="002C5FCA">
            <w:pPr>
              <w:widowControl/>
              <w:jc w:val="center"/>
              <w:rPr>
                <w:sz w:val="21"/>
                <w:szCs w:val="21"/>
                <w14:ligatures w14:val="none"/>
              </w:rPr>
            </w:pPr>
            <w:r w:rsidRPr="00414B1D">
              <w:rPr>
                <w:rFonts w:hint="eastAsia"/>
                <w:sz w:val="21"/>
                <w:szCs w:val="21"/>
                <w14:ligatures w14:val="none"/>
              </w:rPr>
              <w:t>水体容积</w:t>
            </w:r>
          </w:p>
        </w:tc>
        <w:tc>
          <w:tcPr>
            <w:tcW w:w="4386" w:type="dxa"/>
            <w:vAlign w:val="center"/>
          </w:tcPr>
          <w:p w14:paraId="2213F6E3" w14:textId="013F0276" w:rsidR="00E67BB5" w:rsidRPr="00E357EE" w:rsidRDefault="00E67BB5" w:rsidP="002C5FCA">
            <w:pPr>
              <w:widowControl/>
              <w:jc w:val="center"/>
              <w:rPr>
                <w:sz w:val="21"/>
                <w:szCs w:val="21"/>
                <w14:ligatures w14:val="none"/>
              </w:rPr>
            </w:pPr>
            <w:r>
              <w:rPr>
                <w:rFonts w:hint="eastAsia"/>
                <w:sz w:val="21"/>
                <w:szCs w:val="21"/>
                <w14:ligatures w14:val="none"/>
              </w:rPr>
              <w:t>每个</w:t>
            </w:r>
            <w:r w:rsidRPr="00E357EE">
              <w:rPr>
                <w:rFonts w:hint="eastAsia"/>
                <w:sz w:val="21"/>
                <w:szCs w:val="21"/>
                <w14:ligatures w14:val="none"/>
              </w:rPr>
              <w:t>调查分区的</w:t>
            </w:r>
            <w:r w:rsidRPr="00EF021F">
              <w:rPr>
                <w:rFonts w:hint="eastAsia"/>
                <w:sz w:val="21"/>
                <w:szCs w:val="21"/>
                <w14:ligatures w14:val="none"/>
              </w:rPr>
              <w:t>湿地水体容积</w:t>
            </w:r>
          </w:p>
        </w:tc>
      </w:tr>
    </w:tbl>
    <w:p w14:paraId="774D9DE4" w14:textId="0379CAF9" w:rsidR="00132D2D" w:rsidRPr="00D600B6" w:rsidRDefault="00132D2D" w:rsidP="00D600B6">
      <w:pPr>
        <w:keepNext/>
        <w:keepLines/>
        <w:widowControl/>
        <w:adjustRightInd w:val="0"/>
        <w:spacing w:line="276" w:lineRule="auto"/>
        <w:outlineLvl w:val="0"/>
        <w:rPr>
          <w:rFonts w:ascii="Times New Roman" w:eastAsia="黑体" w:hAnsi="Times New Roman" w:cs="Times New Roman"/>
          <w:bCs/>
          <w:kern w:val="44"/>
          <w:sz w:val="24"/>
          <w:szCs w:val="24"/>
          <w14:ligatures w14:val="none"/>
        </w:rPr>
      </w:pPr>
      <w:bookmarkStart w:id="115" w:name="_Toc217662190"/>
      <w:r>
        <w:rPr>
          <w:rFonts w:ascii="Times New Roman" w:eastAsia="黑体" w:hAnsi="Times New Roman" w:cs="Times New Roman" w:hint="eastAsia"/>
          <w:bCs/>
          <w:kern w:val="44"/>
          <w:sz w:val="24"/>
          <w:szCs w:val="24"/>
          <w14:ligatures w14:val="none"/>
        </w:rPr>
        <w:t>6</w:t>
      </w:r>
      <w:r w:rsidRPr="000820B1">
        <w:rPr>
          <w:rFonts w:ascii="Times New Roman" w:eastAsia="黑体" w:hAnsi="Times New Roman" w:cs="Times New Roman"/>
          <w:bCs/>
          <w:kern w:val="44"/>
          <w:sz w:val="24"/>
          <w:szCs w:val="24"/>
          <w:lang w:eastAsia="zh-Hans"/>
          <w14:ligatures w14:val="none"/>
        </w:rPr>
        <w:t xml:space="preserve"> </w:t>
      </w:r>
      <w:r w:rsidRPr="000820B1">
        <w:rPr>
          <w:rFonts w:ascii="Times New Roman" w:eastAsia="黑体" w:hAnsi="Times New Roman" w:cs="Times New Roman" w:hint="eastAsia"/>
          <w:bCs/>
          <w:kern w:val="44"/>
          <w:sz w:val="24"/>
          <w:szCs w:val="24"/>
          <w:lang w:eastAsia="zh-Hans"/>
          <w14:ligatures w14:val="none"/>
        </w:rPr>
        <w:t>计量</w:t>
      </w:r>
      <w:r w:rsidR="00D600B6">
        <w:rPr>
          <w:rFonts w:ascii="Times New Roman" w:eastAsia="黑体" w:hAnsi="Times New Roman" w:cs="Times New Roman" w:hint="eastAsia"/>
          <w:bCs/>
          <w:kern w:val="44"/>
          <w:sz w:val="24"/>
          <w:szCs w:val="24"/>
          <w:lang w:eastAsia="zh-Hans"/>
          <w14:ligatures w14:val="none"/>
        </w:rPr>
        <w:t>要求</w:t>
      </w:r>
      <w:bookmarkEnd w:id="115"/>
    </w:p>
    <w:p w14:paraId="32552B55" w14:textId="421C985D" w:rsidR="00182B5D" w:rsidRPr="00AD1091" w:rsidRDefault="00182B5D" w:rsidP="00182B5D">
      <w:pPr>
        <w:keepNext/>
        <w:keepLines/>
        <w:widowControl/>
        <w:adjustRightInd w:val="0"/>
        <w:spacing w:line="276" w:lineRule="auto"/>
        <w:outlineLvl w:val="1"/>
        <w:rPr>
          <w:rFonts w:ascii="Times New Roman" w:eastAsia="黑体" w:hAnsi="Times New Roman" w:cs="Times New Roman"/>
          <w:bCs/>
          <w:sz w:val="24"/>
          <w:szCs w:val="24"/>
          <w14:ligatures w14:val="none"/>
        </w:rPr>
      </w:pPr>
      <w:bookmarkStart w:id="116" w:name="_Toc217058174"/>
      <w:bookmarkStart w:id="117" w:name="_Toc217662191"/>
      <w:r>
        <w:rPr>
          <w:rFonts w:ascii="Times New Roman" w:eastAsia="黑体" w:hAnsi="Times New Roman" w:cs="Times New Roman" w:hint="eastAsia"/>
          <w:bCs/>
          <w:sz w:val="24"/>
          <w:szCs w:val="24"/>
          <w14:ligatures w14:val="none"/>
        </w:rPr>
        <w:t>6</w:t>
      </w:r>
      <w:r w:rsidRPr="00AD1091">
        <w:rPr>
          <w:rFonts w:ascii="Times New Roman" w:eastAsia="黑体" w:hAnsi="Times New Roman" w:cs="Times New Roman"/>
          <w:bCs/>
          <w:sz w:val="24"/>
          <w:szCs w:val="24"/>
          <w14:ligatures w14:val="none"/>
        </w:rPr>
        <w:t>.</w:t>
      </w:r>
      <w:r>
        <w:rPr>
          <w:rFonts w:ascii="Times New Roman" w:eastAsia="黑体" w:hAnsi="Times New Roman" w:cs="Times New Roman" w:hint="eastAsia"/>
          <w:bCs/>
          <w:sz w:val="24"/>
          <w:szCs w:val="24"/>
          <w14:ligatures w14:val="none"/>
        </w:rPr>
        <w:t xml:space="preserve">1 </w:t>
      </w:r>
      <w:r>
        <w:rPr>
          <w:rFonts w:ascii="Times New Roman" w:eastAsia="黑体" w:hAnsi="Times New Roman" w:cs="Times New Roman" w:hint="eastAsia"/>
          <w:bCs/>
          <w:sz w:val="24"/>
          <w:szCs w:val="24"/>
          <w14:ligatures w14:val="none"/>
        </w:rPr>
        <w:t>计量环境</w:t>
      </w:r>
      <w:bookmarkEnd w:id="116"/>
      <w:bookmarkEnd w:id="117"/>
    </w:p>
    <w:p w14:paraId="4D52D82C" w14:textId="7DB7CA2B" w:rsidR="00333A74" w:rsidRDefault="00333A74" w:rsidP="00333A74">
      <w:pPr>
        <w:widowControl/>
        <w:spacing w:line="276" w:lineRule="auto"/>
        <w:ind w:firstLineChars="200" w:firstLine="480"/>
        <w:rPr>
          <w:rFonts w:ascii="Times New Roman" w:eastAsia="宋体" w:hAnsi="Times New Roman" w:cs="Times New Roman"/>
          <w:sz w:val="24"/>
          <w:szCs w:val="24"/>
          <w14:ligatures w14:val="none"/>
        </w:rPr>
      </w:pPr>
      <w:r w:rsidRPr="0068237B">
        <w:rPr>
          <w:rFonts w:ascii="Times New Roman" w:eastAsia="宋体" w:hAnsi="Times New Roman" w:cs="Times New Roman" w:hint="eastAsia"/>
          <w:sz w:val="24"/>
          <w:szCs w:val="24"/>
          <w14:ligatures w14:val="none"/>
        </w:rPr>
        <w:t>a</w:t>
      </w:r>
      <w:r w:rsidRPr="0068237B">
        <w:rPr>
          <w:rFonts w:ascii="Times New Roman" w:eastAsia="宋体" w:hAnsi="Times New Roman" w:cs="Times New Roman" w:hint="eastAsia"/>
          <w:sz w:val="24"/>
          <w:szCs w:val="24"/>
          <w14:ligatures w14:val="none"/>
        </w:rPr>
        <w:t>）</w:t>
      </w:r>
      <w:r w:rsidRPr="00333A74">
        <w:rPr>
          <w:rFonts w:ascii="Times New Roman" w:eastAsia="宋体" w:hAnsi="Times New Roman" w:cs="Times New Roman" w:hint="eastAsia"/>
          <w:sz w:val="24"/>
          <w:szCs w:val="24"/>
          <w14:ligatures w14:val="none"/>
        </w:rPr>
        <w:t>现场调查应在满足测量准确性和可重复性要求的环境条件下进行，调查期间应避开水位短期明显涨落以及样地周边存在施工、清淤、围隔等明显扰动的情形</w:t>
      </w:r>
      <w:r>
        <w:rPr>
          <w:rFonts w:ascii="Times New Roman" w:eastAsia="宋体" w:hAnsi="Times New Roman" w:cs="Times New Roman" w:hint="eastAsia"/>
          <w:sz w:val="24"/>
          <w:szCs w:val="24"/>
          <w14:ligatures w14:val="none"/>
        </w:rPr>
        <w:t>；</w:t>
      </w:r>
    </w:p>
    <w:p w14:paraId="338A01C3" w14:textId="7495083A" w:rsidR="00F409CD" w:rsidRPr="00F409CD" w:rsidRDefault="00F409CD" w:rsidP="004F125E">
      <w:pPr>
        <w:widowControl/>
        <w:spacing w:line="276" w:lineRule="auto"/>
        <w:ind w:firstLineChars="200" w:firstLine="480"/>
        <w:rPr>
          <w:rFonts w:ascii="Times New Roman" w:eastAsia="宋体" w:hAnsi="Times New Roman" w:cs="Times New Roman"/>
          <w:sz w:val="24"/>
          <w:szCs w:val="24"/>
          <w14:ligatures w14:val="none"/>
        </w:rPr>
      </w:pPr>
      <w:r w:rsidRPr="0068237B">
        <w:rPr>
          <w:rFonts w:ascii="Times New Roman" w:eastAsia="宋体" w:hAnsi="Times New Roman" w:cs="Times New Roman" w:hint="eastAsia"/>
          <w:sz w:val="24"/>
          <w:szCs w:val="24"/>
          <w14:ligatures w14:val="none"/>
        </w:rPr>
        <w:t>b</w:t>
      </w:r>
      <w:r w:rsidRPr="0068237B">
        <w:rPr>
          <w:rFonts w:ascii="Times New Roman" w:eastAsia="宋体" w:hAnsi="Times New Roman" w:cs="Times New Roman" w:hint="eastAsia"/>
          <w:sz w:val="24"/>
          <w:szCs w:val="24"/>
          <w14:ligatures w14:val="none"/>
        </w:rPr>
        <w:t>）</w:t>
      </w:r>
      <w:r w:rsidR="0071394F" w:rsidRPr="0071394F">
        <w:rPr>
          <w:rFonts w:ascii="Times New Roman" w:eastAsia="宋体" w:hAnsi="Times New Roman" w:cs="Times New Roman" w:hint="eastAsia"/>
          <w:sz w:val="24"/>
          <w:szCs w:val="24"/>
          <w14:ligatures w14:val="none"/>
        </w:rPr>
        <w:t>样品采集后应妥善保存和运输</w:t>
      </w:r>
      <w:r w:rsidR="00E34EA6">
        <w:rPr>
          <w:rFonts w:ascii="Times New Roman" w:eastAsia="宋体" w:hAnsi="Times New Roman" w:cs="Times New Roman" w:hint="eastAsia"/>
          <w:sz w:val="24"/>
          <w:szCs w:val="24"/>
          <w14:ligatures w14:val="none"/>
        </w:rPr>
        <w:t>，</w:t>
      </w:r>
      <w:r w:rsidR="00E34EA6" w:rsidRPr="00F409CD">
        <w:rPr>
          <w:rFonts w:ascii="Times New Roman" w:eastAsia="宋体" w:hAnsi="Times New Roman" w:cs="Times New Roman" w:hint="eastAsia"/>
          <w:sz w:val="24"/>
          <w:szCs w:val="24"/>
          <w14:ligatures w14:val="none"/>
        </w:rPr>
        <w:t>避免样品理化性质发生变化</w:t>
      </w:r>
      <w:r>
        <w:rPr>
          <w:rFonts w:ascii="Times New Roman" w:eastAsia="宋体" w:hAnsi="Times New Roman" w:cs="Times New Roman" w:hint="eastAsia"/>
          <w:sz w:val="24"/>
          <w:szCs w:val="24"/>
          <w14:ligatures w14:val="none"/>
        </w:rPr>
        <w:t>；</w:t>
      </w:r>
    </w:p>
    <w:p w14:paraId="67345FD0" w14:textId="26119433" w:rsidR="0068237B" w:rsidRDefault="004A3A95" w:rsidP="001C24B5">
      <w:pPr>
        <w:widowControl/>
        <w:spacing w:line="276" w:lineRule="auto"/>
        <w:ind w:firstLineChars="200" w:firstLine="480"/>
        <w:rPr>
          <w:rFonts w:ascii="Times New Roman" w:eastAsia="宋体" w:hAnsi="Times New Roman" w:cs="Times New Roman"/>
          <w:sz w:val="24"/>
          <w:szCs w:val="24"/>
          <w14:ligatures w14:val="none"/>
        </w:rPr>
      </w:pPr>
      <w:r w:rsidRPr="0068237B">
        <w:rPr>
          <w:rFonts w:ascii="Times New Roman" w:eastAsia="宋体" w:hAnsi="Times New Roman" w:cs="Times New Roman" w:hint="eastAsia"/>
          <w:sz w:val="24"/>
          <w:szCs w:val="24"/>
          <w14:ligatures w14:val="none"/>
        </w:rPr>
        <w:t>c</w:t>
      </w:r>
      <w:r w:rsidRPr="0068237B">
        <w:rPr>
          <w:rFonts w:ascii="Times New Roman" w:eastAsia="宋体" w:hAnsi="Times New Roman" w:cs="Times New Roman" w:hint="eastAsia"/>
          <w:sz w:val="24"/>
          <w:szCs w:val="24"/>
          <w14:ligatures w14:val="none"/>
        </w:rPr>
        <w:t>）</w:t>
      </w:r>
      <w:r w:rsidR="0071394F" w:rsidRPr="0071394F">
        <w:rPr>
          <w:rFonts w:ascii="Times New Roman" w:eastAsia="宋体" w:hAnsi="Times New Roman" w:cs="Times New Roman" w:hint="eastAsia"/>
          <w:sz w:val="24"/>
          <w:szCs w:val="24"/>
          <w14:ligatures w14:val="none"/>
        </w:rPr>
        <w:t>实验室测定应在仪器处于正常工作状态的条件下进行</w:t>
      </w:r>
      <w:r w:rsidR="0071394F">
        <w:rPr>
          <w:rFonts w:ascii="Times New Roman" w:eastAsia="宋体" w:hAnsi="Times New Roman" w:cs="Times New Roman" w:hint="eastAsia"/>
          <w:sz w:val="24"/>
          <w:szCs w:val="24"/>
          <w14:ligatures w14:val="none"/>
        </w:rPr>
        <w:t>。</w:t>
      </w:r>
    </w:p>
    <w:p w14:paraId="765D2D11" w14:textId="76BFE49A" w:rsidR="00182B5D" w:rsidRPr="00AD1091" w:rsidRDefault="00182B5D" w:rsidP="00182B5D">
      <w:pPr>
        <w:keepNext/>
        <w:keepLines/>
        <w:widowControl/>
        <w:adjustRightInd w:val="0"/>
        <w:spacing w:line="276" w:lineRule="auto"/>
        <w:outlineLvl w:val="1"/>
        <w:rPr>
          <w:rFonts w:ascii="Times New Roman" w:eastAsia="黑体" w:hAnsi="Times New Roman" w:cs="Times New Roman"/>
          <w:bCs/>
          <w:sz w:val="24"/>
          <w:szCs w:val="24"/>
          <w14:ligatures w14:val="none"/>
        </w:rPr>
      </w:pPr>
      <w:bookmarkStart w:id="118" w:name="_Toc217058175"/>
      <w:bookmarkStart w:id="119" w:name="_Toc217662192"/>
      <w:r w:rsidRPr="005433DB">
        <w:rPr>
          <w:rFonts w:ascii="Times New Roman" w:eastAsia="黑体" w:hAnsi="Times New Roman" w:cs="Times New Roman" w:hint="eastAsia"/>
          <w:bCs/>
          <w:sz w:val="24"/>
          <w:szCs w:val="24"/>
          <w14:ligatures w14:val="none"/>
        </w:rPr>
        <w:t>6</w:t>
      </w:r>
      <w:r w:rsidRPr="005433DB">
        <w:rPr>
          <w:rFonts w:ascii="Times New Roman" w:eastAsia="黑体" w:hAnsi="Times New Roman" w:cs="Times New Roman"/>
          <w:bCs/>
          <w:sz w:val="24"/>
          <w:szCs w:val="24"/>
          <w14:ligatures w14:val="none"/>
        </w:rPr>
        <w:t>.</w:t>
      </w:r>
      <w:r w:rsidRPr="005433DB">
        <w:rPr>
          <w:rFonts w:ascii="Times New Roman" w:eastAsia="黑体" w:hAnsi="Times New Roman" w:cs="Times New Roman" w:hint="eastAsia"/>
          <w:bCs/>
          <w:sz w:val="24"/>
          <w:szCs w:val="24"/>
          <w14:ligatures w14:val="none"/>
        </w:rPr>
        <w:t xml:space="preserve">2 </w:t>
      </w:r>
      <w:r w:rsidRPr="005433DB">
        <w:rPr>
          <w:rFonts w:ascii="Times New Roman" w:eastAsia="黑体" w:hAnsi="Times New Roman" w:cs="Times New Roman" w:hint="eastAsia"/>
          <w:bCs/>
          <w:sz w:val="24"/>
          <w:szCs w:val="24"/>
          <w14:ligatures w14:val="none"/>
        </w:rPr>
        <w:t>计量器具</w:t>
      </w:r>
      <w:bookmarkEnd w:id="118"/>
      <w:bookmarkEnd w:id="119"/>
    </w:p>
    <w:p w14:paraId="4D195D68" w14:textId="036651A9" w:rsidR="004A3A95" w:rsidRDefault="004F1D78" w:rsidP="00F37FF7">
      <w:pPr>
        <w:widowControl/>
        <w:spacing w:line="276"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14:ligatures w14:val="none"/>
        </w:rPr>
        <w:t>计量</w:t>
      </w:r>
      <w:r w:rsidRPr="004F1D78">
        <w:rPr>
          <w:rFonts w:ascii="Times New Roman" w:eastAsia="宋体" w:hAnsi="Times New Roman" w:cs="Times New Roman" w:hint="eastAsia"/>
          <w:sz w:val="24"/>
          <w:szCs w:val="24"/>
          <w14:ligatures w14:val="none"/>
        </w:rPr>
        <w:t>所用</w:t>
      </w:r>
      <w:r w:rsidR="00803398">
        <w:rPr>
          <w:rFonts w:ascii="Times New Roman" w:eastAsia="宋体" w:hAnsi="Times New Roman" w:cs="Times New Roman" w:hint="eastAsia"/>
          <w:sz w:val="24"/>
          <w:szCs w:val="24"/>
          <w14:ligatures w14:val="none"/>
        </w:rPr>
        <w:t>器具</w:t>
      </w:r>
      <w:r w:rsidR="003E095D">
        <w:rPr>
          <w:rFonts w:ascii="Times New Roman" w:eastAsia="宋体" w:hAnsi="Times New Roman" w:cs="Times New Roman" w:hint="eastAsia"/>
          <w:sz w:val="24"/>
          <w:szCs w:val="24"/>
          <w14:ligatures w14:val="none"/>
        </w:rPr>
        <w:t>见</w:t>
      </w:r>
      <w:r w:rsidR="00F37FF7" w:rsidRPr="003202B6">
        <w:rPr>
          <w:rFonts w:ascii="Times New Roman" w:eastAsia="宋体" w:hAnsi="Times New Roman" w:cs="Times New Roman" w:hint="eastAsia"/>
          <w:sz w:val="24"/>
          <w:szCs w:val="24"/>
          <w14:ligatures w14:val="none"/>
        </w:rPr>
        <w:t>表</w:t>
      </w:r>
      <w:r w:rsidR="00F37FF7">
        <w:rPr>
          <w:rFonts w:ascii="Times New Roman" w:eastAsia="宋体" w:hAnsi="Times New Roman" w:cs="Times New Roman" w:hint="eastAsia"/>
          <w:sz w:val="24"/>
          <w:szCs w:val="24"/>
          <w14:ligatures w14:val="none"/>
        </w:rPr>
        <w:t>3</w:t>
      </w:r>
      <w:r w:rsidRPr="004F1D78">
        <w:rPr>
          <w:rFonts w:ascii="Times New Roman" w:eastAsia="宋体" w:hAnsi="Times New Roman" w:cs="Times New Roman" w:hint="eastAsia"/>
          <w:sz w:val="24"/>
          <w:szCs w:val="24"/>
          <w14:ligatures w14:val="none"/>
        </w:rPr>
        <w:t>，</w:t>
      </w:r>
      <w:r w:rsidR="002D0635" w:rsidRPr="002D0635">
        <w:rPr>
          <w:rFonts w:ascii="Times New Roman" w:eastAsia="宋体" w:hAnsi="Times New Roman" w:cs="Times New Roman" w:hint="eastAsia"/>
          <w:sz w:val="24"/>
          <w:szCs w:val="24"/>
          <w14:ligatures w14:val="none"/>
        </w:rPr>
        <w:t>涉及量值获取的计量器具</w:t>
      </w:r>
      <w:r w:rsidRPr="004F1D78">
        <w:rPr>
          <w:rFonts w:ascii="Times New Roman" w:eastAsia="宋体" w:hAnsi="Times New Roman" w:cs="Times New Roman" w:hint="eastAsia"/>
          <w:sz w:val="24"/>
          <w:szCs w:val="24"/>
          <w14:ligatures w14:val="none"/>
        </w:rPr>
        <w:t>应在检定合格或校准有效期内。</w:t>
      </w:r>
    </w:p>
    <w:p w14:paraId="55CBEF48" w14:textId="5D962782" w:rsidR="008C2C64" w:rsidRPr="00703960" w:rsidRDefault="008C2C64" w:rsidP="008C2C64">
      <w:pPr>
        <w:jc w:val="center"/>
        <w:rPr>
          <w:rFonts w:ascii="Times New Roman" w:eastAsia="黑体" w:hAnsi="Times New Roman" w:cs="Times New Roman"/>
          <w:sz w:val="24"/>
          <w:szCs w:val="24"/>
          <w14:ligatures w14:val="none"/>
        </w:rPr>
      </w:pPr>
      <w:r w:rsidRPr="00794FCA">
        <w:rPr>
          <w:rFonts w:ascii="Times New Roman" w:eastAsia="黑体" w:hAnsi="Times New Roman" w:cs="Times New Roman"/>
          <w:szCs w:val="21"/>
          <w14:ligatures w14:val="none"/>
        </w:rPr>
        <w:t>表</w:t>
      </w:r>
      <w:r w:rsidRPr="00794FCA">
        <w:rPr>
          <w:rFonts w:ascii="Times New Roman" w:eastAsia="黑体" w:hAnsi="Times New Roman" w:cs="Times New Roman" w:hint="eastAsia"/>
          <w:szCs w:val="21"/>
          <w14:ligatures w14:val="none"/>
        </w:rPr>
        <w:t>3</w:t>
      </w:r>
      <w:r w:rsidRPr="00794FCA">
        <w:rPr>
          <w:rFonts w:ascii="Times New Roman" w:eastAsia="黑体" w:hAnsi="Times New Roman" w:cs="Times New Roman"/>
          <w:szCs w:val="21"/>
          <w14:ligatures w14:val="none"/>
        </w:rPr>
        <w:t xml:space="preserve"> </w:t>
      </w:r>
      <w:r w:rsidRPr="00794FCA">
        <w:rPr>
          <w:rFonts w:ascii="Times New Roman" w:eastAsia="黑体" w:hAnsi="Times New Roman" w:cs="Times New Roman" w:hint="eastAsia"/>
          <w:szCs w:val="21"/>
          <w14:ligatures w14:val="none"/>
        </w:rPr>
        <w:t>计量</w:t>
      </w:r>
      <w:r w:rsidR="004C5603" w:rsidRPr="00794FCA">
        <w:rPr>
          <w:rFonts w:ascii="Times New Roman" w:eastAsia="黑体" w:hAnsi="Times New Roman" w:cs="Times New Roman" w:hint="eastAsia"/>
          <w:szCs w:val="21"/>
          <w14:ligatures w14:val="none"/>
        </w:rPr>
        <w:t>器具</w:t>
      </w:r>
    </w:p>
    <w:tbl>
      <w:tblPr>
        <w:tblStyle w:val="af2"/>
        <w:tblW w:w="0" w:type="auto"/>
        <w:tblLook w:val="04A0" w:firstRow="1" w:lastRow="0" w:firstColumn="1" w:lastColumn="0" w:noHBand="0" w:noVBand="1"/>
      </w:tblPr>
      <w:tblGrid>
        <w:gridCol w:w="1899"/>
        <w:gridCol w:w="2774"/>
        <w:gridCol w:w="3623"/>
      </w:tblGrid>
      <w:tr w:rsidR="00F14555" w14:paraId="1F6DC1D4" w14:textId="77777777" w:rsidTr="003D64C0">
        <w:trPr>
          <w:trHeight w:val="397"/>
        </w:trPr>
        <w:tc>
          <w:tcPr>
            <w:tcW w:w="4673" w:type="dxa"/>
            <w:gridSpan w:val="2"/>
            <w:vAlign w:val="center"/>
          </w:tcPr>
          <w:p w14:paraId="1283273C" w14:textId="71E690BC" w:rsidR="00F14555" w:rsidRPr="000335DF" w:rsidRDefault="00F14555" w:rsidP="000335DF">
            <w:pPr>
              <w:widowControl/>
              <w:snapToGrid w:val="0"/>
              <w:spacing w:line="276" w:lineRule="auto"/>
              <w:jc w:val="center"/>
              <w:rPr>
                <w:sz w:val="21"/>
                <w:szCs w:val="21"/>
                <w14:ligatures w14:val="none"/>
              </w:rPr>
            </w:pPr>
            <w:r w:rsidRPr="00AF4CA3">
              <w:rPr>
                <w:rFonts w:hint="eastAsia"/>
                <w:sz w:val="21"/>
                <w:szCs w:val="21"/>
                <w14:ligatures w14:val="none"/>
              </w:rPr>
              <w:t>器具类别</w:t>
            </w:r>
          </w:p>
        </w:tc>
        <w:tc>
          <w:tcPr>
            <w:tcW w:w="3623" w:type="dxa"/>
            <w:vAlign w:val="center"/>
          </w:tcPr>
          <w:p w14:paraId="4C84D860" w14:textId="7C9DC78E" w:rsidR="00F14555" w:rsidRPr="000335DF" w:rsidRDefault="00F14555" w:rsidP="000335DF">
            <w:pPr>
              <w:widowControl/>
              <w:snapToGrid w:val="0"/>
              <w:spacing w:line="276" w:lineRule="auto"/>
              <w:jc w:val="center"/>
              <w:rPr>
                <w:sz w:val="21"/>
                <w:szCs w:val="21"/>
                <w14:ligatures w14:val="none"/>
              </w:rPr>
            </w:pPr>
            <w:r w:rsidRPr="000335DF">
              <w:rPr>
                <w:rFonts w:hint="eastAsia"/>
                <w:sz w:val="21"/>
                <w:szCs w:val="21"/>
                <w14:ligatures w14:val="none"/>
              </w:rPr>
              <w:t>主要计量性能要求</w:t>
            </w:r>
          </w:p>
        </w:tc>
      </w:tr>
      <w:tr w:rsidR="00F14555" w:rsidRPr="009F6A4A" w14:paraId="0EEDB2AE" w14:textId="77777777" w:rsidTr="00133213">
        <w:trPr>
          <w:trHeight w:val="397"/>
        </w:trPr>
        <w:tc>
          <w:tcPr>
            <w:tcW w:w="4673" w:type="dxa"/>
            <w:gridSpan w:val="2"/>
            <w:vAlign w:val="center"/>
          </w:tcPr>
          <w:p w14:paraId="4B0DEE6C" w14:textId="37F6B167" w:rsidR="00F14555" w:rsidRPr="000335DF" w:rsidRDefault="00F14555" w:rsidP="000335DF">
            <w:pPr>
              <w:widowControl/>
              <w:snapToGrid w:val="0"/>
              <w:spacing w:line="276" w:lineRule="auto"/>
              <w:jc w:val="center"/>
              <w:rPr>
                <w:sz w:val="21"/>
                <w:szCs w:val="21"/>
                <w14:ligatures w14:val="none"/>
              </w:rPr>
            </w:pPr>
            <w:r>
              <w:rPr>
                <w:rFonts w:hint="eastAsia"/>
                <w:sz w:val="21"/>
                <w:szCs w:val="21"/>
                <w14:ligatures w14:val="none"/>
              </w:rPr>
              <w:t>定位器具</w:t>
            </w:r>
          </w:p>
        </w:tc>
        <w:tc>
          <w:tcPr>
            <w:tcW w:w="3623" w:type="dxa"/>
            <w:vAlign w:val="center"/>
          </w:tcPr>
          <w:p w14:paraId="70808EA8" w14:textId="280B5310" w:rsidR="00F14555" w:rsidRPr="001C3E54" w:rsidRDefault="00F14555" w:rsidP="001C3E54">
            <w:pPr>
              <w:widowControl/>
              <w:snapToGrid w:val="0"/>
              <w:spacing w:line="276" w:lineRule="auto"/>
              <w:rPr>
                <w:sz w:val="21"/>
                <w:szCs w:val="21"/>
                <w14:ligatures w14:val="none"/>
              </w:rPr>
            </w:pPr>
            <w:r w:rsidRPr="001C3E54">
              <w:rPr>
                <w:sz w:val="21"/>
                <w:szCs w:val="21"/>
                <w14:ligatures w14:val="none"/>
              </w:rPr>
              <w:t>平面</w:t>
            </w:r>
            <w:r>
              <w:rPr>
                <w:rFonts w:hint="eastAsia"/>
                <w:sz w:val="21"/>
                <w:szCs w:val="21"/>
                <w14:ligatures w14:val="none"/>
              </w:rPr>
              <w:t>测量</w:t>
            </w:r>
            <w:r w:rsidRPr="001C3E54">
              <w:rPr>
                <w:sz w:val="21"/>
                <w:szCs w:val="21"/>
                <w14:ligatures w14:val="none"/>
              </w:rPr>
              <w:t>最大允许误差为</w:t>
            </w:r>
            <w:r w:rsidRPr="001C3E54">
              <w:rPr>
                <w:sz w:val="21"/>
                <w:szCs w:val="21"/>
                <w14:ligatures w14:val="none"/>
              </w:rPr>
              <w:t>±0.02m</w:t>
            </w:r>
          </w:p>
        </w:tc>
      </w:tr>
      <w:tr w:rsidR="009C5CAC" w14:paraId="6D3C8A8A" w14:textId="77777777" w:rsidTr="007F4990">
        <w:trPr>
          <w:trHeight w:val="397"/>
        </w:trPr>
        <w:tc>
          <w:tcPr>
            <w:tcW w:w="4673" w:type="dxa"/>
            <w:gridSpan w:val="2"/>
            <w:vAlign w:val="center"/>
          </w:tcPr>
          <w:p w14:paraId="3AA678E3" w14:textId="5DD277FA" w:rsidR="009C5CAC" w:rsidRPr="000335DF" w:rsidRDefault="009C5CAC" w:rsidP="000335DF">
            <w:pPr>
              <w:widowControl/>
              <w:snapToGrid w:val="0"/>
              <w:spacing w:line="276" w:lineRule="auto"/>
              <w:jc w:val="center"/>
              <w:rPr>
                <w:sz w:val="21"/>
                <w:szCs w:val="21"/>
                <w14:ligatures w14:val="none"/>
              </w:rPr>
            </w:pPr>
            <w:r w:rsidRPr="000335DF">
              <w:rPr>
                <w:rFonts w:hint="eastAsia"/>
                <w:sz w:val="21"/>
                <w:szCs w:val="21"/>
                <w14:ligatures w14:val="none"/>
              </w:rPr>
              <w:lastRenderedPageBreak/>
              <w:t>长度测量</w:t>
            </w:r>
            <w:r>
              <w:rPr>
                <w:rFonts w:hint="eastAsia"/>
                <w:sz w:val="21"/>
                <w:szCs w:val="21"/>
                <w14:ligatures w14:val="none"/>
              </w:rPr>
              <w:t>器具</w:t>
            </w:r>
          </w:p>
        </w:tc>
        <w:tc>
          <w:tcPr>
            <w:tcW w:w="3623" w:type="dxa"/>
            <w:vAlign w:val="center"/>
          </w:tcPr>
          <w:p w14:paraId="1F7882BF" w14:textId="3F390752" w:rsidR="009C5CAC" w:rsidRPr="001C3E54" w:rsidRDefault="009C5CAC" w:rsidP="001C3E54">
            <w:pPr>
              <w:widowControl/>
              <w:snapToGrid w:val="0"/>
              <w:spacing w:line="276" w:lineRule="auto"/>
              <w:rPr>
                <w:sz w:val="21"/>
                <w:szCs w:val="21"/>
                <w14:ligatures w14:val="none"/>
              </w:rPr>
            </w:pPr>
            <w:r w:rsidRPr="00F14555">
              <w:rPr>
                <w:rFonts w:hint="eastAsia"/>
                <w:sz w:val="21"/>
                <w:szCs w:val="21"/>
                <w14:ligatures w14:val="none"/>
              </w:rPr>
              <w:t>长度测量最大允许误差为±</w:t>
            </w:r>
            <w:r w:rsidRPr="00F14555">
              <w:rPr>
                <w:rFonts w:hint="eastAsia"/>
                <w:sz w:val="21"/>
                <w:szCs w:val="21"/>
                <w14:ligatures w14:val="none"/>
              </w:rPr>
              <w:t>0.01m</w:t>
            </w:r>
          </w:p>
        </w:tc>
      </w:tr>
      <w:tr w:rsidR="00F14555" w14:paraId="7BA3BFFB" w14:textId="77777777" w:rsidTr="0014151C">
        <w:trPr>
          <w:trHeight w:val="397"/>
        </w:trPr>
        <w:tc>
          <w:tcPr>
            <w:tcW w:w="4673" w:type="dxa"/>
            <w:gridSpan w:val="2"/>
            <w:vAlign w:val="center"/>
          </w:tcPr>
          <w:p w14:paraId="731EEC68" w14:textId="0E3FF818" w:rsidR="00F14555" w:rsidRPr="000335DF" w:rsidRDefault="00F14555" w:rsidP="000335DF">
            <w:pPr>
              <w:widowControl/>
              <w:snapToGrid w:val="0"/>
              <w:spacing w:line="276" w:lineRule="auto"/>
              <w:jc w:val="center"/>
              <w:rPr>
                <w:sz w:val="21"/>
                <w:szCs w:val="21"/>
                <w14:ligatures w14:val="none"/>
              </w:rPr>
            </w:pPr>
            <w:r>
              <w:rPr>
                <w:rFonts w:hint="eastAsia"/>
                <w:sz w:val="21"/>
                <w:szCs w:val="21"/>
                <w14:ligatures w14:val="none"/>
              </w:rPr>
              <w:t>高</w:t>
            </w:r>
            <w:r w:rsidRPr="000335DF">
              <w:rPr>
                <w:rFonts w:hint="eastAsia"/>
                <w:sz w:val="21"/>
                <w:szCs w:val="21"/>
                <w14:ligatures w14:val="none"/>
              </w:rPr>
              <w:t>度测量</w:t>
            </w:r>
            <w:r>
              <w:rPr>
                <w:rFonts w:hint="eastAsia"/>
                <w:sz w:val="21"/>
                <w:szCs w:val="21"/>
                <w14:ligatures w14:val="none"/>
              </w:rPr>
              <w:t>器具</w:t>
            </w:r>
          </w:p>
        </w:tc>
        <w:tc>
          <w:tcPr>
            <w:tcW w:w="3623" w:type="dxa"/>
            <w:vAlign w:val="center"/>
          </w:tcPr>
          <w:p w14:paraId="046040D4" w14:textId="3BAB1905" w:rsidR="00F14555" w:rsidRPr="001C3E54" w:rsidRDefault="00F14555" w:rsidP="001C3E54">
            <w:pPr>
              <w:widowControl/>
              <w:snapToGrid w:val="0"/>
              <w:spacing w:line="276" w:lineRule="auto"/>
              <w:rPr>
                <w:sz w:val="21"/>
                <w:szCs w:val="21"/>
                <w14:ligatures w14:val="none"/>
              </w:rPr>
            </w:pPr>
            <w:r w:rsidRPr="001C3E54">
              <w:rPr>
                <w:sz w:val="21"/>
                <w:szCs w:val="21"/>
                <w14:ligatures w14:val="none"/>
              </w:rPr>
              <w:t>高度测量最大允许误差为</w:t>
            </w:r>
            <w:r w:rsidRPr="001C3E54">
              <w:rPr>
                <w:sz w:val="21"/>
                <w:szCs w:val="21"/>
                <w14:ligatures w14:val="none"/>
              </w:rPr>
              <w:t>±0.</w:t>
            </w:r>
            <w:r>
              <w:rPr>
                <w:rFonts w:hint="eastAsia"/>
                <w:sz w:val="21"/>
                <w:szCs w:val="21"/>
                <w14:ligatures w14:val="none"/>
              </w:rPr>
              <w:t>1</w:t>
            </w:r>
            <w:r w:rsidRPr="001C3E54">
              <w:rPr>
                <w:sz w:val="21"/>
                <w:szCs w:val="21"/>
                <w14:ligatures w14:val="none"/>
              </w:rPr>
              <w:t>m</w:t>
            </w:r>
          </w:p>
        </w:tc>
      </w:tr>
      <w:tr w:rsidR="00FB1E37" w14:paraId="02599466" w14:textId="77777777" w:rsidTr="0098636C">
        <w:trPr>
          <w:trHeight w:val="397"/>
        </w:trPr>
        <w:tc>
          <w:tcPr>
            <w:tcW w:w="1899" w:type="dxa"/>
            <w:vMerge w:val="restart"/>
            <w:vAlign w:val="center"/>
          </w:tcPr>
          <w:p w14:paraId="5408FE83" w14:textId="6AA326CA" w:rsidR="00FB1E37" w:rsidRPr="000335DF" w:rsidRDefault="00FB1E37" w:rsidP="000335DF">
            <w:pPr>
              <w:widowControl/>
              <w:snapToGrid w:val="0"/>
              <w:spacing w:line="276" w:lineRule="auto"/>
              <w:jc w:val="center"/>
              <w:rPr>
                <w:sz w:val="21"/>
                <w:szCs w:val="21"/>
                <w14:ligatures w14:val="none"/>
              </w:rPr>
            </w:pPr>
            <w:r w:rsidRPr="00FB1E37">
              <w:rPr>
                <w:rFonts w:hint="eastAsia"/>
                <w:sz w:val="21"/>
                <w:szCs w:val="21"/>
                <w14:ligatures w14:val="none"/>
              </w:rPr>
              <w:t>实验室</w:t>
            </w:r>
            <w:r>
              <w:rPr>
                <w:rFonts w:hint="eastAsia"/>
                <w:sz w:val="21"/>
                <w:szCs w:val="21"/>
                <w14:ligatures w14:val="none"/>
              </w:rPr>
              <w:t>分析</w:t>
            </w:r>
            <w:r w:rsidRPr="00FB1E37">
              <w:rPr>
                <w:rFonts w:hint="eastAsia"/>
                <w:sz w:val="21"/>
                <w:szCs w:val="21"/>
                <w14:ligatures w14:val="none"/>
              </w:rPr>
              <w:t>器具</w:t>
            </w:r>
          </w:p>
        </w:tc>
        <w:tc>
          <w:tcPr>
            <w:tcW w:w="2774" w:type="dxa"/>
            <w:vAlign w:val="center"/>
          </w:tcPr>
          <w:p w14:paraId="7818CB04" w14:textId="69F23174" w:rsidR="00FB1E37" w:rsidRPr="000335DF" w:rsidRDefault="0098636C" w:rsidP="000335DF">
            <w:pPr>
              <w:widowControl/>
              <w:snapToGrid w:val="0"/>
              <w:spacing w:line="276" w:lineRule="auto"/>
              <w:jc w:val="center"/>
              <w:rPr>
                <w:sz w:val="21"/>
                <w:szCs w:val="21"/>
                <w14:ligatures w14:val="none"/>
              </w:rPr>
            </w:pPr>
            <w:r w:rsidRPr="0098636C">
              <w:rPr>
                <w:rFonts w:hint="eastAsia"/>
                <w:sz w:val="21"/>
                <w:szCs w:val="21"/>
                <w14:ligatures w14:val="none"/>
              </w:rPr>
              <w:t>质量称量器具</w:t>
            </w:r>
          </w:p>
        </w:tc>
        <w:tc>
          <w:tcPr>
            <w:tcW w:w="3623" w:type="dxa"/>
            <w:vAlign w:val="center"/>
          </w:tcPr>
          <w:p w14:paraId="6A315A14" w14:textId="561BAA68" w:rsidR="00FB1E37" w:rsidRPr="0098636C" w:rsidRDefault="0098636C" w:rsidP="001C3E54">
            <w:pPr>
              <w:widowControl/>
              <w:snapToGrid w:val="0"/>
              <w:spacing w:line="276" w:lineRule="auto"/>
              <w:rPr>
                <w:sz w:val="21"/>
                <w:szCs w:val="21"/>
                <w14:ligatures w14:val="none"/>
              </w:rPr>
            </w:pPr>
            <w:r w:rsidRPr="0098636C">
              <w:rPr>
                <w:rFonts w:hint="eastAsia"/>
                <w:sz w:val="21"/>
                <w:szCs w:val="21"/>
                <w14:ligatures w14:val="none"/>
              </w:rPr>
              <w:t>实际分度值</w:t>
            </w:r>
            <w:r w:rsidRPr="007E0096">
              <w:rPr>
                <w:rFonts w:hint="eastAsia"/>
                <w:sz w:val="21"/>
                <w:szCs w:val="21"/>
                <w14:ligatures w14:val="none"/>
              </w:rPr>
              <w:t>≤</w:t>
            </w:r>
            <w:r w:rsidRPr="0098636C">
              <w:rPr>
                <w:rFonts w:hint="eastAsia"/>
                <w:sz w:val="21"/>
                <w:szCs w:val="21"/>
                <w14:ligatures w14:val="none"/>
              </w:rPr>
              <w:t>0.1mg</w:t>
            </w:r>
            <w:r w:rsidRPr="0098636C">
              <w:rPr>
                <w:rFonts w:hint="eastAsia"/>
                <w:sz w:val="21"/>
                <w:szCs w:val="21"/>
                <w14:ligatures w14:val="none"/>
              </w:rPr>
              <w:t>；痕量分析时，实际分度值</w:t>
            </w:r>
            <w:r w:rsidRPr="007E0096">
              <w:rPr>
                <w:rFonts w:hint="eastAsia"/>
                <w:sz w:val="21"/>
                <w:szCs w:val="21"/>
                <w14:ligatures w14:val="none"/>
              </w:rPr>
              <w:t>≤</w:t>
            </w:r>
            <w:r w:rsidRPr="0098636C">
              <w:rPr>
                <w:rFonts w:hint="eastAsia"/>
                <w:sz w:val="21"/>
                <w:szCs w:val="21"/>
                <w14:ligatures w14:val="none"/>
              </w:rPr>
              <w:t>0.01mg</w:t>
            </w:r>
          </w:p>
        </w:tc>
      </w:tr>
      <w:tr w:rsidR="00FB1E37" w14:paraId="44A186CB" w14:textId="77777777" w:rsidTr="0098636C">
        <w:trPr>
          <w:trHeight w:val="397"/>
        </w:trPr>
        <w:tc>
          <w:tcPr>
            <w:tcW w:w="1899" w:type="dxa"/>
            <w:vMerge/>
            <w:vAlign w:val="center"/>
          </w:tcPr>
          <w:p w14:paraId="419ECC72" w14:textId="77777777" w:rsidR="00FB1E37" w:rsidRPr="000335DF" w:rsidRDefault="00FB1E37" w:rsidP="000335DF">
            <w:pPr>
              <w:widowControl/>
              <w:snapToGrid w:val="0"/>
              <w:spacing w:line="276" w:lineRule="auto"/>
              <w:jc w:val="center"/>
              <w:rPr>
                <w:sz w:val="21"/>
                <w:szCs w:val="21"/>
                <w14:ligatures w14:val="none"/>
              </w:rPr>
            </w:pPr>
          </w:p>
        </w:tc>
        <w:tc>
          <w:tcPr>
            <w:tcW w:w="2774" w:type="dxa"/>
            <w:vAlign w:val="center"/>
          </w:tcPr>
          <w:p w14:paraId="0415FE86" w14:textId="06FDDC68" w:rsidR="00FB1E37" w:rsidRPr="000335DF" w:rsidRDefault="0098636C" w:rsidP="000335DF">
            <w:pPr>
              <w:widowControl/>
              <w:snapToGrid w:val="0"/>
              <w:spacing w:line="276" w:lineRule="auto"/>
              <w:jc w:val="center"/>
              <w:rPr>
                <w:sz w:val="21"/>
                <w:szCs w:val="21"/>
                <w14:ligatures w14:val="none"/>
              </w:rPr>
            </w:pPr>
            <w:r w:rsidRPr="0098636C">
              <w:rPr>
                <w:rFonts w:hint="eastAsia"/>
                <w:sz w:val="21"/>
                <w:szCs w:val="21"/>
                <w14:ligatures w14:val="none"/>
              </w:rPr>
              <w:t>气体流量测量器具</w:t>
            </w:r>
          </w:p>
        </w:tc>
        <w:tc>
          <w:tcPr>
            <w:tcW w:w="3623" w:type="dxa"/>
            <w:vAlign w:val="center"/>
          </w:tcPr>
          <w:p w14:paraId="5AD1FB46" w14:textId="2447E6E8" w:rsidR="00FB1E37" w:rsidRPr="008B385A" w:rsidRDefault="007E0096" w:rsidP="001C3E54">
            <w:pPr>
              <w:widowControl/>
              <w:snapToGrid w:val="0"/>
              <w:spacing w:line="276" w:lineRule="auto"/>
              <w:rPr>
                <w:sz w:val="21"/>
                <w:szCs w:val="21"/>
                <w14:ligatures w14:val="none"/>
              </w:rPr>
            </w:pPr>
            <w:r w:rsidRPr="007E0096">
              <w:rPr>
                <w:rFonts w:hint="eastAsia"/>
                <w:sz w:val="21"/>
                <w:szCs w:val="21"/>
                <w14:ligatures w14:val="none"/>
              </w:rPr>
              <w:t>示值最大允许误差为±</w:t>
            </w:r>
            <w:r w:rsidRPr="007E0096">
              <w:rPr>
                <w:rFonts w:hint="eastAsia"/>
                <w:sz w:val="21"/>
                <w:szCs w:val="21"/>
                <w14:ligatures w14:val="none"/>
              </w:rPr>
              <w:t>2%</w:t>
            </w:r>
            <w:r w:rsidRPr="007E0096">
              <w:rPr>
                <w:rFonts w:hint="eastAsia"/>
                <w:sz w:val="21"/>
                <w:szCs w:val="21"/>
                <w14:ligatures w14:val="none"/>
              </w:rPr>
              <w:t>，重复性限为±</w:t>
            </w:r>
            <w:r w:rsidRPr="007E0096">
              <w:rPr>
                <w:rFonts w:hint="eastAsia"/>
                <w:sz w:val="21"/>
                <w:szCs w:val="21"/>
                <w14:ligatures w14:val="none"/>
              </w:rPr>
              <w:t>1%</w:t>
            </w:r>
          </w:p>
        </w:tc>
      </w:tr>
      <w:tr w:rsidR="00FB1E37" w14:paraId="36BE939E" w14:textId="77777777" w:rsidTr="0098636C">
        <w:trPr>
          <w:trHeight w:val="397"/>
        </w:trPr>
        <w:tc>
          <w:tcPr>
            <w:tcW w:w="1899" w:type="dxa"/>
            <w:vMerge/>
            <w:vAlign w:val="center"/>
          </w:tcPr>
          <w:p w14:paraId="03BCF5D6" w14:textId="77777777" w:rsidR="00FB1E37" w:rsidRPr="000335DF" w:rsidRDefault="00FB1E37" w:rsidP="000335DF">
            <w:pPr>
              <w:widowControl/>
              <w:snapToGrid w:val="0"/>
              <w:spacing w:line="276" w:lineRule="auto"/>
              <w:jc w:val="center"/>
              <w:rPr>
                <w:sz w:val="21"/>
                <w:szCs w:val="21"/>
                <w14:ligatures w14:val="none"/>
              </w:rPr>
            </w:pPr>
          </w:p>
        </w:tc>
        <w:tc>
          <w:tcPr>
            <w:tcW w:w="2774" w:type="dxa"/>
            <w:vAlign w:val="center"/>
          </w:tcPr>
          <w:p w14:paraId="032FCF4A" w14:textId="61088418" w:rsidR="00FB1E37" w:rsidRPr="000335DF" w:rsidRDefault="0098636C" w:rsidP="000335DF">
            <w:pPr>
              <w:widowControl/>
              <w:snapToGrid w:val="0"/>
              <w:spacing w:line="276" w:lineRule="auto"/>
              <w:jc w:val="center"/>
              <w:rPr>
                <w:sz w:val="21"/>
                <w:szCs w:val="21"/>
                <w14:ligatures w14:val="none"/>
              </w:rPr>
            </w:pPr>
            <w:r w:rsidRPr="0098636C">
              <w:rPr>
                <w:rFonts w:hint="eastAsia"/>
                <w:sz w:val="21"/>
                <w:szCs w:val="21"/>
                <w14:ligatures w14:val="none"/>
              </w:rPr>
              <w:t>总有机碳分析仪器</w:t>
            </w:r>
          </w:p>
        </w:tc>
        <w:tc>
          <w:tcPr>
            <w:tcW w:w="3623" w:type="dxa"/>
            <w:vAlign w:val="center"/>
          </w:tcPr>
          <w:p w14:paraId="5C2FF45E" w14:textId="6AE40DCA" w:rsidR="00FB1E37" w:rsidRPr="00E57563" w:rsidRDefault="00E63D84" w:rsidP="001C3E54">
            <w:pPr>
              <w:widowControl/>
              <w:snapToGrid w:val="0"/>
              <w:spacing w:line="276" w:lineRule="auto"/>
              <w:rPr>
                <w:sz w:val="21"/>
                <w:szCs w:val="21"/>
                <w14:ligatures w14:val="none"/>
              </w:rPr>
            </w:pPr>
            <w:r w:rsidRPr="00E63D84">
              <w:rPr>
                <w:rFonts w:hint="eastAsia"/>
                <w:sz w:val="21"/>
                <w:szCs w:val="21"/>
                <w14:ligatures w14:val="none"/>
              </w:rPr>
              <w:t>线性相关系数</w:t>
            </w:r>
            <w:r w:rsidRPr="00E63D84">
              <w:rPr>
                <w:rFonts w:hint="eastAsia"/>
                <w:i/>
                <w:iCs/>
                <w:sz w:val="21"/>
                <w:szCs w:val="21"/>
                <w14:ligatures w14:val="none"/>
              </w:rPr>
              <w:t>r</w:t>
            </w:r>
            <w:r w:rsidR="007E0096" w:rsidRPr="007E0096">
              <w:rPr>
                <w:rFonts w:hint="eastAsia"/>
                <w:sz w:val="21"/>
                <w:szCs w:val="21"/>
                <w14:ligatures w14:val="none"/>
              </w:rPr>
              <w:t>≥</w:t>
            </w:r>
            <w:r w:rsidR="007E0096" w:rsidRPr="007E0096">
              <w:rPr>
                <w:rFonts w:hint="eastAsia"/>
                <w:sz w:val="21"/>
                <w:szCs w:val="21"/>
                <w14:ligatures w14:val="none"/>
              </w:rPr>
              <w:t>0.995</w:t>
            </w:r>
            <w:r w:rsidR="007E0096" w:rsidRPr="007E0096">
              <w:rPr>
                <w:rFonts w:hint="eastAsia"/>
                <w:sz w:val="21"/>
                <w:szCs w:val="21"/>
                <w14:ligatures w14:val="none"/>
              </w:rPr>
              <w:t>，重复性限为</w:t>
            </w:r>
            <w:r w:rsidR="007E0096" w:rsidRPr="007E0096">
              <w:rPr>
                <w:rFonts w:hint="eastAsia"/>
                <w:sz w:val="21"/>
                <w:szCs w:val="21"/>
                <w14:ligatures w14:val="none"/>
              </w:rPr>
              <w:t>RSD</w:t>
            </w:r>
            <w:r w:rsidR="007E0096" w:rsidRPr="007E0096">
              <w:rPr>
                <w:rFonts w:hint="eastAsia"/>
                <w:sz w:val="21"/>
                <w:szCs w:val="21"/>
                <w14:ligatures w14:val="none"/>
              </w:rPr>
              <w:t>≤</w:t>
            </w:r>
            <w:r w:rsidR="007E0096" w:rsidRPr="007E0096">
              <w:rPr>
                <w:rFonts w:hint="eastAsia"/>
                <w:sz w:val="21"/>
                <w:szCs w:val="21"/>
                <w14:ligatures w14:val="none"/>
              </w:rPr>
              <w:t>3%</w:t>
            </w:r>
          </w:p>
        </w:tc>
      </w:tr>
      <w:tr w:rsidR="00FB1E37" w14:paraId="6EAF0878" w14:textId="77777777" w:rsidTr="0098636C">
        <w:trPr>
          <w:trHeight w:val="397"/>
        </w:trPr>
        <w:tc>
          <w:tcPr>
            <w:tcW w:w="1899" w:type="dxa"/>
            <w:vMerge/>
            <w:vAlign w:val="center"/>
          </w:tcPr>
          <w:p w14:paraId="3951B129" w14:textId="77777777" w:rsidR="00FB1E37" w:rsidRPr="00610154" w:rsidRDefault="00FB1E37" w:rsidP="000335DF">
            <w:pPr>
              <w:widowControl/>
              <w:snapToGrid w:val="0"/>
              <w:spacing w:line="276" w:lineRule="auto"/>
              <w:jc w:val="center"/>
              <w:rPr>
                <w:sz w:val="21"/>
                <w:szCs w:val="21"/>
                <w14:ligatures w14:val="none"/>
              </w:rPr>
            </w:pPr>
          </w:p>
        </w:tc>
        <w:tc>
          <w:tcPr>
            <w:tcW w:w="2774" w:type="dxa"/>
            <w:vAlign w:val="center"/>
          </w:tcPr>
          <w:p w14:paraId="0E0654A7" w14:textId="1B7D603A" w:rsidR="00FB1E37" w:rsidRPr="00610154" w:rsidRDefault="00FB1E37" w:rsidP="000335DF">
            <w:pPr>
              <w:widowControl/>
              <w:snapToGrid w:val="0"/>
              <w:spacing w:line="276" w:lineRule="auto"/>
              <w:jc w:val="center"/>
              <w:rPr>
                <w:sz w:val="21"/>
                <w:szCs w:val="21"/>
                <w14:ligatures w14:val="none"/>
              </w:rPr>
            </w:pPr>
            <w:r w:rsidRPr="00610154">
              <w:rPr>
                <w:rFonts w:hint="eastAsia"/>
                <w:sz w:val="21"/>
                <w:szCs w:val="21"/>
                <w14:ligatures w14:val="none"/>
              </w:rPr>
              <w:t>实验室玻璃量器</w:t>
            </w:r>
          </w:p>
        </w:tc>
        <w:tc>
          <w:tcPr>
            <w:tcW w:w="3623" w:type="dxa"/>
            <w:vAlign w:val="center"/>
          </w:tcPr>
          <w:p w14:paraId="23EA4D95" w14:textId="661214E2" w:rsidR="00FB1E37" w:rsidRPr="001C3E54" w:rsidRDefault="008B385A" w:rsidP="001C3E54">
            <w:pPr>
              <w:widowControl/>
              <w:snapToGrid w:val="0"/>
              <w:spacing w:line="276" w:lineRule="auto"/>
              <w:rPr>
                <w:sz w:val="21"/>
                <w:szCs w:val="21"/>
                <w14:ligatures w14:val="none"/>
              </w:rPr>
            </w:pPr>
            <w:r w:rsidRPr="008B385A">
              <w:rPr>
                <w:rFonts w:hint="eastAsia"/>
                <w:sz w:val="21"/>
                <w:szCs w:val="21"/>
                <w14:ligatures w14:val="none"/>
              </w:rPr>
              <w:t>准确度等级不低于</w:t>
            </w:r>
            <w:r w:rsidRPr="008B385A">
              <w:rPr>
                <w:rFonts w:hint="eastAsia"/>
                <w:sz w:val="21"/>
                <w:szCs w:val="21"/>
                <w14:ligatures w14:val="none"/>
              </w:rPr>
              <w:t>A</w:t>
            </w:r>
            <w:r w:rsidRPr="008B385A">
              <w:rPr>
                <w:rFonts w:hint="eastAsia"/>
                <w:sz w:val="21"/>
                <w:szCs w:val="21"/>
                <w14:ligatures w14:val="none"/>
              </w:rPr>
              <w:t>级</w:t>
            </w:r>
          </w:p>
        </w:tc>
      </w:tr>
    </w:tbl>
    <w:p w14:paraId="02ECC14A" w14:textId="7CDA8C45" w:rsidR="00182B5D" w:rsidRPr="00AD1091" w:rsidRDefault="00182B5D" w:rsidP="00182B5D">
      <w:pPr>
        <w:keepNext/>
        <w:keepLines/>
        <w:widowControl/>
        <w:adjustRightInd w:val="0"/>
        <w:spacing w:line="276" w:lineRule="auto"/>
        <w:outlineLvl w:val="1"/>
        <w:rPr>
          <w:rFonts w:ascii="Times New Roman" w:eastAsia="黑体" w:hAnsi="Times New Roman" w:cs="Times New Roman"/>
          <w:bCs/>
          <w:sz w:val="24"/>
          <w:szCs w:val="24"/>
          <w14:ligatures w14:val="none"/>
        </w:rPr>
      </w:pPr>
      <w:bookmarkStart w:id="120" w:name="_Toc217058176"/>
      <w:bookmarkStart w:id="121" w:name="_Toc217662193"/>
      <w:r>
        <w:rPr>
          <w:rFonts w:ascii="Times New Roman" w:eastAsia="黑体" w:hAnsi="Times New Roman" w:cs="Times New Roman" w:hint="eastAsia"/>
          <w:bCs/>
          <w:sz w:val="24"/>
          <w:szCs w:val="24"/>
          <w14:ligatures w14:val="none"/>
        </w:rPr>
        <w:t>6</w:t>
      </w:r>
      <w:r w:rsidRPr="00AD1091">
        <w:rPr>
          <w:rFonts w:ascii="Times New Roman" w:eastAsia="黑体" w:hAnsi="Times New Roman" w:cs="Times New Roman"/>
          <w:bCs/>
          <w:sz w:val="24"/>
          <w:szCs w:val="24"/>
          <w14:ligatures w14:val="none"/>
        </w:rPr>
        <w:t>.</w:t>
      </w:r>
      <w:r>
        <w:rPr>
          <w:rFonts w:ascii="Times New Roman" w:eastAsia="黑体" w:hAnsi="Times New Roman" w:cs="Times New Roman" w:hint="eastAsia"/>
          <w:bCs/>
          <w:sz w:val="24"/>
          <w:szCs w:val="24"/>
          <w14:ligatures w14:val="none"/>
        </w:rPr>
        <w:t xml:space="preserve">3 </w:t>
      </w:r>
      <w:r>
        <w:rPr>
          <w:rFonts w:ascii="Times New Roman" w:eastAsia="黑体" w:hAnsi="Times New Roman" w:cs="Times New Roman" w:hint="eastAsia"/>
          <w:bCs/>
          <w:sz w:val="24"/>
          <w:szCs w:val="24"/>
          <w14:ligatures w14:val="none"/>
        </w:rPr>
        <w:t>计量人员</w:t>
      </w:r>
      <w:bookmarkEnd w:id="120"/>
      <w:bookmarkEnd w:id="121"/>
    </w:p>
    <w:p w14:paraId="2EEFE4F6" w14:textId="54E0F068" w:rsidR="00182B5D" w:rsidRDefault="003021DB" w:rsidP="004F125E">
      <w:pPr>
        <w:widowControl/>
        <w:spacing w:line="276" w:lineRule="auto"/>
        <w:ind w:firstLineChars="200" w:firstLine="480"/>
        <w:rPr>
          <w:rFonts w:ascii="Times New Roman" w:eastAsia="宋体" w:hAnsi="Times New Roman" w:cs="Times New Roman"/>
          <w:sz w:val="24"/>
          <w:szCs w:val="24"/>
          <w14:ligatures w14:val="none"/>
        </w:rPr>
      </w:pPr>
      <w:r w:rsidRPr="0068237B">
        <w:rPr>
          <w:rFonts w:ascii="Times New Roman" w:eastAsia="宋体" w:hAnsi="Times New Roman" w:cs="Times New Roman" w:hint="eastAsia"/>
          <w:sz w:val="24"/>
          <w:szCs w:val="24"/>
          <w14:ligatures w14:val="none"/>
        </w:rPr>
        <w:t>a</w:t>
      </w:r>
      <w:r w:rsidRPr="0068237B">
        <w:rPr>
          <w:rFonts w:ascii="Times New Roman" w:eastAsia="宋体" w:hAnsi="Times New Roman" w:cs="Times New Roman" w:hint="eastAsia"/>
          <w:sz w:val="24"/>
          <w:szCs w:val="24"/>
          <w14:ligatures w14:val="none"/>
        </w:rPr>
        <w:t>）</w:t>
      </w:r>
      <w:r w:rsidRPr="003021DB">
        <w:rPr>
          <w:rFonts w:ascii="Times New Roman" w:eastAsia="宋体" w:hAnsi="Times New Roman" w:cs="Times New Roman" w:hint="eastAsia"/>
          <w:sz w:val="24"/>
          <w:szCs w:val="24"/>
          <w14:ligatures w14:val="none"/>
        </w:rPr>
        <w:t>计量人员应具备生态学、林学、环境科学、土壤学、地理信息科学等相关专业知识基础，掌握湿地碳储量与</w:t>
      </w:r>
      <w:proofErr w:type="gramStart"/>
      <w:r w:rsidRPr="003021DB">
        <w:rPr>
          <w:rFonts w:ascii="Times New Roman" w:eastAsia="宋体" w:hAnsi="Times New Roman" w:cs="Times New Roman" w:hint="eastAsia"/>
          <w:sz w:val="24"/>
          <w:szCs w:val="24"/>
          <w14:ligatures w14:val="none"/>
        </w:rPr>
        <w:t>碳汇量</w:t>
      </w:r>
      <w:proofErr w:type="gramEnd"/>
      <w:r w:rsidRPr="003021DB">
        <w:rPr>
          <w:rFonts w:ascii="Times New Roman" w:eastAsia="宋体" w:hAnsi="Times New Roman" w:cs="Times New Roman" w:hint="eastAsia"/>
          <w:sz w:val="24"/>
          <w:szCs w:val="24"/>
          <w14:ligatures w14:val="none"/>
        </w:rPr>
        <w:t>计量的理论依据与技术体系</w:t>
      </w:r>
      <w:r>
        <w:rPr>
          <w:rFonts w:ascii="Times New Roman" w:eastAsia="宋体" w:hAnsi="Times New Roman" w:cs="Times New Roman" w:hint="eastAsia"/>
          <w:sz w:val="24"/>
          <w:szCs w:val="24"/>
          <w14:ligatures w14:val="none"/>
        </w:rPr>
        <w:t>；</w:t>
      </w:r>
    </w:p>
    <w:p w14:paraId="6BA68855" w14:textId="5992FC46" w:rsidR="00182B5D" w:rsidRPr="003021DB" w:rsidRDefault="003021DB" w:rsidP="004F125E">
      <w:pPr>
        <w:widowControl/>
        <w:spacing w:line="276" w:lineRule="auto"/>
        <w:ind w:firstLineChars="200" w:firstLine="480"/>
        <w:rPr>
          <w:rFonts w:ascii="Times New Roman" w:eastAsia="宋体" w:hAnsi="Times New Roman" w:cs="Times New Roman"/>
          <w:sz w:val="24"/>
          <w:szCs w:val="24"/>
          <w14:ligatures w14:val="none"/>
        </w:rPr>
      </w:pPr>
      <w:r w:rsidRPr="0068237B">
        <w:rPr>
          <w:rFonts w:ascii="Times New Roman" w:eastAsia="宋体" w:hAnsi="Times New Roman" w:cs="Times New Roman" w:hint="eastAsia"/>
          <w:sz w:val="24"/>
          <w:szCs w:val="24"/>
          <w14:ligatures w14:val="none"/>
        </w:rPr>
        <w:t>b</w:t>
      </w:r>
      <w:r w:rsidRPr="0068237B">
        <w:rPr>
          <w:rFonts w:ascii="Times New Roman" w:eastAsia="宋体" w:hAnsi="Times New Roman" w:cs="Times New Roman" w:hint="eastAsia"/>
          <w:sz w:val="24"/>
          <w:szCs w:val="24"/>
          <w14:ligatures w14:val="none"/>
        </w:rPr>
        <w:t>）</w:t>
      </w:r>
      <w:r w:rsidRPr="003021DB">
        <w:rPr>
          <w:rFonts w:ascii="Times New Roman" w:eastAsia="宋体" w:hAnsi="Times New Roman" w:cs="Times New Roman" w:hint="eastAsia"/>
          <w:sz w:val="24"/>
          <w:szCs w:val="24"/>
          <w14:ligatures w14:val="none"/>
        </w:rPr>
        <w:t>计量人员应掌握样地布设、现场调查、样品采集、实验测定及数据处理等技术方法，具备使用</w:t>
      </w:r>
      <w:r w:rsidR="00BB3604">
        <w:rPr>
          <w:rFonts w:ascii="Times New Roman" w:eastAsia="宋体" w:hAnsi="Times New Roman" w:cs="Times New Roman" w:hint="eastAsia"/>
          <w:sz w:val="24"/>
          <w:szCs w:val="24"/>
          <w14:ligatures w14:val="none"/>
        </w:rPr>
        <w:t>相关</w:t>
      </w:r>
      <w:r w:rsidRPr="003021DB">
        <w:rPr>
          <w:rFonts w:ascii="Times New Roman" w:eastAsia="宋体" w:hAnsi="Times New Roman" w:cs="Times New Roman" w:hint="eastAsia"/>
          <w:sz w:val="24"/>
          <w:szCs w:val="24"/>
          <w14:ligatures w14:val="none"/>
        </w:rPr>
        <w:t>计量器具和实验设备的专业能力</w:t>
      </w:r>
      <w:r>
        <w:rPr>
          <w:rFonts w:ascii="Times New Roman" w:eastAsia="宋体" w:hAnsi="Times New Roman" w:cs="Times New Roman" w:hint="eastAsia"/>
          <w:sz w:val="24"/>
          <w:szCs w:val="24"/>
          <w14:ligatures w14:val="none"/>
        </w:rPr>
        <w:t>；</w:t>
      </w:r>
    </w:p>
    <w:p w14:paraId="35024F6A" w14:textId="2066834F" w:rsidR="00182B5D" w:rsidRDefault="003021DB" w:rsidP="004F125E">
      <w:pPr>
        <w:widowControl/>
        <w:spacing w:line="276" w:lineRule="auto"/>
        <w:ind w:firstLineChars="200" w:firstLine="480"/>
        <w:rPr>
          <w:rFonts w:ascii="Times New Roman" w:eastAsia="宋体" w:hAnsi="Times New Roman" w:cs="Times New Roman"/>
          <w:sz w:val="24"/>
          <w:szCs w:val="24"/>
          <w14:ligatures w14:val="none"/>
        </w:rPr>
      </w:pPr>
      <w:r w:rsidRPr="0068237B">
        <w:rPr>
          <w:rFonts w:ascii="Times New Roman" w:eastAsia="宋体" w:hAnsi="Times New Roman" w:cs="Times New Roman" w:hint="eastAsia"/>
          <w:sz w:val="24"/>
          <w:szCs w:val="24"/>
          <w14:ligatures w14:val="none"/>
        </w:rPr>
        <w:t>c</w:t>
      </w:r>
      <w:r w:rsidRPr="0068237B">
        <w:rPr>
          <w:rFonts w:ascii="Times New Roman" w:eastAsia="宋体" w:hAnsi="Times New Roman" w:cs="Times New Roman" w:hint="eastAsia"/>
          <w:sz w:val="24"/>
          <w:szCs w:val="24"/>
          <w14:ligatures w14:val="none"/>
        </w:rPr>
        <w:t>）</w:t>
      </w:r>
      <w:r w:rsidRPr="003021DB">
        <w:rPr>
          <w:rFonts w:ascii="Times New Roman" w:eastAsia="宋体" w:hAnsi="Times New Roman" w:cs="Times New Roman" w:hint="eastAsia"/>
          <w:sz w:val="24"/>
          <w:szCs w:val="24"/>
          <w14:ligatures w14:val="none"/>
        </w:rPr>
        <w:t>计量人员应具备数据质量控制和技术文件编制能力，熟练掌握相关计量标准、技术规范和数据管理要求。</w:t>
      </w:r>
    </w:p>
    <w:p w14:paraId="24949AC3" w14:textId="79BC755D" w:rsidR="00C875BD" w:rsidRPr="00D600B6" w:rsidRDefault="00C875BD" w:rsidP="00C875BD">
      <w:pPr>
        <w:keepNext/>
        <w:keepLines/>
        <w:widowControl/>
        <w:adjustRightInd w:val="0"/>
        <w:spacing w:line="276" w:lineRule="auto"/>
        <w:outlineLvl w:val="0"/>
        <w:rPr>
          <w:rFonts w:ascii="Times New Roman" w:eastAsia="黑体" w:hAnsi="Times New Roman" w:cs="Times New Roman"/>
          <w:bCs/>
          <w:kern w:val="44"/>
          <w:sz w:val="24"/>
          <w:szCs w:val="24"/>
          <w14:ligatures w14:val="none"/>
        </w:rPr>
      </w:pPr>
      <w:bookmarkStart w:id="122" w:name="_Toc217662194"/>
      <w:r>
        <w:rPr>
          <w:rFonts w:ascii="Times New Roman" w:eastAsia="黑体" w:hAnsi="Times New Roman" w:cs="Times New Roman" w:hint="eastAsia"/>
          <w:bCs/>
          <w:kern w:val="44"/>
          <w:sz w:val="24"/>
          <w:szCs w:val="24"/>
          <w14:ligatures w14:val="none"/>
        </w:rPr>
        <w:t>7</w:t>
      </w:r>
      <w:r w:rsidRPr="000820B1">
        <w:rPr>
          <w:rFonts w:ascii="Times New Roman" w:eastAsia="黑体" w:hAnsi="Times New Roman" w:cs="Times New Roman"/>
          <w:bCs/>
          <w:kern w:val="44"/>
          <w:sz w:val="24"/>
          <w:szCs w:val="24"/>
          <w:lang w:eastAsia="zh-Hans"/>
          <w14:ligatures w14:val="none"/>
        </w:rPr>
        <w:t xml:space="preserve"> </w:t>
      </w:r>
      <w:r w:rsidR="00E66D58">
        <w:rPr>
          <w:rFonts w:ascii="Times New Roman" w:eastAsia="黑体" w:hAnsi="Times New Roman" w:cs="Times New Roman" w:hint="eastAsia"/>
          <w:bCs/>
          <w:sz w:val="24"/>
          <w:szCs w:val="24"/>
          <w14:ligatures w14:val="none"/>
        </w:rPr>
        <w:t>调查监测要求</w:t>
      </w:r>
      <w:bookmarkEnd w:id="122"/>
    </w:p>
    <w:p w14:paraId="1B9FE977" w14:textId="27785DA0" w:rsidR="0068237B" w:rsidRPr="00963B55" w:rsidRDefault="0068237B" w:rsidP="00375C9D">
      <w:pPr>
        <w:keepNext/>
        <w:keepLines/>
        <w:widowControl/>
        <w:adjustRightInd w:val="0"/>
        <w:spacing w:line="276" w:lineRule="auto"/>
        <w:outlineLvl w:val="1"/>
        <w:rPr>
          <w:rFonts w:ascii="Times New Roman" w:eastAsia="黑体" w:hAnsi="Times New Roman" w:cs="Times New Roman"/>
          <w:bCs/>
          <w:sz w:val="24"/>
          <w:szCs w:val="24"/>
          <w14:ligatures w14:val="none"/>
        </w:rPr>
      </w:pPr>
      <w:bookmarkStart w:id="123" w:name="_Toc216857924"/>
      <w:bookmarkStart w:id="124" w:name="_Toc217058179"/>
      <w:bookmarkStart w:id="125" w:name="_Toc217662195"/>
      <w:r>
        <w:rPr>
          <w:rFonts w:ascii="Times New Roman" w:eastAsia="黑体" w:hAnsi="Times New Roman" w:cs="Times New Roman" w:hint="eastAsia"/>
          <w:bCs/>
          <w:sz w:val="24"/>
          <w:szCs w:val="24"/>
          <w14:ligatures w14:val="none"/>
        </w:rPr>
        <w:t>7</w:t>
      </w:r>
      <w:r w:rsidRPr="00963B55">
        <w:rPr>
          <w:rFonts w:ascii="Times New Roman" w:eastAsia="黑体" w:hAnsi="Times New Roman" w:cs="Times New Roman"/>
          <w:bCs/>
          <w:sz w:val="24"/>
          <w:szCs w:val="24"/>
          <w14:ligatures w14:val="none"/>
        </w:rPr>
        <w:t>.</w:t>
      </w:r>
      <w:r>
        <w:rPr>
          <w:rFonts w:ascii="Times New Roman" w:eastAsia="黑体" w:hAnsi="Times New Roman" w:cs="Times New Roman" w:hint="eastAsia"/>
          <w:bCs/>
          <w:sz w:val="24"/>
          <w:szCs w:val="24"/>
          <w14:ligatures w14:val="none"/>
        </w:rPr>
        <w:t>1</w:t>
      </w:r>
      <w:r w:rsidRPr="00963B55">
        <w:rPr>
          <w:rFonts w:ascii="Times New Roman" w:eastAsia="黑体" w:hAnsi="Times New Roman" w:cs="Times New Roman"/>
          <w:bCs/>
          <w:sz w:val="24"/>
          <w:szCs w:val="24"/>
          <w14:ligatures w14:val="none"/>
        </w:rPr>
        <w:t xml:space="preserve"> </w:t>
      </w:r>
      <w:r w:rsidRPr="0068237B">
        <w:rPr>
          <w:rFonts w:ascii="Times New Roman" w:eastAsia="黑体" w:hAnsi="Times New Roman" w:cs="Times New Roman" w:hint="eastAsia"/>
          <w:bCs/>
          <w:sz w:val="24"/>
          <w:szCs w:val="24"/>
          <w14:ligatures w14:val="none"/>
        </w:rPr>
        <w:t>调查分区划分</w:t>
      </w:r>
      <w:bookmarkEnd w:id="123"/>
      <w:bookmarkEnd w:id="124"/>
      <w:bookmarkEnd w:id="125"/>
    </w:p>
    <w:p w14:paraId="093E70A6" w14:textId="08739AFE" w:rsidR="00CF1370" w:rsidRDefault="00CF1370" w:rsidP="0068237B">
      <w:pPr>
        <w:widowControl/>
        <w:spacing w:line="276" w:lineRule="auto"/>
        <w:ind w:firstLineChars="200" w:firstLine="480"/>
        <w:rPr>
          <w:rFonts w:ascii="Times New Roman" w:eastAsia="宋体" w:hAnsi="Times New Roman" w:cs="Times New Roman"/>
          <w:sz w:val="24"/>
          <w:szCs w:val="24"/>
          <w14:ligatures w14:val="none"/>
        </w:rPr>
      </w:pPr>
      <w:r w:rsidRPr="00CF1370">
        <w:rPr>
          <w:rFonts w:ascii="Times New Roman" w:eastAsia="宋体" w:hAnsi="Times New Roman" w:cs="Times New Roman" w:hint="eastAsia"/>
          <w:sz w:val="24"/>
          <w:szCs w:val="24"/>
          <w14:ligatures w14:val="none"/>
        </w:rPr>
        <w:t>调查分区划分应以调查区域范围为基础，综合水文条件、地形地貌、植被覆盖</w:t>
      </w:r>
      <w:r w:rsidR="00BF6FFA" w:rsidRPr="00CF1370">
        <w:rPr>
          <w:rFonts w:ascii="Times New Roman" w:eastAsia="宋体" w:hAnsi="Times New Roman" w:cs="Times New Roman" w:hint="eastAsia"/>
          <w:sz w:val="24"/>
          <w:szCs w:val="24"/>
          <w14:ligatures w14:val="none"/>
        </w:rPr>
        <w:t>及</w:t>
      </w:r>
      <w:r w:rsidRPr="00CF1370">
        <w:rPr>
          <w:rFonts w:ascii="Times New Roman" w:eastAsia="宋体" w:hAnsi="Times New Roman" w:cs="Times New Roman" w:hint="eastAsia"/>
          <w:sz w:val="24"/>
          <w:szCs w:val="24"/>
          <w14:ligatures w14:val="none"/>
        </w:rPr>
        <w:t>土壤类型等环境因子，按照生境一致性原则将调查区域划分为生态环境条件相对一致的若干分区。分区边界宜结合环境因子的空间分布特征确定，并通过实地踏勘进行核查与必要调整</w:t>
      </w:r>
      <w:r>
        <w:rPr>
          <w:rFonts w:ascii="Times New Roman" w:eastAsia="宋体" w:hAnsi="Times New Roman" w:cs="Times New Roman" w:hint="eastAsia"/>
          <w:sz w:val="24"/>
          <w:szCs w:val="24"/>
          <w14:ligatures w14:val="none"/>
        </w:rPr>
        <w:t>，</w:t>
      </w:r>
      <w:r w:rsidRPr="00CF1370">
        <w:rPr>
          <w:rFonts w:ascii="Times New Roman" w:eastAsia="宋体" w:hAnsi="Times New Roman" w:cs="Times New Roman" w:hint="eastAsia"/>
          <w:sz w:val="24"/>
          <w:szCs w:val="24"/>
          <w14:ligatures w14:val="none"/>
        </w:rPr>
        <w:t>对环境条件相近的分区可予合并，对不可达区域可予剔除。最终分区确定后，应按统一编号规则编制分区代码。</w:t>
      </w:r>
    </w:p>
    <w:p w14:paraId="0F5D0226" w14:textId="792E201C" w:rsidR="008F3B63" w:rsidRPr="00963B55" w:rsidRDefault="008F3B63" w:rsidP="008F3B63">
      <w:pPr>
        <w:keepNext/>
        <w:keepLines/>
        <w:widowControl/>
        <w:adjustRightInd w:val="0"/>
        <w:spacing w:line="276" w:lineRule="auto"/>
        <w:outlineLvl w:val="1"/>
        <w:rPr>
          <w:rFonts w:ascii="Times New Roman" w:eastAsia="黑体" w:hAnsi="Times New Roman" w:cs="Times New Roman"/>
          <w:bCs/>
          <w:sz w:val="24"/>
          <w:szCs w:val="24"/>
          <w14:ligatures w14:val="none"/>
        </w:rPr>
      </w:pPr>
      <w:bookmarkStart w:id="126" w:name="_Toc217662196"/>
      <w:r>
        <w:rPr>
          <w:rFonts w:ascii="Times New Roman" w:eastAsia="黑体" w:hAnsi="Times New Roman" w:cs="Times New Roman" w:hint="eastAsia"/>
          <w:bCs/>
          <w:sz w:val="24"/>
          <w:szCs w:val="24"/>
          <w14:ligatures w14:val="none"/>
        </w:rPr>
        <w:t>7.2</w:t>
      </w:r>
      <w:r w:rsidRPr="00963B55">
        <w:rPr>
          <w:rFonts w:ascii="Times New Roman" w:eastAsia="黑体" w:hAnsi="Times New Roman" w:cs="Times New Roman"/>
          <w:bCs/>
          <w:sz w:val="24"/>
          <w:szCs w:val="24"/>
          <w14:ligatures w14:val="none"/>
        </w:rPr>
        <w:t xml:space="preserve"> </w:t>
      </w:r>
      <w:r>
        <w:rPr>
          <w:rFonts w:ascii="Times New Roman" w:eastAsia="黑体" w:hAnsi="Times New Roman" w:cs="Times New Roman" w:hint="eastAsia"/>
          <w:bCs/>
          <w:sz w:val="24"/>
          <w:szCs w:val="24"/>
          <w14:ligatures w14:val="none"/>
        </w:rPr>
        <w:t>样地选择</w:t>
      </w:r>
      <w:bookmarkEnd w:id="126"/>
    </w:p>
    <w:p w14:paraId="6685547A" w14:textId="110FF74E" w:rsidR="008F3B63" w:rsidRDefault="00093BAB" w:rsidP="00093BAB">
      <w:pPr>
        <w:widowControl/>
        <w:spacing w:line="276" w:lineRule="auto"/>
        <w:ind w:firstLineChars="200" w:firstLine="480"/>
        <w:rPr>
          <w:rFonts w:ascii="Times New Roman" w:eastAsia="宋体" w:hAnsi="Times New Roman" w:cs="Times New Roman"/>
          <w:sz w:val="24"/>
          <w:szCs w:val="24"/>
          <w14:ligatures w14:val="none"/>
        </w:rPr>
      </w:pPr>
      <w:r w:rsidRPr="00093BAB">
        <w:rPr>
          <w:rFonts w:ascii="Times New Roman" w:eastAsia="宋体" w:hAnsi="Times New Roman" w:cs="Times New Roman" w:hint="eastAsia"/>
          <w:sz w:val="24"/>
          <w:szCs w:val="24"/>
          <w14:ligatures w14:val="none"/>
        </w:rPr>
        <w:t>样地应在已划定的调查分区内选取</w:t>
      </w:r>
      <w:r>
        <w:rPr>
          <w:rFonts w:ascii="Times New Roman" w:eastAsia="宋体" w:hAnsi="Times New Roman" w:cs="Times New Roman" w:hint="eastAsia"/>
          <w:sz w:val="24"/>
          <w:szCs w:val="24"/>
          <w14:ligatures w14:val="none"/>
        </w:rPr>
        <w:t>，每个调查分区内至少选择</w:t>
      </w:r>
      <w:r>
        <w:rPr>
          <w:rFonts w:ascii="Times New Roman" w:eastAsia="宋体" w:hAnsi="Times New Roman" w:cs="Times New Roman" w:hint="eastAsia"/>
          <w:sz w:val="24"/>
          <w:szCs w:val="24"/>
          <w14:ligatures w14:val="none"/>
        </w:rPr>
        <w:t>2</w:t>
      </w:r>
      <w:r>
        <w:rPr>
          <w:rFonts w:ascii="Times New Roman" w:eastAsia="宋体" w:hAnsi="Times New Roman" w:cs="Times New Roman" w:hint="eastAsia"/>
          <w:sz w:val="24"/>
          <w:szCs w:val="24"/>
          <w14:ligatures w14:val="none"/>
        </w:rPr>
        <w:t>个能够代表该调查分区的样地。</w:t>
      </w:r>
      <w:r w:rsidRPr="00093BAB">
        <w:rPr>
          <w:rFonts w:ascii="Times New Roman" w:eastAsia="宋体" w:hAnsi="Times New Roman" w:cs="Times New Roman" w:hint="eastAsia"/>
          <w:sz w:val="24"/>
          <w:szCs w:val="24"/>
          <w14:ligatures w14:val="none"/>
        </w:rPr>
        <w:t>样地位置可采用</w:t>
      </w:r>
      <w:r w:rsidRPr="004240A1">
        <w:rPr>
          <w:rFonts w:ascii="Times New Roman" w:eastAsia="宋体" w:hAnsi="Times New Roman" w:cs="Times New Roman" w:hint="eastAsia"/>
          <w:sz w:val="24"/>
          <w:szCs w:val="24"/>
          <w14:ligatures w14:val="none"/>
        </w:rPr>
        <w:t>随机法或栅格法</w:t>
      </w:r>
      <w:r w:rsidRPr="00093BAB">
        <w:rPr>
          <w:rFonts w:ascii="Times New Roman" w:eastAsia="宋体" w:hAnsi="Times New Roman" w:cs="Times New Roman" w:hint="eastAsia"/>
          <w:sz w:val="24"/>
          <w:szCs w:val="24"/>
          <w14:ligatures w14:val="none"/>
        </w:rPr>
        <w:t>确定，具体方式根据调查分区的空间形态和现场条件选用。</w:t>
      </w:r>
    </w:p>
    <w:p w14:paraId="5374FBF5" w14:textId="6F5F9EA9" w:rsidR="0068237B" w:rsidRPr="00963B55" w:rsidRDefault="0068237B" w:rsidP="00375C9D">
      <w:pPr>
        <w:keepNext/>
        <w:keepLines/>
        <w:widowControl/>
        <w:adjustRightInd w:val="0"/>
        <w:spacing w:line="276" w:lineRule="auto"/>
        <w:outlineLvl w:val="1"/>
        <w:rPr>
          <w:rFonts w:ascii="Times New Roman" w:eastAsia="黑体" w:hAnsi="Times New Roman" w:cs="Times New Roman"/>
          <w:bCs/>
          <w:sz w:val="24"/>
          <w:szCs w:val="24"/>
          <w14:ligatures w14:val="none"/>
        </w:rPr>
      </w:pPr>
      <w:bookmarkStart w:id="127" w:name="_Toc216857925"/>
      <w:bookmarkStart w:id="128" w:name="_Toc217058180"/>
      <w:bookmarkStart w:id="129" w:name="_Toc217662197"/>
      <w:r>
        <w:rPr>
          <w:rFonts w:ascii="Times New Roman" w:eastAsia="黑体" w:hAnsi="Times New Roman" w:cs="Times New Roman" w:hint="eastAsia"/>
          <w:bCs/>
          <w:sz w:val="24"/>
          <w:szCs w:val="24"/>
          <w14:ligatures w14:val="none"/>
        </w:rPr>
        <w:t>7.</w:t>
      </w:r>
      <w:r w:rsidR="008F3B63">
        <w:rPr>
          <w:rFonts w:ascii="Times New Roman" w:eastAsia="黑体" w:hAnsi="Times New Roman" w:cs="Times New Roman" w:hint="eastAsia"/>
          <w:bCs/>
          <w:sz w:val="24"/>
          <w:szCs w:val="24"/>
          <w14:ligatures w14:val="none"/>
        </w:rPr>
        <w:t>3</w:t>
      </w:r>
      <w:r w:rsidRPr="00963B55">
        <w:rPr>
          <w:rFonts w:ascii="Times New Roman" w:eastAsia="黑体" w:hAnsi="Times New Roman" w:cs="Times New Roman"/>
          <w:bCs/>
          <w:sz w:val="24"/>
          <w:szCs w:val="24"/>
          <w14:ligatures w14:val="none"/>
        </w:rPr>
        <w:t xml:space="preserve"> </w:t>
      </w:r>
      <w:bookmarkEnd w:id="127"/>
      <w:bookmarkEnd w:id="128"/>
      <w:r w:rsidR="00C84A88">
        <w:rPr>
          <w:rFonts w:ascii="Times New Roman" w:eastAsia="黑体" w:hAnsi="Times New Roman" w:cs="Times New Roman" w:hint="eastAsia"/>
          <w:bCs/>
          <w:sz w:val="24"/>
          <w:szCs w:val="24"/>
          <w14:ligatures w14:val="none"/>
        </w:rPr>
        <w:t>抽样方法</w:t>
      </w:r>
      <w:bookmarkEnd w:id="129"/>
    </w:p>
    <w:p w14:paraId="126BAA4B" w14:textId="138FC683" w:rsidR="00025CBF" w:rsidRPr="00025CBF" w:rsidRDefault="00025CBF" w:rsidP="00375C9D">
      <w:pPr>
        <w:keepNext/>
        <w:keepLines/>
        <w:widowControl/>
        <w:adjustRightInd w:val="0"/>
        <w:spacing w:line="276" w:lineRule="auto"/>
        <w:outlineLvl w:val="2"/>
        <w:rPr>
          <w:rFonts w:ascii="Times New Roman" w:eastAsia="黑体" w:hAnsi="Times New Roman" w:cs="Times New Roman"/>
          <w:bCs/>
          <w:sz w:val="24"/>
          <w:szCs w:val="24"/>
          <w14:ligatures w14:val="none"/>
        </w:rPr>
      </w:pPr>
      <w:bookmarkStart w:id="130" w:name="_Toc217310637"/>
      <w:bookmarkStart w:id="131" w:name="_Toc217662198"/>
      <w:r>
        <w:rPr>
          <w:rFonts w:ascii="Times New Roman" w:eastAsia="黑体" w:hAnsi="Times New Roman" w:cs="Times New Roman" w:hint="eastAsia"/>
          <w:bCs/>
          <w:sz w:val="24"/>
          <w:szCs w:val="24"/>
          <w14:ligatures w14:val="none"/>
        </w:rPr>
        <w:t>7</w:t>
      </w:r>
      <w:r w:rsidRPr="00025CBF">
        <w:rPr>
          <w:rFonts w:ascii="Times New Roman" w:eastAsia="黑体" w:hAnsi="Times New Roman" w:cs="Times New Roman" w:hint="eastAsia"/>
          <w:bCs/>
          <w:sz w:val="24"/>
          <w:szCs w:val="24"/>
          <w14:ligatures w14:val="none"/>
        </w:rPr>
        <w:t>.</w:t>
      </w:r>
      <w:r w:rsidR="008F3B63">
        <w:rPr>
          <w:rFonts w:ascii="Times New Roman" w:eastAsia="黑体" w:hAnsi="Times New Roman" w:cs="Times New Roman" w:hint="eastAsia"/>
          <w:bCs/>
          <w:sz w:val="24"/>
          <w:szCs w:val="24"/>
          <w14:ligatures w14:val="none"/>
        </w:rPr>
        <w:t>3</w:t>
      </w:r>
      <w:r w:rsidRPr="00025CBF">
        <w:rPr>
          <w:rFonts w:ascii="Times New Roman" w:eastAsia="黑体" w:hAnsi="Times New Roman" w:cs="Times New Roman" w:hint="eastAsia"/>
          <w:bCs/>
          <w:sz w:val="24"/>
          <w:szCs w:val="24"/>
          <w14:ligatures w14:val="none"/>
        </w:rPr>
        <w:t xml:space="preserve">.1 </w:t>
      </w:r>
      <w:r w:rsidRPr="00025CBF">
        <w:rPr>
          <w:rFonts w:ascii="Times New Roman" w:eastAsia="黑体" w:hAnsi="Times New Roman" w:cs="Times New Roman" w:hint="eastAsia"/>
          <w:bCs/>
          <w:sz w:val="24"/>
          <w:szCs w:val="24"/>
          <w14:ligatures w14:val="none"/>
        </w:rPr>
        <w:t>湿地植被</w:t>
      </w:r>
      <w:bookmarkEnd w:id="130"/>
      <w:bookmarkEnd w:id="131"/>
    </w:p>
    <w:p w14:paraId="4770C621" w14:textId="25A6FC0D" w:rsidR="00025CBF" w:rsidRPr="00025CBF" w:rsidRDefault="00025CBF" w:rsidP="00025CBF">
      <w:pPr>
        <w:widowControl/>
        <w:spacing w:line="276" w:lineRule="auto"/>
        <w:ind w:firstLineChars="200" w:firstLine="480"/>
        <w:rPr>
          <w:rFonts w:ascii="Times New Roman" w:eastAsia="宋体" w:hAnsi="Times New Roman" w:cs="Times New Roman"/>
          <w:sz w:val="24"/>
          <w:szCs w:val="24"/>
          <w14:ligatures w14:val="none"/>
        </w:rPr>
      </w:pPr>
      <w:r w:rsidRPr="00025CBF">
        <w:rPr>
          <w:rFonts w:ascii="Times New Roman" w:eastAsia="宋体" w:hAnsi="Times New Roman" w:cs="Times New Roman" w:hint="eastAsia"/>
          <w:sz w:val="24"/>
          <w:szCs w:val="24"/>
          <w14:ligatures w14:val="none"/>
        </w:rPr>
        <w:t>湿地植被</w:t>
      </w:r>
      <w:r w:rsidR="00C84A88">
        <w:rPr>
          <w:rFonts w:ascii="Times New Roman" w:eastAsia="宋体" w:hAnsi="Times New Roman" w:cs="Times New Roman" w:hint="eastAsia"/>
          <w:sz w:val="24"/>
          <w:szCs w:val="24"/>
          <w14:ligatures w14:val="none"/>
        </w:rPr>
        <w:t>样方设置</w:t>
      </w:r>
      <w:r w:rsidRPr="00025CBF">
        <w:rPr>
          <w:rFonts w:ascii="Times New Roman" w:eastAsia="宋体" w:hAnsi="Times New Roman" w:cs="Times New Roman" w:hint="eastAsia"/>
          <w:sz w:val="24"/>
          <w:szCs w:val="24"/>
          <w14:ligatures w14:val="none"/>
        </w:rPr>
        <w:t>按照</w:t>
      </w:r>
      <w:r w:rsidRPr="00025CBF">
        <w:rPr>
          <w:rFonts w:ascii="Times New Roman" w:eastAsia="宋体" w:hAnsi="Times New Roman" w:cs="Times New Roman" w:hint="eastAsia"/>
          <w:sz w:val="24"/>
          <w:szCs w:val="24"/>
          <w14:ligatures w14:val="none"/>
        </w:rPr>
        <w:t>HJ 1169</w:t>
      </w:r>
      <w:r w:rsidRPr="00025CBF">
        <w:rPr>
          <w:rFonts w:ascii="Times New Roman" w:eastAsia="宋体" w:hAnsi="Times New Roman" w:cs="Times New Roman" w:hint="eastAsia"/>
          <w:sz w:val="24"/>
          <w:szCs w:val="24"/>
          <w14:ligatures w14:val="none"/>
        </w:rPr>
        <w:t>规定执行。</w:t>
      </w:r>
    </w:p>
    <w:p w14:paraId="4C6DB362" w14:textId="7E572B04" w:rsidR="00025CBF" w:rsidRPr="00025CBF" w:rsidRDefault="00025CBF" w:rsidP="00375C9D">
      <w:pPr>
        <w:keepNext/>
        <w:keepLines/>
        <w:widowControl/>
        <w:adjustRightInd w:val="0"/>
        <w:spacing w:line="276" w:lineRule="auto"/>
        <w:outlineLvl w:val="2"/>
        <w:rPr>
          <w:rFonts w:ascii="Times New Roman" w:eastAsia="黑体" w:hAnsi="Times New Roman" w:cs="Times New Roman"/>
          <w:bCs/>
          <w:sz w:val="24"/>
          <w:szCs w:val="24"/>
          <w14:ligatures w14:val="none"/>
        </w:rPr>
      </w:pPr>
      <w:bookmarkStart w:id="132" w:name="_Toc217310638"/>
      <w:bookmarkStart w:id="133" w:name="_Toc217662199"/>
      <w:r>
        <w:rPr>
          <w:rFonts w:ascii="Times New Roman" w:eastAsia="黑体" w:hAnsi="Times New Roman" w:cs="Times New Roman" w:hint="eastAsia"/>
          <w:bCs/>
          <w:sz w:val="24"/>
          <w:szCs w:val="24"/>
          <w14:ligatures w14:val="none"/>
        </w:rPr>
        <w:t>7</w:t>
      </w:r>
      <w:r w:rsidRPr="00025CBF">
        <w:rPr>
          <w:rFonts w:ascii="Times New Roman" w:eastAsia="黑体" w:hAnsi="Times New Roman" w:cs="Times New Roman" w:hint="eastAsia"/>
          <w:bCs/>
          <w:sz w:val="24"/>
          <w:szCs w:val="24"/>
          <w14:ligatures w14:val="none"/>
        </w:rPr>
        <w:t>.</w:t>
      </w:r>
      <w:r w:rsidR="008F3B63">
        <w:rPr>
          <w:rFonts w:ascii="Times New Roman" w:eastAsia="黑体" w:hAnsi="Times New Roman" w:cs="Times New Roman" w:hint="eastAsia"/>
          <w:bCs/>
          <w:sz w:val="24"/>
          <w:szCs w:val="24"/>
          <w14:ligatures w14:val="none"/>
        </w:rPr>
        <w:t>3</w:t>
      </w:r>
      <w:r w:rsidRPr="00025CBF">
        <w:rPr>
          <w:rFonts w:ascii="Times New Roman" w:eastAsia="黑体" w:hAnsi="Times New Roman" w:cs="Times New Roman" w:hint="eastAsia"/>
          <w:bCs/>
          <w:sz w:val="24"/>
          <w:szCs w:val="24"/>
          <w14:ligatures w14:val="none"/>
        </w:rPr>
        <w:t xml:space="preserve">.2 </w:t>
      </w:r>
      <w:r w:rsidRPr="00025CBF">
        <w:rPr>
          <w:rFonts w:ascii="Times New Roman" w:eastAsia="黑体" w:hAnsi="Times New Roman" w:cs="Times New Roman" w:hint="eastAsia"/>
          <w:bCs/>
          <w:sz w:val="24"/>
          <w:szCs w:val="24"/>
          <w14:ligatures w14:val="none"/>
        </w:rPr>
        <w:t>水生植物</w:t>
      </w:r>
      <w:bookmarkEnd w:id="132"/>
      <w:bookmarkEnd w:id="133"/>
    </w:p>
    <w:p w14:paraId="278796D0" w14:textId="1D2E8400" w:rsidR="00025CBF" w:rsidRPr="00025CBF" w:rsidRDefault="00025CBF" w:rsidP="00025CBF">
      <w:pPr>
        <w:widowControl/>
        <w:spacing w:line="276" w:lineRule="auto"/>
        <w:ind w:firstLineChars="200" w:firstLine="480"/>
        <w:rPr>
          <w:rFonts w:ascii="Times New Roman" w:eastAsia="宋体" w:hAnsi="Times New Roman" w:cs="Times New Roman"/>
          <w:sz w:val="24"/>
          <w:szCs w:val="24"/>
          <w14:ligatures w14:val="none"/>
        </w:rPr>
      </w:pPr>
      <w:r w:rsidRPr="00025CBF">
        <w:rPr>
          <w:rFonts w:ascii="Times New Roman" w:eastAsia="宋体" w:hAnsi="Times New Roman" w:cs="Times New Roman" w:hint="eastAsia"/>
          <w:sz w:val="24"/>
          <w:szCs w:val="24"/>
          <w14:ligatures w14:val="none"/>
        </w:rPr>
        <w:t>水生植物</w:t>
      </w:r>
      <w:r w:rsidR="004152FA">
        <w:rPr>
          <w:rFonts w:ascii="Times New Roman" w:eastAsia="宋体" w:hAnsi="Times New Roman" w:cs="Times New Roman" w:hint="eastAsia"/>
          <w:sz w:val="24"/>
          <w:szCs w:val="24"/>
          <w14:ligatures w14:val="none"/>
        </w:rPr>
        <w:t>样方设置</w:t>
      </w:r>
      <w:r w:rsidRPr="00025CBF">
        <w:rPr>
          <w:rFonts w:ascii="Times New Roman" w:eastAsia="宋体" w:hAnsi="Times New Roman" w:cs="Times New Roman" w:hint="eastAsia"/>
          <w:sz w:val="24"/>
          <w:szCs w:val="24"/>
          <w14:ligatures w14:val="none"/>
        </w:rPr>
        <w:t>按照</w:t>
      </w:r>
      <w:r w:rsidRPr="00025CBF">
        <w:rPr>
          <w:rFonts w:ascii="Times New Roman" w:eastAsia="宋体" w:hAnsi="Times New Roman" w:cs="Times New Roman" w:hint="eastAsia"/>
          <w:sz w:val="24"/>
          <w:szCs w:val="24"/>
          <w14:ligatures w14:val="none"/>
        </w:rPr>
        <w:t>HJ 710.12</w:t>
      </w:r>
      <w:r w:rsidRPr="00025CBF">
        <w:rPr>
          <w:rFonts w:ascii="Times New Roman" w:eastAsia="宋体" w:hAnsi="Times New Roman" w:cs="Times New Roman" w:hint="eastAsia"/>
          <w:sz w:val="24"/>
          <w:szCs w:val="24"/>
          <w14:ligatures w14:val="none"/>
        </w:rPr>
        <w:t>规定执行。</w:t>
      </w:r>
    </w:p>
    <w:p w14:paraId="17B165BC" w14:textId="14F9A26C" w:rsidR="00025CBF" w:rsidRPr="00025CBF" w:rsidRDefault="00025CBF" w:rsidP="00375C9D">
      <w:pPr>
        <w:keepNext/>
        <w:keepLines/>
        <w:widowControl/>
        <w:adjustRightInd w:val="0"/>
        <w:spacing w:line="276" w:lineRule="auto"/>
        <w:outlineLvl w:val="2"/>
        <w:rPr>
          <w:rFonts w:ascii="Times New Roman" w:eastAsia="黑体" w:hAnsi="Times New Roman" w:cs="Times New Roman"/>
          <w:bCs/>
          <w:sz w:val="24"/>
          <w:szCs w:val="24"/>
          <w14:ligatures w14:val="none"/>
        </w:rPr>
      </w:pPr>
      <w:bookmarkStart w:id="134" w:name="_Toc217310639"/>
      <w:bookmarkStart w:id="135" w:name="_Toc217662200"/>
      <w:r>
        <w:rPr>
          <w:rFonts w:ascii="Times New Roman" w:eastAsia="黑体" w:hAnsi="Times New Roman" w:cs="Times New Roman" w:hint="eastAsia"/>
          <w:bCs/>
          <w:sz w:val="24"/>
          <w:szCs w:val="24"/>
          <w14:ligatures w14:val="none"/>
        </w:rPr>
        <w:t>7</w:t>
      </w:r>
      <w:r w:rsidRPr="00025CBF">
        <w:rPr>
          <w:rFonts w:ascii="Times New Roman" w:eastAsia="黑体" w:hAnsi="Times New Roman" w:cs="Times New Roman" w:hint="eastAsia"/>
          <w:bCs/>
          <w:sz w:val="24"/>
          <w:szCs w:val="24"/>
          <w14:ligatures w14:val="none"/>
        </w:rPr>
        <w:t>.</w:t>
      </w:r>
      <w:r w:rsidR="008F3B63">
        <w:rPr>
          <w:rFonts w:ascii="Times New Roman" w:eastAsia="黑体" w:hAnsi="Times New Roman" w:cs="Times New Roman" w:hint="eastAsia"/>
          <w:bCs/>
          <w:sz w:val="24"/>
          <w:szCs w:val="24"/>
          <w14:ligatures w14:val="none"/>
        </w:rPr>
        <w:t>3</w:t>
      </w:r>
      <w:r w:rsidRPr="00025CBF">
        <w:rPr>
          <w:rFonts w:ascii="Times New Roman" w:eastAsia="黑体" w:hAnsi="Times New Roman" w:cs="Times New Roman" w:hint="eastAsia"/>
          <w:bCs/>
          <w:sz w:val="24"/>
          <w:szCs w:val="24"/>
          <w14:ligatures w14:val="none"/>
        </w:rPr>
        <w:t xml:space="preserve">.3 </w:t>
      </w:r>
      <w:r w:rsidRPr="00025CBF">
        <w:rPr>
          <w:rFonts w:ascii="Times New Roman" w:eastAsia="黑体" w:hAnsi="Times New Roman" w:cs="Times New Roman" w:hint="eastAsia"/>
          <w:bCs/>
          <w:sz w:val="24"/>
          <w:szCs w:val="24"/>
          <w14:ligatures w14:val="none"/>
        </w:rPr>
        <w:t>土壤</w:t>
      </w:r>
      <w:bookmarkEnd w:id="134"/>
      <w:bookmarkEnd w:id="135"/>
    </w:p>
    <w:p w14:paraId="0B988B4E" w14:textId="2C61A719" w:rsidR="00025CBF" w:rsidRPr="00025CBF" w:rsidRDefault="00025CBF" w:rsidP="00025CBF">
      <w:pPr>
        <w:widowControl/>
        <w:spacing w:line="276" w:lineRule="auto"/>
        <w:ind w:firstLineChars="200" w:firstLine="480"/>
        <w:rPr>
          <w:rFonts w:ascii="Times New Roman" w:eastAsia="宋体" w:hAnsi="Times New Roman" w:cs="Times New Roman"/>
          <w:sz w:val="24"/>
          <w:szCs w:val="24"/>
          <w14:ligatures w14:val="none"/>
        </w:rPr>
      </w:pPr>
      <w:r w:rsidRPr="00025CBF">
        <w:rPr>
          <w:rFonts w:ascii="Times New Roman" w:eastAsia="宋体" w:hAnsi="Times New Roman" w:cs="Times New Roman" w:hint="eastAsia"/>
          <w:sz w:val="24"/>
          <w:szCs w:val="24"/>
          <w14:ligatures w14:val="none"/>
        </w:rPr>
        <w:t>土壤</w:t>
      </w:r>
      <w:r w:rsidR="00C84A88">
        <w:rPr>
          <w:rFonts w:ascii="Times New Roman" w:eastAsia="宋体" w:hAnsi="Times New Roman" w:cs="Times New Roman" w:hint="eastAsia"/>
          <w:sz w:val="24"/>
          <w:szCs w:val="24"/>
          <w14:ligatures w14:val="none"/>
        </w:rPr>
        <w:t>样方设置</w:t>
      </w:r>
      <w:r w:rsidRPr="00025CBF">
        <w:rPr>
          <w:rFonts w:ascii="Times New Roman" w:eastAsia="宋体" w:hAnsi="Times New Roman" w:cs="Times New Roman" w:hint="eastAsia"/>
          <w:sz w:val="24"/>
          <w:szCs w:val="24"/>
          <w14:ligatures w14:val="none"/>
        </w:rPr>
        <w:t>按照</w:t>
      </w:r>
      <w:r w:rsidRPr="00025CBF">
        <w:rPr>
          <w:rFonts w:ascii="Times New Roman" w:eastAsia="宋体" w:hAnsi="Times New Roman" w:cs="Times New Roman" w:hint="eastAsia"/>
          <w:sz w:val="24"/>
          <w:szCs w:val="24"/>
          <w14:ligatures w14:val="none"/>
        </w:rPr>
        <w:t>LY/T 3330</w:t>
      </w:r>
      <w:r w:rsidRPr="00025CBF">
        <w:rPr>
          <w:rFonts w:ascii="Times New Roman" w:eastAsia="宋体" w:hAnsi="Times New Roman" w:cs="Times New Roman" w:hint="eastAsia"/>
          <w:sz w:val="24"/>
          <w:szCs w:val="24"/>
          <w14:ligatures w14:val="none"/>
        </w:rPr>
        <w:t>规定执行。</w:t>
      </w:r>
    </w:p>
    <w:p w14:paraId="7624F70A" w14:textId="5FE0AE64" w:rsidR="00025CBF" w:rsidRPr="00025CBF" w:rsidRDefault="00025CBF" w:rsidP="00375C9D">
      <w:pPr>
        <w:keepNext/>
        <w:keepLines/>
        <w:widowControl/>
        <w:adjustRightInd w:val="0"/>
        <w:spacing w:line="276" w:lineRule="auto"/>
        <w:outlineLvl w:val="2"/>
        <w:rPr>
          <w:rFonts w:ascii="Times New Roman" w:eastAsia="黑体" w:hAnsi="Times New Roman" w:cs="Times New Roman"/>
          <w:bCs/>
          <w:sz w:val="24"/>
          <w:szCs w:val="24"/>
          <w14:ligatures w14:val="none"/>
        </w:rPr>
      </w:pPr>
      <w:bookmarkStart w:id="136" w:name="_Toc217310640"/>
      <w:bookmarkStart w:id="137" w:name="_Toc217662201"/>
      <w:r>
        <w:rPr>
          <w:rFonts w:ascii="Times New Roman" w:eastAsia="黑体" w:hAnsi="Times New Roman" w:cs="Times New Roman" w:hint="eastAsia"/>
          <w:bCs/>
          <w:sz w:val="24"/>
          <w:szCs w:val="24"/>
          <w14:ligatures w14:val="none"/>
        </w:rPr>
        <w:t>7</w:t>
      </w:r>
      <w:r w:rsidRPr="00025CBF">
        <w:rPr>
          <w:rFonts w:ascii="Times New Roman" w:eastAsia="黑体" w:hAnsi="Times New Roman" w:cs="Times New Roman" w:hint="eastAsia"/>
          <w:bCs/>
          <w:sz w:val="24"/>
          <w:szCs w:val="24"/>
          <w14:ligatures w14:val="none"/>
        </w:rPr>
        <w:t>.</w:t>
      </w:r>
      <w:r w:rsidR="008F3B63">
        <w:rPr>
          <w:rFonts w:ascii="Times New Roman" w:eastAsia="黑体" w:hAnsi="Times New Roman" w:cs="Times New Roman" w:hint="eastAsia"/>
          <w:bCs/>
          <w:sz w:val="24"/>
          <w:szCs w:val="24"/>
          <w14:ligatures w14:val="none"/>
        </w:rPr>
        <w:t>3</w:t>
      </w:r>
      <w:r w:rsidRPr="00025CBF">
        <w:rPr>
          <w:rFonts w:ascii="Times New Roman" w:eastAsia="黑体" w:hAnsi="Times New Roman" w:cs="Times New Roman" w:hint="eastAsia"/>
          <w:bCs/>
          <w:sz w:val="24"/>
          <w:szCs w:val="24"/>
          <w14:ligatures w14:val="none"/>
        </w:rPr>
        <w:t xml:space="preserve">.4 </w:t>
      </w:r>
      <w:r w:rsidRPr="00025CBF">
        <w:rPr>
          <w:rFonts w:ascii="Times New Roman" w:eastAsia="黑体" w:hAnsi="Times New Roman" w:cs="Times New Roman" w:hint="eastAsia"/>
          <w:bCs/>
          <w:sz w:val="24"/>
          <w:szCs w:val="24"/>
          <w14:ligatures w14:val="none"/>
        </w:rPr>
        <w:t>沉积物</w:t>
      </w:r>
      <w:bookmarkEnd w:id="136"/>
      <w:bookmarkEnd w:id="137"/>
    </w:p>
    <w:p w14:paraId="03263452" w14:textId="77777777" w:rsidR="00025CBF" w:rsidRPr="00025CBF" w:rsidRDefault="00025CBF" w:rsidP="00025CBF">
      <w:pPr>
        <w:widowControl/>
        <w:spacing w:line="276" w:lineRule="auto"/>
        <w:ind w:firstLineChars="200" w:firstLine="480"/>
        <w:rPr>
          <w:rFonts w:ascii="Times New Roman" w:eastAsia="宋体" w:hAnsi="Times New Roman" w:cs="Times New Roman"/>
          <w:sz w:val="24"/>
          <w:szCs w:val="24"/>
          <w14:ligatures w14:val="none"/>
        </w:rPr>
      </w:pPr>
      <w:r w:rsidRPr="00025CBF">
        <w:rPr>
          <w:rFonts w:ascii="Times New Roman" w:eastAsia="宋体" w:hAnsi="Times New Roman" w:cs="Times New Roman" w:hint="eastAsia"/>
          <w:sz w:val="24"/>
          <w:szCs w:val="24"/>
          <w14:ligatures w14:val="none"/>
        </w:rPr>
        <w:t>河流在上游、中游、下游及汇流口设置采样断面；湖泊和水库在入水区、出水区、浅水区及深水区设置采样断面；沼泽和滩涂在主要汇水洼地设置采样断面。每个断面上选择</w:t>
      </w:r>
      <w:r w:rsidRPr="00025CBF">
        <w:rPr>
          <w:rFonts w:ascii="Times New Roman" w:eastAsia="宋体" w:hAnsi="Times New Roman" w:cs="Times New Roman" w:hint="eastAsia"/>
          <w:sz w:val="24"/>
          <w:szCs w:val="24"/>
          <w14:ligatures w14:val="none"/>
        </w:rPr>
        <w:t>1~3</w:t>
      </w:r>
      <w:r w:rsidRPr="00025CBF">
        <w:rPr>
          <w:rFonts w:ascii="Times New Roman" w:eastAsia="宋体" w:hAnsi="Times New Roman" w:cs="Times New Roman" w:hint="eastAsia"/>
          <w:sz w:val="24"/>
          <w:szCs w:val="24"/>
          <w14:ligatures w14:val="none"/>
        </w:rPr>
        <w:t>个沉积物采样点，主点设于断面中部水流平稳、底</w:t>
      </w:r>
      <w:r w:rsidRPr="00025CBF">
        <w:rPr>
          <w:rFonts w:ascii="Times New Roman" w:eastAsia="宋体" w:hAnsi="Times New Roman" w:cs="Times New Roman" w:hint="eastAsia"/>
          <w:sz w:val="24"/>
          <w:szCs w:val="24"/>
          <w14:ligatures w14:val="none"/>
        </w:rPr>
        <w:lastRenderedPageBreak/>
        <w:t>质扰动较小的区域，必要时在左、右两侧增设采样点以反映横向差异。受客观条件限制时，应根据可达深度调整采样点位。</w:t>
      </w:r>
    </w:p>
    <w:p w14:paraId="6BB1E0AA" w14:textId="14676A88" w:rsidR="00025CBF" w:rsidRPr="00025CBF" w:rsidRDefault="00025CBF" w:rsidP="00375C9D">
      <w:pPr>
        <w:keepNext/>
        <w:keepLines/>
        <w:widowControl/>
        <w:adjustRightInd w:val="0"/>
        <w:spacing w:line="276" w:lineRule="auto"/>
        <w:outlineLvl w:val="2"/>
        <w:rPr>
          <w:rFonts w:ascii="Times New Roman" w:eastAsia="黑体" w:hAnsi="Times New Roman" w:cs="Times New Roman"/>
          <w:bCs/>
          <w:sz w:val="24"/>
          <w:szCs w:val="24"/>
          <w14:ligatures w14:val="none"/>
        </w:rPr>
      </w:pPr>
      <w:bookmarkStart w:id="138" w:name="_Toc217310641"/>
      <w:bookmarkStart w:id="139" w:name="_Toc217662202"/>
      <w:r>
        <w:rPr>
          <w:rFonts w:ascii="Times New Roman" w:eastAsia="黑体" w:hAnsi="Times New Roman" w:cs="Times New Roman" w:hint="eastAsia"/>
          <w:bCs/>
          <w:sz w:val="24"/>
          <w:szCs w:val="24"/>
          <w14:ligatures w14:val="none"/>
        </w:rPr>
        <w:t>7</w:t>
      </w:r>
      <w:r w:rsidRPr="00025CBF">
        <w:rPr>
          <w:rFonts w:ascii="Times New Roman" w:eastAsia="黑体" w:hAnsi="Times New Roman" w:cs="Times New Roman" w:hint="eastAsia"/>
          <w:bCs/>
          <w:sz w:val="24"/>
          <w:szCs w:val="24"/>
          <w14:ligatures w14:val="none"/>
        </w:rPr>
        <w:t>.</w:t>
      </w:r>
      <w:r w:rsidR="008F3B63">
        <w:rPr>
          <w:rFonts w:ascii="Times New Roman" w:eastAsia="黑体" w:hAnsi="Times New Roman" w:cs="Times New Roman" w:hint="eastAsia"/>
          <w:bCs/>
          <w:sz w:val="24"/>
          <w:szCs w:val="24"/>
          <w14:ligatures w14:val="none"/>
        </w:rPr>
        <w:t>3</w:t>
      </w:r>
      <w:r w:rsidRPr="00025CBF">
        <w:rPr>
          <w:rFonts w:ascii="Times New Roman" w:eastAsia="黑体" w:hAnsi="Times New Roman" w:cs="Times New Roman" w:hint="eastAsia"/>
          <w:bCs/>
          <w:sz w:val="24"/>
          <w:szCs w:val="24"/>
          <w14:ligatures w14:val="none"/>
        </w:rPr>
        <w:t xml:space="preserve">.5 </w:t>
      </w:r>
      <w:r w:rsidRPr="00025CBF">
        <w:rPr>
          <w:rFonts w:ascii="Times New Roman" w:eastAsia="黑体" w:hAnsi="Times New Roman" w:cs="Times New Roman" w:hint="eastAsia"/>
          <w:bCs/>
          <w:sz w:val="24"/>
          <w:szCs w:val="24"/>
          <w14:ligatures w14:val="none"/>
        </w:rPr>
        <w:t>水体</w:t>
      </w:r>
      <w:bookmarkEnd w:id="138"/>
      <w:bookmarkEnd w:id="139"/>
    </w:p>
    <w:p w14:paraId="3B4EE8A2" w14:textId="4E9C4E43" w:rsidR="006815B4" w:rsidRDefault="00025CBF" w:rsidP="00025CBF">
      <w:pPr>
        <w:widowControl/>
        <w:spacing w:line="276" w:lineRule="auto"/>
        <w:ind w:firstLineChars="200" w:firstLine="480"/>
        <w:rPr>
          <w:rFonts w:ascii="Times New Roman" w:eastAsia="宋体" w:hAnsi="Times New Roman" w:cs="Times New Roman"/>
          <w:sz w:val="24"/>
          <w:szCs w:val="24"/>
          <w14:ligatures w14:val="none"/>
        </w:rPr>
      </w:pPr>
      <w:r w:rsidRPr="00025CBF">
        <w:rPr>
          <w:rFonts w:ascii="Times New Roman" w:eastAsia="宋体" w:hAnsi="Times New Roman" w:cs="Times New Roman" w:hint="eastAsia"/>
          <w:sz w:val="24"/>
          <w:szCs w:val="24"/>
          <w14:ligatures w14:val="none"/>
        </w:rPr>
        <w:t>河流在上游、中游、下游及汇流口设置采样断面；湖泊和水库在入水区、出水区、浅水区及深水区设置采样断面；沼泽和滩涂在主要汇水洼地设置采样断面。每个断面上设置</w:t>
      </w:r>
      <w:r w:rsidRPr="00025CBF">
        <w:rPr>
          <w:rFonts w:ascii="Times New Roman" w:eastAsia="宋体" w:hAnsi="Times New Roman" w:cs="Times New Roman" w:hint="eastAsia"/>
          <w:sz w:val="24"/>
          <w:szCs w:val="24"/>
          <w14:ligatures w14:val="none"/>
        </w:rPr>
        <w:t>1~3</w:t>
      </w:r>
      <w:r w:rsidRPr="00025CBF">
        <w:rPr>
          <w:rFonts w:ascii="Times New Roman" w:eastAsia="宋体" w:hAnsi="Times New Roman" w:cs="Times New Roman" w:hint="eastAsia"/>
          <w:sz w:val="24"/>
          <w:szCs w:val="24"/>
          <w14:ligatures w14:val="none"/>
        </w:rPr>
        <w:t>条采样垂线。水面宽度≤</w:t>
      </w:r>
      <w:r w:rsidRPr="00025CBF">
        <w:rPr>
          <w:rFonts w:ascii="Times New Roman" w:eastAsia="宋体" w:hAnsi="Times New Roman" w:cs="Times New Roman" w:hint="eastAsia"/>
          <w:sz w:val="24"/>
          <w:szCs w:val="24"/>
          <w14:ligatures w14:val="none"/>
        </w:rPr>
        <w:t>50m</w:t>
      </w:r>
      <w:r w:rsidRPr="00025CBF">
        <w:rPr>
          <w:rFonts w:ascii="Times New Roman" w:eastAsia="宋体" w:hAnsi="Times New Roman" w:cs="Times New Roman" w:hint="eastAsia"/>
          <w:sz w:val="24"/>
          <w:szCs w:val="24"/>
          <w14:ligatures w14:val="none"/>
        </w:rPr>
        <w:t>的设置</w:t>
      </w:r>
      <w:r w:rsidRPr="00025CBF">
        <w:rPr>
          <w:rFonts w:ascii="Times New Roman" w:eastAsia="宋体" w:hAnsi="Times New Roman" w:cs="Times New Roman" w:hint="eastAsia"/>
          <w:sz w:val="24"/>
          <w:szCs w:val="24"/>
          <w14:ligatures w14:val="none"/>
        </w:rPr>
        <w:t>1</w:t>
      </w:r>
      <w:r w:rsidRPr="00025CBF">
        <w:rPr>
          <w:rFonts w:ascii="Times New Roman" w:eastAsia="宋体" w:hAnsi="Times New Roman" w:cs="Times New Roman" w:hint="eastAsia"/>
          <w:sz w:val="24"/>
          <w:szCs w:val="24"/>
          <w14:ligatures w14:val="none"/>
        </w:rPr>
        <w:t>条采样垂线，位于断面中线处；水面宽度介于</w:t>
      </w:r>
      <w:r w:rsidRPr="00025CBF">
        <w:rPr>
          <w:rFonts w:ascii="Times New Roman" w:eastAsia="宋体" w:hAnsi="Times New Roman" w:cs="Times New Roman" w:hint="eastAsia"/>
          <w:sz w:val="24"/>
          <w:szCs w:val="24"/>
          <w14:ligatures w14:val="none"/>
        </w:rPr>
        <w:t>50m~100m</w:t>
      </w:r>
      <w:r w:rsidRPr="00025CBF">
        <w:rPr>
          <w:rFonts w:ascii="Times New Roman" w:eastAsia="宋体" w:hAnsi="Times New Roman" w:cs="Times New Roman" w:hint="eastAsia"/>
          <w:sz w:val="24"/>
          <w:szCs w:val="24"/>
          <w14:ligatures w14:val="none"/>
        </w:rPr>
        <w:t>的设置</w:t>
      </w:r>
      <w:r w:rsidRPr="00025CBF">
        <w:rPr>
          <w:rFonts w:ascii="Times New Roman" w:eastAsia="宋体" w:hAnsi="Times New Roman" w:cs="Times New Roman" w:hint="eastAsia"/>
          <w:sz w:val="24"/>
          <w:szCs w:val="24"/>
          <w14:ligatures w14:val="none"/>
        </w:rPr>
        <w:t>2</w:t>
      </w:r>
      <w:r w:rsidRPr="00025CBF">
        <w:rPr>
          <w:rFonts w:ascii="Times New Roman" w:eastAsia="宋体" w:hAnsi="Times New Roman" w:cs="Times New Roman" w:hint="eastAsia"/>
          <w:sz w:val="24"/>
          <w:szCs w:val="24"/>
          <w14:ligatures w14:val="none"/>
        </w:rPr>
        <w:t>条采样垂线，位于断面</w:t>
      </w:r>
      <w:proofErr w:type="gramStart"/>
      <w:r w:rsidRPr="00025CBF">
        <w:rPr>
          <w:rFonts w:ascii="Times New Roman" w:eastAsia="宋体" w:hAnsi="Times New Roman" w:cs="Times New Roman" w:hint="eastAsia"/>
          <w:sz w:val="24"/>
          <w:szCs w:val="24"/>
          <w14:ligatures w14:val="none"/>
        </w:rPr>
        <w:t>左右约</w:t>
      </w:r>
      <w:proofErr w:type="gramEnd"/>
      <w:r w:rsidR="00A00624">
        <w:rPr>
          <w:rFonts w:ascii="Times New Roman" w:eastAsia="宋体" w:hAnsi="Times New Roman" w:cs="Times New Roman" w:hint="eastAsia"/>
          <w:sz w:val="24"/>
          <w:szCs w:val="24"/>
          <w14:ligatures w14:val="none"/>
        </w:rPr>
        <w:t>1/3</w:t>
      </w:r>
      <w:r w:rsidRPr="00025CBF">
        <w:rPr>
          <w:rFonts w:ascii="Times New Roman" w:eastAsia="宋体" w:hAnsi="Times New Roman" w:cs="Times New Roman" w:hint="eastAsia"/>
          <w:sz w:val="24"/>
          <w:szCs w:val="24"/>
          <w14:ligatures w14:val="none"/>
        </w:rPr>
        <w:t>处；水面宽度＞</w:t>
      </w:r>
      <w:r w:rsidRPr="00025CBF">
        <w:rPr>
          <w:rFonts w:ascii="Times New Roman" w:eastAsia="宋体" w:hAnsi="Times New Roman" w:cs="Times New Roman" w:hint="eastAsia"/>
          <w:sz w:val="24"/>
          <w:szCs w:val="24"/>
          <w14:ligatures w14:val="none"/>
        </w:rPr>
        <w:t>100m</w:t>
      </w:r>
      <w:r w:rsidRPr="00025CBF">
        <w:rPr>
          <w:rFonts w:ascii="Times New Roman" w:eastAsia="宋体" w:hAnsi="Times New Roman" w:cs="Times New Roman" w:hint="eastAsia"/>
          <w:sz w:val="24"/>
          <w:szCs w:val="24"/>
          <w14:ligatures w14:val="none"/>
        </w:rPr>
        <w:t>的设置</w:t>
      </w:r>
      <w:r w:rsidRPr="00025CBF">
        <w:rPr>
          <w:rFonts w:ascii="Times New Roman" w:eastAsia="宋体" w:hAnsi="Times New Roman" w:cs="Times New Roman" w:hint="eastAsia"/>
          <w:sz w:val="24"/>
          <w:szCs w:val="24"/>
          <w14:ligatures w14:val="none"/>
        </w:rPr>
        <w:t>3</w:t>
      </w:r>
      <w:r w:rsidRPr="00025CBF">
        <w:rPr>
          <w:rFonts w:ascii="Times New Roman" w:eastAsia="宋体" w:hAnsi="Times New Roman" w:cs="Times New Roman" w:hint="eastAsia"/>
          <w:sz w:val="24"/>
          <w:szCs w:val="24"/>
          <w14:ligatures w14:val="none"/>
        </w:rPr>
        <w:t>条采样垂线，分别位于左</w:t>
      </w:r>
      <w:r w:rsidRPr="00025CBF">
        <w:rPr>
          <w:rFonts w:ascii="Times New Roman" w:eastAsia="宋体" w:hAnsi="Times New Roman" w:cs="Times New Roman" w:hint="eastAsia"/>
          <w:sz w:val="24"/>
          <w:szCs w:val="24"/>
          <w14:ligatures w14:val="none"/>
        </w:rPr>
        <w:t>1/4</w:t>
      </w:r>
      <w:r w:rsidRPr="00025CBF">
        <w:rPr>
          <w:rFonts w:ascii="Times New Roman" w:eastAsia="宋体" w:hAnsi="Times New Roman" w:cs="Times New Roman" w:hint="eastAsia"/>
          <w:sz w:val="24"/>
          <w:szCs w:val="24"/>
          <w14:ligatures w14:val="none"/>
        </w:rPr>
        <w:t>、中心及右</w:t>
      </w:r>
      <w:r w:rsidRPr="00025CBF">
        <w:rPr>
          <w:rFonts w:ascii="Times New Roman" w:eastAsia="宋体" w:hAnsi="Times New Roman" w:cs="Times New Roman" w:hint="eastAsia"/>
          <w:sz w:val="24"/>
          <w:szCs w:val="24"/>
          <w14:ligatures w14:val="none"/>
        </w:rPr>
        <w:t>3/4</w:t>
      </w:r>
      <w:r w:rsidRPr="00025CBF">
        <w:rPr>
          <w:rFonts w:ascii="Times New Roman" w:eastAsia="宋体" w:hAnsi="Times New Roman" w:cs="Times New Roman" w:hint="eastAsia"/>
          <w:sz w:val="24"/>
          <w:szCs w:val="24"/>
          <w14:ligatures w14:val="none"/>
        </w:rPr>
        <w:t>处。在各垂线表层、中层及底层布设水体采样点，采样点数量依据水深梯度设置。当水体深度较大或受流速及安全条件限制而无法实施采样时，可在相邻可达水层设置替代点。</w:t>
      </w:r>
    </w:p>
    <w:p w14:paraId="6DA03881" w14:textId="548AE32B" w:rsidR="00375C9D" w:rsidRPr="00963B55" w:rsidRDefault="00375C9D" w:rsidP="00375C9D">
      <w:pPr>
        <w:keepNext/>
        <w:keepLines/>
        <w:widowControl/>
        <w:adjustRightInd w:val="0"/>
        <w:spacing w:line="276" w:lineRule="auto"/>
        <w:outlineLvl w:val="1"/>
        <w:rPr>
          <w:rFonts w:ascii="Times New Roman" w:eastAsia="黑体" w:hAnsi="Times New Roman" w:cs="Times New Roman"/>
          <w:bCs/>
          <w:sz w:val="24"/>
          <w:szCs w:val="24"/>
          <w14:ligatures w14:val="none"/>
        </w:rPr>
      </w:pPr>
      <w:bookmarkStart w:id="140" w:name="_Toc217662203"/>
      <w:r>
        <w:rPr>
          <w:rFonts w:ascii="Times New Roman" w:eastAsia="黑体" w:hAnsi="Times New Roman" w:cs="Times New Roman" w:hint="eastAsia"/>
          <w:bCs/>
          <w:sz w:val="24"/>
          <w:szCs w:val="24"/>
          <w14:ligatures w14:val="none"/>
        </w:rPr>
        <w:t>7.</w:t>
      </w:r>
      <w:r w:rsidR="008F3B63">
        <w:rPr>
          <w:rFonts w:ascii="Times New Roman" w:eastAsia="黑体" w:hAnsi="Times New Roman" w:cs="Times New Roman" w:hint="eastAsia"/>
          <w:bCs/>
          <w:sz w:val="24"/>
          <w:szCs w:val="24"/>
          <w14:ligatures w14:val="none"/>
        </w:rPr>
        <w:t>4</w:t>
      </w:r>
      <w:r>
        <w:rPr>
          <w:rFonts w:ascii="Times New Roman" w:eastAsia="黑体" w:hAnsi="Times New Roman" w:cs="Times New Roman" w:hint="eastAsia"/>
          <w:bCs/>
          <w:sz w:val="24"/>
          <w:szCs w:val="24"/>
          <w14:ligatures w14:val="none"/>
        </w:rPr>
        <w:t xml:space="preserve"> </w:t>
      </w:r>
      <w:r>
        <w:rPr>
          <w:rFonts w:ascii="Times New Roman" w:eastAsia="黑体" w:hAnsi="Times New Roman" w:cs="Times New Roman" w:hint="eastAsia"/>
          <w:bCs/>
          <w:sz w:val="24"/>
          <w:szCs w:val="24"/>
          <w14:ligatures w14:val="none"/>
        </w:rPr>
        <w:t>监测周期与频率</w:t>
      </w:r>
      <w:bookmarkEnd w:id="140"/>
    </w:p>
    <w:p w14:paraId="1C0049A6" w14:textId="572A608B" w:rsidR="00375C9D" w:rsidRDefault="0080780D" w:rsidP="0080780D">
      <w:pPr>
        <w:widowControl/>
        <w:spacing w:line="276" w:lineRule="auto"/>
        <w:ind w:firstLineChars="200" w:firstLine="480"/>
        <w:rPr>
          <w:rFonts w:ascii="Times New Roman" w:eastAsia="宋体" w:hAnsi="Times New Roman" w:cs="Times New Roman"/>
          <w:sz w:val="24"/>
          <w:szCs w:val="24"/>
          <w14:ligatures w14:val="none"/>
        </w:rPr>
      </w:pPr>
      <w:r w:rsidRPr="0080780D">
        <w:rPr>
          <w:rFonts w:ascii="Times New Roman" w:eastAsia="宋体" w:hAnsi="Times New Roman" w:cs="Times New Roman" w:hint="eastAsia"/>
          <w:sz w:val="24"/>
          <w:szCs w:val="24"/>
          <w14:ligatures w14:val="none"/>
        </w:rPr>
        <w:t>各类</w:t>
      </w:r>
      <w:r>
        <w:rPr>
          <w:rFonts w:ascii="Times New Roman" w:eastAsia="宋体" w:hAnsi="Times New Roman" w:cs="Times New Roman" w:hint="eastAsia"/>
          <w:sz w:val="24"/>
          <w:szCs w:val="24"/>
          <w14:ligatures w14:val="none"/>
        </w:rPr>
        <w:t>碳库的</w:t>
      </w:r>
      <w:r w:rsidRPr="0080780D">
        <w:rPr>
          <w:rFonts w:ascii="Times New Roman" w:eastAsia="宋体" w:hAnsi="Times New Roman" w:cs="Times New Roman" w:hint="eastAsia"/>
          <w:sz w:val="24"/>
          <w:szCs w:val="24"/>
          <w14:ligatures w14:val="none"/>
        </w:rPr>
        <w:t>监测时间与频率见附录</w:t>
      </w:r>
      <w:r>
        <w:rPr>
          <w:rFonts w:ascii="Times New Roman" w:eastAsia="宋体" w:hAnsi="Times New Roman" w:cs="Times New Roman" w:hint="eastAsia"/>
          <w:sz w:val="24"/>
          <w:szCs w:val="24"/>
          <w14:ligatures w14:val="none"/>
        </w:rPr>
        <w:t>A</w:t>
      </w:r>
      <w:r w:rsidRPr="0080780D">
        <w:rPr>
          <w:rFonts w:ascii="Times New Roman" w:eastAsia="宋体" w:hAnsi="Times New Roman" w:cs="Times New Roman" w:hint="eastAsia"/>
          <w:sz w:val="24"/>
          <w:szCs w:val="24"/>
          <w14:ligatures w14:val="none"/>
        </w:rPr>
        <w:t>。</w:t>
      </w:r>
    </w:p>
    <w:p w14:paraId="33F6818A" w14:textId="16EE6EA5" w:rsidR="0055227C" w:rsidRPr="00963B55" w:rsidRDefault="0055227C" w:rsidP="00375C9D">
      <w:pPr>
        <w:keepNext/>
        <w:keepLines/>
        <w:widowControl/>
        <w:adjustRightInd w:val="0"/>
        <w:spacing w:line="276" w:lineRule="auto"/>
        <w:outlineLvl w:val="1"/>
        <w:rPr>
          <w:rFonts w:ascii="Times New Roman" w:eastAsia="黑体" w:hAnsi="Times New Roman" w:cs="Times New Roman"/>
          <w:bCs/>
          <w:sz w:val="24"/>
          <w:szCs w:val="24"/>
          <w14:ligatures w14:val="none"/>
        </w:rPr>
      </w:pPr>
      <w:bookmarkStart w:id="141" w:name="_Toc216857927"/>
      <w:bookmarkStart w:id="142" w:name="_Toc217058182"/>
      <w:bookmarkStart w:id="143" w:name="_Toc217662204"/>
      <w:r>
        <w:rPr>
          <w:rFonts w:ascii="Times New Roman" w:eastAsia="黑体" w:hAnsi="Times New Roman" w:cs="Times New Roman" w:hint="eastAsia"/>
          <w:bCs/>
          <w:sz w:val="24"/>
          <w:szCs w:val="24"/>
          <w14:ligatures w14:val="none"/>
        </w:rPr>
        <w:t>7</w:t>
      </w:r>
      <w:r w:rsidRPr="00963B55">
        <w:rPr>
          <w:rFonts w:ascii="Times New Roman" w:eastAsia="黑体" w:hAnsi="Times New Roman" w:cs="Times New Roman"/>
          <w:bCs/>
          <w:sz w:val="24"/>
          <w:szCs w:val="24"/>
          <w14:ligatures w14:val="none"/>
        </w:rPr>
        <w:t>.</w:t>
      </w:r>
      <w:r w:rsidR="008F3B63">
        <w:rPr>
          <w:rFonts w:ascii="Times New Roman" w:eastAsia="黑体" w:hAnsi="Times New Roman" w:cs="Times New Roman" w:hint="eastAsia"/>
          <w:bCs/>
          <w:sz w:val="24"/>
          <w:szCs w:val="24"/>
          <w14:ligatures w14:val="none"/>
        </w:rPr>
        <w:t>5</w:t>
      </w:r>
      <w:r w:rsidRPr="00963B55">
        <w:rPr>
          <w:rFonts w:ascii="Times New Roman" w:eastAsia="黑体" w:hAnsi="Times New Roman" w:cs="Times New Roman"/>
          <w:bCs/>
          <w:sz w:val="24"/>
          <w:szCs w:val="24"/>
          <w14:ligatures w14:val="none"/>
        </w:rPr>
        <w:t xml:space="preserve"> </w:t>
      </w:r>
      <w:r w:rsidRPr="0055227C">
        <w:rPr>
          <w:rFonts w:ascii="Times New Roman" w:eastAsia="黑体" w:hAnsi="Times New Roman" w:cs="Times New Roman" w:hint="eastAsia"/>
          <w:bCs/>
          <w:sz w:val="24"/>
          <w:szCs w:val="24"/>
          <w14:ligatures w14:val="none"/>
        </w:rPr>
        <w:t>样品采集</w:t>
      </w:r>
      <w:bookmarkEnd w:id="141"/>
      <w:bookmarkEnd w:id="142"/>
      <w:bookmarkEnd w:id="143"/>
    </w:p>
    <w:p w14:paraId="6DB1DB71" w14:textId="20EECA4E" w:rsidR="00307E38" w:rsidRPr="00963B55" w:rsidRDefault="00307E38" w:rsidP="00375C9D">
      <w:pPr>
        <w:keepNext/>
        <w:keepLines/>
        <w:widowControl/>
        <w:adjustRightInd w:val="0"/>
        <w:spacing w:line="276" w:lineRule="auto"/>
        <w:outlineLvl w:val="2"/>
        <w:rPr>
          <w:rFonts w:ascii="Times New Roman" w:eastAsia="黑体" w:hAnsi="Times New Roman" w:cs="Times New Roman"/>
          <w:bCs/>
          <w:sz w:val="24"/>
          <w:szCs w:val="24"/>
          <w14:ligatures w14:val="none"/>
        </w:rPr>
      </w:pPr>
      <w:bookmarkStart w:id="144" w:name="_Toc217310644"/>
      <w:bookmarkStart w:id="145" w:name="_Toc217662205"/>
      <w:r>
        <w:rPr>
          <w:rFonts w:ascii="Times New Roman" w:eastAsia="黑体" w:hAnsi="Times New Roman" w:cs="Times New Roman" w:hint="eastAsia"/>
          <w:bCs/>
          <w:sz w:val="24"/>
          <w:szCs w:val="24"/>
          <w14:ligatures w14:val="none"/>
        </w:rPr>
        <w:t>7</w:t>
      </w:r>
      <w:r w:rsidRPr="00963B55">
        <w:rPr>
          <w:rFonts w:ascii="Times New Roman" w:eastAsia="黑体" w:hAnsi="Times New Roman" w:cs="Times New Roman"/>
          <w:bCs/>
          <w:sz w:val="24"/>
          <w:szCs w:val="24"/>
          <w14:ligatures w14:val="none"/>
        </w:rPr>
        <w:t>.</w:t>
      </w:r>
      <w:r w:rsidR="008F3B63">
        <w:rPr>
          <w:rFonts w:ascii="Times New Roman" w:eastAsia="黑体" w:hAnsi="Times New Roman" w:cs="Times New Roman" w:hint="eastAsia"/>
          <w:bCs/>
          <w:sz w:val="24"/>
          <w:szCs w:val="24"/>
          <w14:ligatures w14:val="none"/>
        </w:rPr>
        <w:t>5</w:t>
      </w:r>
      <w:r>
        <w:rPr>
          <w:rFonts w:ascii="Times New Roman" w:eastAsia="黑体" w:hAnsi="Times New Roman" w:cs="Times New Roman" w:hint="eastAsia"/>
          <w:bCs/>
          <w:sz w:val="24"/>
          <w:szCs w:val="24"/>
          <w14:ligatures w14:val="none"/>
        </w:rPr>
        <w:t>.</w:t>
      </w:r>
      <w:r w:rsidRPr="00963B55">
        <w:rPr>
          <w:rFonts w:ascii="Times New Roman" w:eastAsia="黑体" w:hAnsi="Times New Roman" w:cs="Times New Roman" w:hint="eastAsia"/>
          <w:bCs/>
          <w:sz w:val="24"/>
          <w:szCs w:val="24"/>
          <w14:ligatures w14:val="none"/>
        </w:rPr>
        <w:t>1</w:t>
      </w:r>
      <w:r w:rsidRPr="00963B55">
        <w:rPr>
          <w:rFonts w:ascii="Times New Roman" w:eastAsia="黑体" w:hAnsi="Times New Roman" w:cs="Times New Roman"/>
          <w:bCs/>
          <w:sz w:val="24"/>
          <w:szCs w:val="24"/>
          <w14:ligatures w14:val="none"/>
        </w:rPr>
        <w:t xml:space="preserve"> </w:t>
      </w:r>
      <w:r>
        <w:rPr>
          <w:rFonts w:ascii="Times New Roman" w:eastAsia="黑体" w:hAnsi="Times New Roman" w:cs="Times New Roman" w:hint="eastAsia"/>
          <w:bCs/>
          <w:sz w:val="24"/>
          <w:szCs w:val="24"/>
          <w14:ligatures w14:val="none"/>
        </w:rPr>
        <w:t>湿地植被</w:t>
      </w:r>
      <w:bookmarkEnd w:id="144"/>
      <w:bookmarkEnd w:id="145"/>
    </w:p>
    <w:p w14:paraId="765B0557" w14:textId="77777777" w:rsidR="00307E38" w:rsidRPr="00307E38" w:rsidRDefault="00307E38" w:rsidP="00307E38">
      <w:pPr>
        <w:widowControl/>
        <w:spacing w:line="276" w:lineRule="auto"/>
        <w:ind w:firstLineChars="200" w:firstLine="480"/>
        <w:rPr>
          <w:rFonts w:ascii="Times New Roman" w:eastAsia="宋体" w:hAnsi="Times New Roman" w:cs="Times New Roman"/>
          <w:sz w:val="24"/>
          <w:szCs w:val="24"/>
          <w14:ligatures w14:val="none"/>
        </w:rPr>
      </w:pPr>
      <w:r w:rsidRPr="00307E38">
        <w:rPr>
          <w:rFonts w:ascii="Times New Roman" w:eastAsia="宋体" w:hAnsi="Times New Roman" w:cs="Times New Roman" w:hint="eastAsia"/>
          <w:sz w:val="24"/>
          <w:szCs w:val="24"/>
          <w14:ligatures w14:val="none"/>
        </w:rPr>
        <w:t>a</w:t>
      </w:r>
      <w:r w:rsidRPr="00307E38">
        <w:rPr>
          <w:rFonts w:ascii="Times New Roman" w:eastAsia="宋体" w:hAnsi="Times New Roman" w:cs="Times New Roman" w:hint="eastAsia"/>
          <w:sz w:val="24"/>
          <w:szCs w:val="24"/>
          <w14:ligatures w14:val="none"/>
        </w:rPr>
        <w:t>）乔木层</w:t>
      </w:r>
    </w:p>
    <w:p w14:paraId="1CE8BFB0" w14:textId="56163024" w:rsidR="00307E38" w:rsidRPr="00307E38" w:rsidRDefault="00307E38" w:rsidP="00307E38">
      <w:pPr>
        <w:widowControl/>
        <w:spacing w:line="276" w:lineRule="auto"/>
        <w:ind w:firstLineChars="200" w:firstLine="480"/>
        <w:rPr>
          <w:rFonts w:ascii="Times New Roman" w:eastAsia="宋体" w:hAnsi="Times New Roman" w:cs="Times New Roman"/>
          <w:sz w:val="24"/>
          <w:szCs w:val="24"/>
          <w14:ligatures w14:val="none"/>
        </w:rPr>
      </w:pPr>
      <w:r w:rsidRPr="00307E38">
        <w:rPr>
          <w:rFonts w:ascii="Times New Roman" w:eastAsia="宋体" w:hAnsi="Times New Roman" w:cs="Times New Roman" w:hint="eastAsia"/>
          <w:sz w:val="24"/>
          <w:szCs w:val="24"/>
          <w14:ligatures w14:val="none"/>
        </w:rPr>
        <w:t>应对样方内所有胸径≥</w:t>
      </w:r>
      <w:r w:rsidRPr="00307E38">
        <w:rPr>
          <w:rFonts w:ascii="Times New Roman" w:eastAsia="宋体" w:hAnsi="Times New Roman" w:cs="Times New Roman" w:hint="eastAsia"/>
          <w:sz w:val="24"/>
          <w:szCs w:val="24"/>
          <w14:ligatures w14:val="none"/>
        </w:rPr>
        <w:t>5cm</w:t>
      </w:r>
      <w:r w:rsidRPr="00307E38">
        <w:rPr>
          <w:rFonts w:ascii="Times New Roman" w:eastAsia="宋体" w:hAnsi="Times New Roman" w:cs="Times New Roman" w:hint="eastAsia"/>
          <w:sz w:val="24"/>
          <w:szCs w:val="24"/>
          <w14:ligatures w14:val="none"/>
        </w:rPr>
        <w:t>的活立木</w:t>
      </w:r>
      <w:proofErr w:type="gramStart"/>
      <w:r w:rsidRPr="00307E38">
        <w:rPr>
          <w:rFonts w:ascii="Times New Roman" w:eastAsia="宋体" w:hAnsi="Times New Roman" w:cs="Times New Roman" w:hint="eastAsia"/>
          <w:sz w:val="24"/>
          <w:szCs w:val="24"/>
          <w14:ligatures w14:val="none"/>
        </w:rPr>
        <w:t>进行每木检尺</w:t>
      </w:r>
      <w:proofErr w:type="gramEnd"/>
      <w:r w:rsidRPr="00307E38">
        <w:rPr>
          <w:rFonts w:ascii="Times New Roman" w:eastAsia="宋体" w:hAnsi="Times New Roman" w:cs="Times New Roman" w:hint="eastAsia"/>
          <w:sz w:val="24"/>
          <w:szCs w:val="24"/>
          <w14:ligatures w14:val="none"/>
        </w:rPr>
        <w:t>，</w:t>
      </w:r>
      <w:r w:rsidR="00A46725">
        <w:rPr>
          <w:rFonts w:ascii="Times New Roman" w:eastAsia="宋体" w:hAnsi="Times New Roman" w:cs="Times New Roman" w:hint="eastAsia"/>
          <w:sz w:val="24"/>
          <w:szCs w:val="24"/>
          <w14:ligatures w14:val="none"/>
        </w:rPr>
        <w:t>记录</w:t>
      </w:r>
      <w:r w:rsidRPr="00307E38">
        <w:rPr>
          <w:rFonts w:ascii="Times New Roman" w:eastAsia="宋体" w:hAnsi="Times New Roman" w:cs="Times New Roman" w:hint="eastAsia"/>
          <w:sz w:val="24"/>
          <w:szCs w:val="24"/>
          <w14:ligatures w14:val="none"/>
        </w:rPr>
        <w:t>树种</w:t>
      </w:r>
      <w:r w:rsidR="00A46725">
        <w:rPr>
          <w:rFonts w:ascii="Times New Roman" w:eastAsia="宋体" w:hAnsi="Times New Roman" w:cs="Times New Roman" w:hint="eastAsia"/>
          <w:sz w:val="24"/>
          <w:szCs w:val="24"/>
          <w14:ligatures w14:val="none"/>
        </w:rPr>
        <w:t>，</w:t>
      </w:r>
      <w:r w:rsidR="00A46725" w:rsidRPr="00307E38">
        <w:rPr>
          <w:rFonts w:ascii="Times New Roman" w:eastAsia="宋体" w:hAnsi="Times New Roman" w:cs="Times New Roman" w:hint="eastAsia"/>
          <w:sz w:val="24"/>
          <w:szCs w:val="24"/>
          <w14:ligatures w14:val="none"/>
        </w:rPr>
        <w:t>测定</w:t>
      </w:r>
      <w:r w:rsidRPr="00307E38">
        <w:rPr>
          <w:rFonts w:ascii="Times New Roman" w:eastAsia="宋体" w:hAnsi="Times New Roman" w:cs="Times New Roman" w:hint="eastAsia"/>
          <w:sz w:val="24"/>
          <w:szCs w:val="24"/>
          <w14:ligatures w14:val="none"/>
        </w:rPr>
        <w:t>胸径、株高、</w:t>
      </w:r>
      <w:proofErr w:type="gramStart"/>
      <w:r w:rsidRPr="00307E38">
        <w:rPr>
          <w:rFonts w:ascii="Times New Roman" w:eastAsia="宋体" w:hAnsi="Times New Roman" w:cs="Times New Roman" w:hint="eastAsia"/>
          <w:sz w:val="24"/>
          <w:szCs w:val="24"/>
          <w14:ligatures w14:val="none"/>
        </w:rPr>
        <w:t>冠幅等指标</w:t>
      </w:r>
      <w:proofErr w:type="gramEnd"/>
      <w:r w:rsidRPr="00307E38">
        <w:rPr>
          <w:rFonts w:ascii="Times New Roman" w:eastAsia="宋体" w:hAnsi="Times New Roman" w:cs="Times New Roman" w:hint="eastAsia"/>
          <w:sz w:val="24"/>
          <w:szCs w:val="24"/>
          <w14:ligatures w14:val="none"/>
        </w:rPr>
        <w:t>。野外监测记录信息见表</w:t>
      </w:r>
      <w:r w:rsidR="008C2C64">
        <w:rPr>
          <w:rFonts w:ascii="Times New Roman" w:eastAsia="宋体" w:hAnsi="Times New Roman" w:cs="Times New Roman" w:hint="eastAsia"/>
          <w:sz w:val="24"/>
          <w:szCs w:val="24"/>
          <w14:ligatures w14:val="none"/>
        </w:rPr>
        <w:t>B</w:t>
      </w:r>
      <w:r w:rsidRPr="00307E38">
        <w:rPr>
          <w:rFonts w:ascii="Times New Roman" w:eastAsia="宋体" w:hAnsi="Times New Roman" w:cs="Times New Roman" w:hint="eastAsia"/>
          <w:sz w:val="24"/>
          <w:szCs w:val="24"/>
          <w14:ligatures w14:val="none"/>
        </w:rPr>
        <w:t>.1</w:t>
      </w:r>
      <w:r w:rsidRPr="00307E38">
        <w:rPr>
          <w:rFonts w:ascii="Times New Roman" w:eastAsia="宋体" w:hAnsi="Times New Roman" w:cs="Times New Roman" w:hint="eastAsia"/>
          <w:sz w:val="24"/>
          <w:szCs w:val="24"/>
          <w14:ligatures w14:val="none"/>
        </w:rPr>
        <w:t>。</w:t>
      </w:r>
    </w:p>
    <w:p w14:paraId="280E77C4" w14:textId="77777777" w:rsidR="00307E38" w:rsidRPr="00307E38" w:rsidRDefault="00307E38" w:rsidP="00307E38">
      <w:pPr>
        <w:widowControl/>
        <w:spacing w:line="276" w:lineRule="auto"/>
        <w:ind w:firstLineChars="200" w:firstLine="480"/>
        <w:rPr>
          <w:rFonts w:ascii="Times New Roman" w:eastAsia="宋体" w:hAnsi="Times New Roman" w:cs="Times New Roman"/>
          <w:sz w:val="24"/>
          <w:szCs w:val="24"/>
          <w14:ligatures w14:val="none"/>
        </w:rPr>
      </w:pPr>
      <w:r w:rsidRPr="00307E38">
        <w:rPr>
          <w:rFonts w:ascii="Times New Roman" w:eastAsia="宋体" w:hAnsi="Times New Roman" w:cs="Times New Roman" w:hint="eastAsia"/>
          <w:sz w:val="24"/>
          <w:szCs w:val="24"/>
          <w14:ligatures w14:val="none"/>
        </w:rPr>
        <w:t>b</w:t>
      </w:r>
      <w:r w:rsidRPr="00307E38">
        <w:rPr>
          <w:rFonts w:ascii="Times New Roman" w:eastAsia="宋体" w:hAnsi="Times New Roman" w:cs="Times New Roman" w:hint="eastAsia"/>
          <w:sz w:val="24"/>
          <w:szCs w:val="24"/>
          <w14:ligatures w14:val="none"/>
        </w:rPr>
        <w:t>）灌木层</w:t>
      </w:r>
    </w:p>
    <w:p w14:paraId="4E154FDA" w14:textId="32971969" w:rsidR="00307E38" w:rsidRPr="00307E38" w:rsidRDefault="00307E38" w:rsidP="00307E38">
      <w:pPr>
        <w:widowControl/>
        <w:spacing w:line="276" w:lineRule="auto"/>
        <w:ind w:firstLineChars="200" w:firstLine="480"/>
        <w:rPr>
          <w:rFonts w:ascii="Times New Roman" w:eastAsia="宋体" w:hAnsi="Times New Roman" w:cs="Times New Roman"/>
          <w:sz w:val="24"/>
          <w:szCs w:val="24"/>
          <w14:ligatures w14:val="none"/>
        </w:rPr>
      </w:pPr>
      <w:r w:rsidRPr="00307E38">
        <w:rPr>
          <w:rFonts w:ascii="Times New Roman" w:eastAsia="宋体" w:hAnsi="Times New Roman" w:cs="Times New Roman" w:hint="eastAsia"/>
          <w:sz w:val="24"/>
          <w:szCs w:val="24"/>
          <w14:ligatures w14:val="none"/>
        </w:rPr>
        <w:t>应对样方内所有灌木（包括胸径＜</w:t>
      </w:r>
      <w:r w:rsidRPr="00307E38">
        <w:rPr>
          <w:rFonts w:ascii="Times New Roman" w:eastAsia="宋体" w:hAnsi="Times New Roman" w:cs="Times New Roman" w:hint="eastAsia"/>
          <w:sz w:val="24"/>
          <w:szCs w:val="24"/>
          <w14:ligatures w14:val="none"/>
        </w:rPr>
        <w:t>5cm</w:t>
      </w:r>
      <w:r w:rsidRPr="00307E38">
        <w:rPr>
          <w:rFonts w:ascii="Times New Roman" w:eastAsia="宋体" w:hAnsi="Times New Roman" w:cs="Times New Roman" w:hint="eastAsia"/>
          <w:sz w:val="24"/>
          <w:szCs w:val="24"/>
          <w14:ligatures w14:val="none"/>
        </w:rPr>
        <w:t>的幼树）进行调查，</w:t>
      </w:r>
      <w:r w:rsidR="00A46725">
        <w:rPr>
          <w:rFonts w:ascii="Times New Roman" w:eastAsia="宋体" w:hAnsi="Times New Roman" w:cs="Times New Roman" w:hint="eastAsia"/>
          <w:sz w:val="24"/>
          <w:szCs w:val="24"/>
          <w14:ligatures w14:val="none"/>
        </w:rPr>
        <w:t>记录</w:t>
      </w:r>
      <w:r w:rsidRPr="00307E38">
        <w:rPr>
          <w:rFonts w:ascii="Times New Roman" w:eastAsia="宋体" w:hAnsi="Times New Roman" w:cs="Times New Roman" w:hint="eastAsia"/>
          <w:sz w:val="24"/>
          <w:szCs w:val="24"/>
          <w14:ligatures w14:val="none"/>
        </w:rPr>
        <w:t>树种</w:t>
      </w:r>
      <w:r w:rsidR="00A46725">
        <w:rPr>
          <w:rFonts w:ascii="Times New Roman" w:eastAsia="宋体" w:hAnsi="Times New Roman" w:cs="Times New Roman" w:hint="eastAsia"/>
          <w:sz w:val="24"/>
          <w:szCs w:val="24"/>
          <w14:ligatures w14:val="none"/>
        </w:rPr>
        <w:t>，</w:t>
      </w:r>
      <w:r w:rsidR="00A46725" w:rsidRPr="00307E38">
        <w:rPr>
          <w:rFonts w:ascii="Times New Roman" w:eastAsia="宋体" w:hAnsi="Times New Roman" w:cs="Times New Roman" w:hint="eastAsia"/>
          <w:sz w:val="24"/>
          <w:szCs w:val="24"/>
          <w14:ligatures w14:val="none"/>
        </w:rPr>
        <w:t>测定</w:t>
      </w:r>
      <w:r w:rsidRPr="00307E38">
        <w:rPr>
          <w:rFonts w:ascii="Times New Roman" w:eastAsia="宋体" w:hAnsi="Times New Roman" w:cs="Times New Roman" w:hint="eastAsia"/>
          <w:sz w:val="24"/>
          <w:szCs w:val="24"/>
          <w14:ligatures w14:val="none"/>
        </w:rPr>
        <w:t>地径、株高、盖度等指标。野外监测记录信息见表</w:t>
      </w:r>
      <w:r w:rsidR="008C2C64">
        <w:rPr>
          <w:rFonts w:ascii="Times New Roman" w:eastAsia="宋体" w:hAnsi="Times New Roman" w:cs="Times New Roman" w:hint="eastAsia"/>
          <w:sz w:val="24"/>
          <w:szCs w:val="24"/>
          <w14:ligatures w14:val="none"/>
        </w:rPr>
        <w:t>B</w:t>
      </w:r>
      <w:r w:rsidRPr="00307E38">
        <w:rPr>
          <w:rFonts w:ascii="Times New Roman" w:eastAsia="宋体" w:hAnsi="Times New Roman" w:cs="Times New Roman" w:hint="eastAsia"/>
          <w:sz w:val="24"/>
          <w:szCs w:val="24"/>
          <w14:ligatures w14:val="none"/>
        </w:rPr>
        <w:t>.1</w:t>
      </w:r>
      <w:r w:rsidRPr="00307E38">
        <w:rPr>
          <w:rFonts w:ascii="Times New Roman" w:eastAsia="宋体" w:hAnsi="Times New Roman" w:cs="Times New Roman" w:hint="eastAsia"/>
          <w:sz w:val="24"/>
          <w:szCs w:val="24"/>
          <w14:ligatures w14:val="none"/>
        </w:rPr>
        <w:t>。</w:t>
      </w:r>
    </w:p>
    <w:p w14:paraId="22A53A22" w14:textId="77777777" w:rsidR="00307E38" w:rsidRPr="00307E38" w:rsidRDefault="00307E38" w:rsidP="00307E38">
      <w:pPr>
        <w:widowControl/>
        <w:spacing w:line="276" w:lineRule="auto"/>
        <w:ind w:firstLineChars="200" w:firstLine="480"/>
        <w:rPr>
          <w:rFonts w:ascii="Times New Roman" w:eastAsia="宋体" w:hAnsi="Times New Roman" w:cs="Times New Roman"/>
          <w:sz w:val="24"/>
          <w:szCs w:val="24"/>
          <w14:ligatures w14:val="none"/>
        </w:rPr>
      </w:pPr>
      <w:r w:rsidRPr="00307E38">
        <w:rPr>
          <w:rFonts w:ascii="Times New Roman" w:eastAsia="宋体" w:hAnsi="Times New Roman" w:cs="Times New Roman" w:hint="eastAsia"/>
          <w:sz w:val="24"/>
          <w:szCs w:val="24"/>
          <w14:ligatures w14:val="none"/>
        </w:rPr>
        <w:t>c</w:t>
      </w:r>
      <w:r w:rsidRPr="00307E38">
        <w:rPr>
          <w:rFonts w:ascii="Times New Roman" w:eastAsia="宋体" w:hAnsi="Times New Roman" w:cs="Times New Roman" w:hint="eastAsia"/>
          <w:sz w:val="24"/>
          <w:szCs w:val="24"/>
          <w14:ligatures w14:val="none"/>
        </w:rPr>
        <w:t>）草本层</w:t>
      </w:r>
    </w:p>
    <w:p w14:paraId="691498F4" w14:textId="254CCE4C" w:rsidR="004559A8" w:rsidRPr="00307E38" w:rsidRDefault="00307E38" w:rsidP="00307E38">
      <w:pPr>
        <w:widowControl/>
        <w:spacing w:line="276" w:lineRule="auto"/>
        <w:ind w:firstLineChars="200" w:firstLine="480"/>
        <w:rPr>
          <w:rFonts w:ascii="Times New Roman" w:eastAsia="宋体" w:hAnsi="Times New Roman" w:cs="Times New Roman"/>
          <w:sz w:val="24"/>
          <w:szCs w:val="24"/>
          <w14:ligatures w14:val="none"/>
        </w:rPr>
      </w:pPr>
      <w:r w:rsidRPr="00307E38">
        <w:rPr>
          <w:rFonts w:ascii="Times New Roman" w:eastAsia="宋体" w:hAnsi="Times New Roman" w:cs="Times New Roman" w:hint="eastAsia"/>
          <w:sz w:val="24"/>
          <w:szCs w:val="24"/>
          <w14:ligatures w14:val="none"/>
        </w:rPr>
        <w:t>草本植物样品在样方内采用全株收获法获取，分离地上与地下部分，编号封存送实验室测定地上、地下生物量和含碳率。野外监测记录信息见表</w:t>
      </w:r>
      <w:r w:rsidR="008C2C64">
        <w:rPr>
          <w:rFonts w:ascii="Times New Roman" w:eastAsia="宋体" w:hAnsi="Times New Roman" w:cs="Times New Roman" w:hint="eastAsia"/>
          <w:sz w:val="24"/>
          <w:szCs w:val="24"/>
          <w14:ligatures w14:val="none"/>
        </w:rPr>
        <w:t>B</w:t>
      </w:r>
      <w:r w:rsidRPr="00307E38">
        <w:rPr>
          <w:rFonts w:ascii="Times New Roman" w:eastAsia="宋体" w:hAnsi="Times New Roman" w:cs="Times New Roman" w:hint="eastAsia"/>
          <w:sz w:val="24"/>
          <w:szCs w:val="24"/>
          <w14:ligatures w14:val="none"/>
        </w:rPr>
        <w:t>.1</w:t>
      </w:r>
      <w:r w:rsidRPr="00307E38">
        <w:rPr>
          <w:rFonts w:ascii="Times New Roman" w:eastAsia="宋体" w:hAnsi="Times New Roman" w:cs="Times New Roman" w:hint="eastAsia"/>
          <w:sz w:val="24"/>
          <w:szCs w:val="24"/>
          <w14:ligatures w14:val="none"/>
        </w:rPr>
        <w:t>。</w:t>
      </w:r>
    </w:p>
    <w:p w14:paraId="0FC4C2B8" w14:textId="6E30500B" w:rsidR="00307E38" w:rsidRPr="00963B55" w:rsidRDefault="00307E38" w:rsidP="00375C9D">
      <w:pPr>
        <w:keepNext/>
        <w:keepLines/>
        <w:widowControl/>
        <w:adjustRightInd w:val="0"/>
        <w:spacing w:line="276" w:lineRule="auto"/>
        <w:outlineLvl w:val="2"/>
        <w:rPr>
          <w:rFonts w:ascii="Times New Roman" w:eastAsia="黑体" w:hAnsi="Times New Roman" w:cs="Times New Roman"/>
          <w:bCs/>
          <w:sz w:val="24"/>
          <w:szCs w:val="24"/>
          <w14:ligatures w14:val="none"/>
        </w:rPr>
      </w:pPr>
      <w:bookmarkStart w:id="146" w:name="_Toc217310645"/>
      <w:bookmarkStart w:id="147" w:name="_Toc217662206"/>
      <w:r>
        <w:rPr>
          <w:rFonts w:ascii="Times New Roman" w:eastAsia="黑体" w:hAnsi="Times New Roman" w:cs="Times New Roman" w:hint="eastAsia"/>
          <w:bCs/>
          <w:sz w:val="24"/>
          <w:szCs w:val="24"/>
          <w14:ligatures w14:val="none"/>
        </w:rPr>
        <w:t>7</w:t>
      </w:r>
      <w:r w:rsidRPr="00963B55">
        <w:rPr>
          <w:rFonts w:ascii="Times New Roman" w:eastAsia="黑体" w:hAnsi="Times New Roman" w:cs="Times New Roman"/>
          <w:bCs/>
          <w:sz w:val="24"/>
          <w:szCs w:val="24"/>
          <w14:ligatures w14:val="none"/>
        </w:rPr>
        <w:t>.</w:t>
      </w:r>
      <w:r w:rsidR="008F3B63">
        <w:rPr>
          <w:rFonts w:ascii="Times New Roman" w:eastAsia="黑体" w:hAnsi="Times New Roman" w:cs="Times New Roman" w:hint="eastAsia"/>
          <w:bCs/>
          <w:sz w:val="24"/>
          <w:szCs w:val="24"/>
          <w14:ligatures w14:val="none"/>
        </w:rPr>
        <w:t>5</w:t>
      </w:r>
      <w:r>
        <w:rPr>
          <w:rFonts w:ascii="Times New Roman" w:eastAsia="黑体" w:hAnsi="Times New Roman" w:cs="Times New Roman" w:hint="eastAsia"/>
          <w:bCs/>
          <w:sz w:val="24"/>
          <w:szCs w:val="24"/>
          <w14:ligatures w14:val="none"/>
        </w:rPr>
        <w:t>.2</w:t>
      </w:r>
      <w:r w:rsidRPr="00963B55">
        <w:rPr>
          <w:rFonts w:ascii="Times New Roman" w:eastAsia="黑体" w:hAnsi="Times New Roman" w:cs="Times New Roman"/>
          <w:bCs/>
          <w:sz w:val="24"/>
          <w:szCs w:val="24"/>
          <w14:ligatures w14:val="none"/>
        </w:rPr>
        <w:t xml:space="preserve"> </w:t>
      </w:r>
      <w:r w:rsidRPr="00307E38">
        <w:rPr>
          <w:rFonts w:ascii="Times New Roman" w:eastAsia="黑体" w:hAnsi="Times New Roman" w:cs="Times New Roman" w:hint="eastAsia"/>
          <w:bCs/>
          <w:sz w:val="24"/>
          <w:szCs w:val="24"/>
          <w14:ligatures w14:val="none"/>
        </w:rPr>
        <w:t>水生植物</w:t>
      </w:r>
      <w:bookmarkEnd w:id="146"/>
      <w:bookmarkEnd w:id="147"/>
    </w:p>
    <w:p w14:paraId="654DB3A0" w14:textId="6C1D3269" w:rsidR="003C57B0" w:rsidRDefault="00307E38" w:rsidP="004F125E">
      <w:pPr>
        <w:widowControl/>
        <w:spacing w:line="276" w:lineRule="auto"/>
        <w:ind w:firstLineChars="200" w:firstLine="480"/>
        <w:rPr>
          <w:rFonts w:ascii="Times New Roman" w:eastAsia="宋体" w:hAnsi="Times New Roman" w:cs="Times New Roman"/>
          <w:sz w:val="24"/>
          <w:szCs w:val="24"/>
          <w14:ligatures w14:val="none"/>
        </w:rPr>
      </w:pPr>
      <w:r w:rsidRPr="00307E38">
        <w:rPr>
          <w:rFonts w:ascii="Times New Roman" w:eastAsia="宋体" w:hAnsi="Times New Roman" w:cs="Times New Roman" w:hint="eastAsia"/>
          <w:sz w:val="24"/>
          <w:szCs w:val="24"/>
          <w14:ligatures w14:val="none"/>
        </w:rPr>
        <w:t>水生植物样品收集采用</w:t>
      </w:r>
      <w:r w:rsidR="00B348CF">
        <w:rPr>
          <w:rFonts w:ascii="Times New Roman" w:eastAsia="宋体" w:hAnsi="Times New Roman" w:cs="Times New Roman" w:hint="eastAsia"/>
          <w:sz w:val="24"/>
          <w:szCs w:val="24"/>
          <w14:ligatures w14:val="none"/>
        </w:rPr>
        <w:t>全株</w:t>
      </w:r>
      <w:r w:rsidRPr="00307E38">
        <w:rPr>
          <w:rFonts w:ascii="Times New Roman" w:eastAsia="宋体" w:hAnsi="Times New Roman" w:cs="Times New Roman" w:hint="eastAsia"/>
          <w:sz w:val="24"/>
          <w:szCs w:val="24"/>
          <w14:ligatures w14:val="none"/>
        </w:rPr>
        <w:t>收获法，具体取样方法按照</w:t>
      </w:r>
      <w:r w:rsidRPr="00307E38">
        <w:rPr>
          <w:rFonts w:ascii="Times New Roman" w:eastAsia="宋体" w:hAnsi="Times New Roman" w:cs="Times New Roman" w:hint="eastAsia"/>
          <w:sz w:val="24"/>
          <w:szCs w:val="24"/>
          <w14:ligatures w14:val="none"/>
        </w:rPr>
        <w:t>HJ 710.12</w:t>
      </w:r>
      <w:r w:rsidRPr="00307E38">
        <w:rPr>
          <w:rFonts w:ascii="Times New Roman" w:eastAsia="宋体" w:hAnsi="Times New Roman" w:cs="Times New Roman" w:hint="eastAsia"/>
          <w:sz w:val="24"/>
          <w:szCs w:val="24"/>
          <w14:ligatures w14:val="none"/>
        </w:rPr>
        <w:t>执行。对采集的水生植物现场进行鲜重称量并记录，并选取部分样品（不少于新鲜样品量的</w:t>
      </w:r>
      <w:r w:rsidRPr="00307E38">
        <w:rPr>
          <w:rFonts w:ascii="Times New Roman" w:eastAsia="宋体" w:hAnsi="Times New Roman" w:cs="Times New Roman" w:hint="eastAsia"/>
          <w:sz w:val="24"/>
          <w:szCs w:val="24"/>
          <w14:ligatures w14:val="none"/>
        </w:rPr>
        <w:t>10%</w:t>
      </w:r>
      <w:r w:rsidRPr="00307E38">
        <w:rPr>
          <w:rFonts w:ascii="Times New Roman" w:eastAsia="宋体" w:hAnsi="Times New Roman" w:cs="Times New Roman" w:hint="eastAsia"/>
          <w:sz w:val="24"/>
          <w:szCs w:val="24"/>
          <w14:ligatures w14:val="none"/>
        </w:rPr>
        <w:t>）送实验室测定生物量和含碳率。野外监测记录信息见表</w:t>
      </w:r>
      <w:r w:rsidR="008C2C64">
        <w:rPr>
          <w:rFonts w:ascii="Times New Roman" w:eastAsia="宋体" w:hAnsi="Times New Roman" w:cs="Times New Roman" w:hint="eastAsia"/>
          <w:sz w:val="24"/>
          <w:szCs w:val="24"/>
          <w14:ligatures w14:val="none"/>
        </w:rPr>
        <w:t>C</w:t>
      </w:r>
      <w:r w:rsidRPr="00307E38">
        <w:rPr>
          <w:rFonts w:ascii="Times New Roman" w:eastAsia="宋体" w:hAnsi="Times New Roman" w:cs="Times New Roman" w:hint="eastAsia"/>
          <w:sz w:val="24"/>
          <w:szCs w:val="24"/>
          <w14:ligatures w14:val="none"/>
        </w:rPr>
        <w:t>.1</w:t>
      </w:r>
      <w:r w:rsidRPr="00307E38">
        <w:rPr>
          <w:rFonts w:ascii="Times New Roman" w:eastAsia="宋体" w:hAnsi="Times New Roman" w:cs="Times New Roman" w:hint="eastAsia"/>
          <w:sz w:val="24"/>
          <w:szCs w:val="24"/>
          <w14:ligatures w14:val="none"/>
        </w:rPr>
        <w:t>。</w:t>
      </w:r>
    </w:p>
    <w:p w14:paraId="6134181D" w14:textId="781E35E5" w:rsidR="00307E38" w:rsidRPr="00963B55" w:rsidRDefault="00307E38" w:rsidP="00375C9D">
      <w:pPr>
        <w:keepNext/>
        <w:keepLines/>
        <w:widowControl/>
        <w:adjustRightInd w:val="0"/>
        <w:spacing w:line="276" w:lineRule="auto"/>
        <w:outlineLvl w:val="2"/>
        <w:rPr>
          <w:rFonts w:ascii="Times New Roman" w:eastAsia="黑体" w:hAnsi="Times New Roman" w:cs="Times New Roman"/>
          <w:bCs/>
          <w:sz w:val="24"/>
          <w:szCs w:val="24"/>
          <w14:ligatures w14:val="none"/>
        </w:rPr>
      </w:pPr>
      <w:bookmarkStart w:id="148" w:name="_Toc217310646"/>
      <w:bookmarkStart w:id="149" w:name="_Toc217662207"/>
      <w:r>
        <w:rPr>
          <w:rFonts w:ascii="Times New Roman" w:eastAsia="黑体" w:hAnsi="Times New Roman" w:cs="Times New Roman" w:hint="eastAsia"/>
          <w:bCs/>
          <w:sz w:val="24"/>
          <w:szCs w:val="24"/>
          <w14:ligatures w14:val="none"/>
        </w:rPr>
        <w:t>7</w:t>
      </w:r>
      <w:r w:rsidRPr="00963B55">
        <w:rPr>
          <w:rFonts w:ascii="Times New Roman" w:eastAsia="黑体" w:hAnsi="Times New Roman" w:cs="Times New Roman"/>
          <w:bCs/>
          <w:sz w:val="24"/>
          <w:szCs w:val="24"/>
          <w14:ligatures w14:val="none"/>
        </w:rPr>
        <w:t>.</w:t>
      </w:r>
      <w:r w:rsidR="008F3B63">
        <w:rPr>
          <w:rFonts w:ascii="Times New Roman" w:eastAsia="黑体" w:hAnsi="Times New Roman" w:cs="Times New Roman" w:hint="eastAsia"/>
          <w:bCs/>
          <w:sz w:val="24"/>
          <w:szCs w:val="24"/>
          <w14:ligatures w14:val="none"/>
        </w:rPr>
        <w:t>5</w:t>
      </w:r>
      <w:r>
        <w:rPr>
          <w:rFonts w:ascii="Times New Roman" w:eastAsia="黑体" w:hAnsi="Times New Roman" w:cs="Times New Roman" w:hint="eastAsia"/>
          <w:bCs/>
          <w:sz w:val="24"/>
          <w:szCs w:val="24"/>
          <w14:ligatures w14:val="none"/>
        </w:rPr>
        <w:t>.3</w:t>
      </w:r>
      <w:r w:rsidRPr="00963B55">
        <w:rPr>
          <w:rFonts w:ascii="Times New Roman" w:eastAsia="黑体" w:hAnsi="Times New Roman" w:cs="Times New Roman"/>
          <w:bCs/>
          <w:sz w:val="24"/>
          <w:szCs w:val="24"/>
          <w14:ligatures w14:val="none"/>
        </w:rPr>
        <w:t xml:space="preserve"> </w:t>
      </w:r>
      <w:r w:rsidRPr="00307E38">
        <w:rPr>
          <w:rFonts w:ascii="Times New Roman" w:eastAsia="黑体" w:hAnsi="Times New Roman" w:cs="Times New Roman" w:hint="eastAsia"/>
          <w:bCs/>
          <w:sz w:val="24"/>
          <w:szCs w:val="24"/>
          <w14:ligatures w14:val="none"/>
        </w:rPr>
        <w:t>土壤</w:t>
      </w:r>
      <w:bookmarkEnd w:id="148"/>
      <w:bookmarkEnd w:id="149"/>
    </w:p>
    <w:p w14:paraId="0EF22175" w14:textId="5B06B78B" w:rsidR="00307E38" w:rsidRDefault="00307E38" w:rsidP="004F125E">
      <w:pPr>
        <w:widowControl/>
        <w:spacing w:line="276" w:lineRule="auto"/>
        <w:ind w:firstLineChars="200" w:firstLine="480"/>
        <w:rPr>
          <w:rFonts w:ascii="Times New Roman" w:eastAsia="宋体" w:hAnsi="Times New Roman" w:cs="Times New Roman"/>
          <w:sz w:val="24"/>
          <w:szCs w:val="24"/>
          <w14:ligatures w14:val="none"/>
        </w:rPr>
      </w:pPr>
      <w:r w:rsidRPr="00307E38">
        <w:rPr>
          <w:rFonts w:ascii="Times New Roman" w:eastAsia="宋体" w:hAnsi="Times New Roman" w:cs="Times New Roman" w:hint="eastAsia"/>
          <w:sz w:val="24"/>
          <w:szCs w:val="24"/>
          <w14:ligatures w14:val="none"/>
        </w:rPr>
        <w:t>土壤有机碳样品获取采用土钻法。在样方内使用原状取土钻分层采样，</w:t>
      </w:r>
      <w:r w:rsidR="00375C9D">
        <w:rPr>
          <w:rFonts w:ascii="Times New Roman" w:eastAsia="宋体" w:hAnsi="Times New Roman" w:cs="Times New Roman" w:hint="eastAsia"/>
          <w:sz w:val="24"/>
          <w:szCs w:val="24"/>
          <w14:ligatures w14:val="none"/>
        </w:rPr>
        <w:t>采样</w:t>
      </w:r>
      <w:r w:rsidRPr="00307E38">
        <w:rPr>
          <w:rFonts w:ascii="Times New Roman" w:eastAsia="宋体" w:hAnsi="Times New Roman" w:cs="Times New Roman" w:hint="eastAsia"/>
          <w:sz w:val="24"/>
          <w:szCs w:val="24"/>
          <w14:ligatures w14:val="none"/>
        </w:rPr>
        <w:t>深度为</w:t>
      </w:r>
      <w:r w:rsidRPr="00307E38">
        <w:rPr>
          <w:rFonts w:ascii="Times New Roman" w:eastAsia="宋体" w:hAnsi="Times New Roman" w:cs="Times New Roman" w:hint="eastAsia"/>
          <w:sz w:val="24"/>
          <w:szCs w:val="24"/>
          <w14:ligatures w14:val="none"/>
        </w:rPr>
        <w:t>0cm~10cm</w:t>
      </w:r>
      <w:r w:rsidRPr="00307E38">
        <w:rPr>
          <w:rFonts w:ascii="Times New Roman" w:eastAsia="宋体" w:hAnsi="Times New Roman" w:cs="Times New Roman" w:hint="eastAsia"/>
          <w:sz w:val="24"/>
          <w:szCs w:val="24"/>
          <w14:ligatures w14:val="none"/>
        </w:rPr>
        <w:t>、</w:t>
      </w:r>
      <w:r w:rsidRPr="00307E38">
        <w:rPr>
          <w:rFonts w:ascii="Times New Roman" w:eastAsia="宋体" w:hAnsi="Times New Roman" w:cs="Times New Roman" w:hint="eastAsia"/>
          <w:sz w:val="24"/>
          <w:szCs w:val="24"/>
          <w14:ligatures w14:val="none"/>
        </w:rPr>
        <w:t>10cm~20cm</w:t>
      </w:r>
      <w:r w:rsidRPr="00307E38">
        <w:rPr>
          <w:rFonts w:ascii="Times New Roman" w:eastAsia="宋体" w:hAnsi="Times New Roman" w:cs="Times New Roman" w:hint="eastAsia"/>
          <w:sz w:val="24"/>
          <w:szCs w:val="24"/>
          <w14:ligatures w14:val="none"/>
        </w:rPr>
        <w:t>、</w:t>
      </w:r>
      <w:r w:rsidRPr="00307E38">
        <w:rPr>
          <w:rFonts w:ascii="Times New Roman" w:eastAsia="宋体" w:hAnsi="Times New Roman" w:cs="Times New Roman" w:hint="eastAsia"/>
          <w:sz w:val="24"/>
          <w:szCs w:val="24"/>
          <w14:ligatures w14:val="none"/>
        </w:rPr>
        <w:t>20cm~30cm</w:t>
      </w:r>
      <w:r w:rsidRPr="00307E38">
        <w:rPr>
          <w:rFonts w:ascii="Times New Roman" w:eastAsia="宋体" w:hAnsi="Times New Roman" w:cs="Times New Roman" w:hint="eastAsia"/>
          <w:sz w:val="24"/>
          <w:szCs w:val="24"/>
          <w14:ligatures w14:val="none"/>
        </w:rPr>
        <w:t>、</w:t>
      </w:r>
      <w:r w:rsidRPr="00307E38">
        <w:rPr>
          <w:rFonts w:ascii="Times New Roman" w:eastAsia="宋体" w:hAnsi="Times New Roman" w:cs="Times New Roman" w:hint="eastAsia"/>
          <w:sz w:val="24"/>
          <w:szCs w:val="24"/>
          <w14:ligatures w14:val="none"/>
        </w:rPr>
        <w:t>30cm~50cm</w:t>
      </w:r>
      <w:r w:rsidRPr="00307E38">
        <w:rPr>
          <w:rFonts w:ascii="Times New Roman" w:eastAsia="宋体" w:hAnsi="Times New Roman" w:cs="Times New Roman" w:hint="eastAsia"/>
          <w:sz w:val="24"/>
          <w:szCs w:val="24"/>
          <w14:ligatures w14:val="none"/>
        </w:rPr>
        <w:t>、</w:t>
      </w:r>
      <w:r w:rsidRPr="00307E38">
        <w:rPr>
          <w:rFonts w:ascii="Times New Roman" w:eastAsia="宋体" w:hAnsi="Times New Roman" w:cs="Times New Roman" w:hint="eastAsia"/>
          <w:sz w:val="24"/>
          <w:szCs w:val="24"/>
          <w14:ligatures w14:val="none"/>
        </w:rPr>
        <w:t>50cm~70cm</w:t>
      </w:r>
      <w:r w:rsidRPr="00307E38">
        <w:rPr>
          <w:rFonts w:ascii="Times New Roman" w:eastAsia="宋体" w:hAnsi="Times New Roman" w:cs="Times New Roman" w:hint="eastAsia"/>
          <w:sz w:val="24"/>
          <w:szCs w:val="24"/>
          <w14:ligatures w14:val="none"/>
        </w:rPr>
        <w:t>、</w:t>
      </w:r>
      <w:r w:rsidRPr="00307E38">
        <w:rPr>
          <w:rFonts w:ascii="Times New Roman" w:eastAsia="宋体" w:hAnsi="Times New Roman" w:cs="Times New Roman" w:hint="eastAsia"/>
          <w:sz w:val="24"/>
          <w:szCs w:val="24"/>
          <w14:ligatures w14:val="none"/>
        </w:rPr>
        <w:t>70cm~100cm</w:t>
      </w:r>
      <w:r w:rsidRPr="00307E38">
        <w:rPr>
          <w:rFonts w:ascii="Times New Roman" w:eastAsia="宋体" w:hAnsi="Times New Roman" w:cs="Times New Roman" w:hint="eastAsia"/>
          <w:sz w:val="24"/>
          <w:szCs w:val="24"/>
          <w14:ligatures w14:val="none"/>
        </w:rPr>
        <w:t>。采集的土壤样品应分装于自封袋中，编号后送实验室测定土壤有机碳。土壤容重样品获取采用剖面法，在样地内选择未受扰动、具代表性的地段挖掘</w:t>
      </w:r>
      <w:r w:rsidRPr="00307E38">
        <w:rPr>
          <w:rFonts w:ascii="Times New Roman" w:eastAsia="宋体" w:hAnsi="Times New Roman" w:cs="Times New Roman" w:hint="eastAsia"/>
          <w:sz w:val="24"/>
          <w:szCs w:val="24"/>
          <w14:ligatures w14:val="none"/>
        </w:rPr>
        <w:t>1</w:t>
      </w:r>
      <w:r w:rsidRPr="00307E38">
        <w:rPr>
          <w:rFonts w:ascii="Times New Roman" w:eastAsia="宋体" w:hAnsi="Times New Roman" w:cs="Times New Roman" w:hint="eastAsia"/>
          <w:sz w:val="24"/>
          <w:szCs w:val="24"/>
          <w14:ligatures w14:val="none"/>
        </w:rPr>
        <w:t>个深度为</w:t>
      </w:r>
      <w:r w:rsidRPr="00307E38">
        <w:rPr>
          <w:rFonts w:ascii="Times New Roman" w:eastAsia="宋体" w:hAnsi="Times New Roman" w:cs="Times New Roman" w:hint="eastAsia"/>
          <w:sz w:val="24"/>
          <w:szCs w:val="24"/>
          <w14:ligatures w14:val="none"/>
        </w:rPr>
        <w:t>1m</w:t>
      </w:r>
      <w:r w:rsidRPr="00307E38">
        <w:rPr>
          <w:rFonts w:ascii="Times New Roman" w:eastAsia="宋体" w:hAnsi="Times New Roman" w:cs="Times New Roman" w:hint="eastAsia"/>
          <w:sz w:val="24"/>
          <w:szCs w:val="24"/>
          <w14:ligatures w14:val="none"/>
        </w:rPr>
        <w:t>的剖面，采取系统分层并取样，深度为</w:t>
      </w:r>
      <w:r w:rsidRPr="00307E38">
        <w:rPr>
          <w:rFonts w:ascii="Times New Roman" w:eastAsia="宋体" w:hAnsi="Times New Roman" w:cs="Times New Roman" w:hint="eastAsia"/>
          <w:sz w:val="24"/>
          <w:szCs w:val="24"/>
          <w14:ligatures w14:val="none"/>
        </w:rPr>
        <w:t>0cm~10cm</w:t>
      </w:r>
      <w:r w:rsidRPr="00307E38">
        <w:rPr>
          <w:rFonts w:ascii="Times New Roman" w:eastAsia="宋体" w:hAnsi="Times New Roman" w:cs="Times New Roman" w:hint="eastAsia"/>
          <w:sz w:val="24"/>
          <w:szCs w:val="24"/>
          <w14:ligatures w14:val="none"/>
        </w:rPr>
        <w:t>、</w:t>
      </w:r>
      <w:r w:rsidRPr="00307E38">
        <w:rPr>
          <w:rFonts w:ascii="Times New Roman" w:eastAsia="宋体" w:hAnsi="Times New Roman" w:cs="Times New Roman" w:hint="eastAsia"/>
          <w:sz w:val="24"/>
          <w:szCs w:val="24"/>
          <w14:ligatures w14:val="none"/>
        </w:rPr>
        <w:t>10cm~20cm</w:t>
      </w:r>
      <w:r w:rsidRPr="00307E38">
        <w:rPr>
          <w:rFonts w:ascii="Times New Roman" w:eastAsia="宋体" w:hAnsi="Times New Roman" w:cs="Times New Roman" w:hint="eastAsia"/>
          <w:sz w:val="24"/>
          <w:szCs w:val="24"/>
          <w14:ligatures w14:val="none"/>
        </w:rPr>
        <w:t>、</w:t>
      </w:r>
      <w:r w:rsidRPr="00307E38">
        <w:rPr>
          <w:rFonts w:ascii="Times New Roman" w:eastAsia="宋体" w:hAnsi="Times New Roman" w:cs="Times New Roman" w:hint="eastAsia"/>
          <w:sz w:val="24"/>
          <w:szCs w:val="24"/>
          <w14:ligatures w14:val="none"/>
        </w:rPr>
        <w:t>20cm~30cm</w:t>
      </w:r>
      <w:r w:rsidRPr="00307E38">
        <w:rPr>
          <w:rFonts w:ascii="Times New Roman" w:eastAsia="宋体" w:hAnsi="Times New Roman" w:cs="Times New Roman" w:hint="eastAsia"/>
          <w:sz w:val="24"/>
          <w:szCs w:val="24"/>
          <w14:ligatures w14:val="none"/>
        </w:rPr>
        <w:t>、</w:t>
      </w:r>
      <w:r w:rsidRPr="00307E38">
        <w:rPr>
          <w:rFonts w:ascii="Times New Roman" w:eastAsia="宋体" w:hAnsi="Times New Roman" w:cs="Times New Roman" w:hint="eastAsia"/>
          <w:sz w:val="24"/>
          <w:szCs w:val="24"/>
          <w14:ligatures w14:val="none"/>
        </w:rPr>
        <w:t>30cm~50cm</w:t>
      </w:r>
      <w:r w:rsidRPr="00307E38">
        <w:rPr>
          <w:rFonts w:ascii="Times New Roman" w:eastAsia="宋体" w:hAnsi="Times New Roman" w:cs="Times New Roman" w:hint="eastAsia"/>
          <w:sz w:val="24"/>
          <w:szCs w:val="24"/>
          <w14:ligatures w14:val="none"/>
        </w:rPr>
        <w:t>、</w:t>
      </w:r>
      <w:r w:rsidRPr="00307E38">
        <w:rPr>
          <w:rFonts w:ascii="Times New Roman" w:eastAsia="宋体" w:hAnsi="Times New Roman" w:cs="Times New Roman" w:hint="eastAsia"/>
          <w:sz w:val="24"/>
          <w:szCs w:val="24"/>
          <w14:ligatures w14:val="none"/>
        </w:rPr>
        <w:t>50cm~70cm</w:t>
      </w:r>
      <w:r w:rsidRPr="00307E38">
        <w:rPr>
          <w:rFonts w:ascii="Times New Roman" w:eastAsia="宋体" w:hAnsi="Times New Roman" w:cs="Times New Roman" w:hint="eastAsia"/>
          <w:sz w:val="24"/>
          <w:szCs w:val="24"/>
          <w14:ligatures w14:val="none"/>
        </w:rPr>
        <w:t>、</w:t>
      </w:r>
      <w:r w:rsidRPr="00307E38">
        <w:rPr>
          <w:rFonts w:ascii="Times New Roman" w:eastAsia="宋体" w:hAnsi="Times New Roman" w:cs="Times New Roman" w:hint="eastAsia"/>
          <w:sz w:val="24"/>
          <w:szCs w:val="24"/>
          <w14:ligatures w14:val="none"/>
        </w:rPr>
        <w:t>70cm~100cm</w:t>
      </w:r>
      <w:r w:rsidRPr="00307E38">
        <w:rPr>
          <w:rFonts w:ascii="Times New Roman" w:eastAsia="宋体" w:hAnsi="Times New Roman" w:cs="Times New Roman" w:hint="eastAsia"/>
          <w:sz w:val="24"/>
          <w:szCs w:val="24"/>
          <w14:ligatures w14:val="none"/>
        </w:rPr>
        <w:t>。土壤容重样品</w:t>
      </w:r>
      <w:proofErr w:type="gramStart"/>
      <w:r w:rsidRPr="00307E38">
        <w:rPr>
          <w:rFonts w:ascii="Times New Roman" w:eastAsia="宋体" w:hAnsi="Times New Roman" w:cs="Times New Roman" w:hint="eastAsia"/>
          <w:sz w:val="24"/>
          <w:szCs w:val="24"/>
          <w14:ligatures w14:val="none"/>
        </w:rPr>
        <w:t>使用环刀在</w:t>
      </w:r>
      <w:proofErr w:type="gramEnd"/>
      <w:r w:rsidRPr="00307E38">
        <w:rPr>
          <w:rFonts w:ascii="Times New Roman" w:eastAsia="宋体" w:hAnsi="Times New Roman" w:cs="Times New Roman" w:hint="eastAsia"/>
          <w:sz w:val="24"/>
          <w:szCs w:val="24"/>
          <w14:ligatures w14:val="none"/>
        </w:rPr>
        <w:t>各层中部取样，取出后装入铝盒，编号后送实验室测定土壤容重。野外监测记录信息见表</w:t>
      </w:r>
      <w:r w:rsidR="008C2C64">
        <w:rPr>
          <w:rFonts w:ascii="Times New Roman" w:eastAsia="宋体" w:hAnsi="Times New Roman" w:cs="Times New Roman" w:hint="eastAsia"/>
          <w:sz w:val="24"/>
          <w:szCs w:val="24"/>
          <w14:ligatures w14:val="none"/>
        </w:rPr>
        <w:t>D</w:t>
      </w:r>
      <w:r w:rsidRPr="00307E38">
        <w:rPr>
          <w:rFonts w:ascii="Times New Roman" w:eastAsia="宋体" w:hAnsi="Times New Roman" w:cs="Times New Roman" w:hint="eastAsia"/>
          <w:sz w:val="24"/>
          <w:szCs w:val="24"/>
          <w14:ligatures w14:val="none"/>
        </w:rPr>
        <w:t>.1</w:t>
      </w:r>
      <w:r w:rsidRPr="00307E38">
        <w:rPr>
          <w:rFonts w:ascii="Times New Roman" w:eastAsia="宋体" w:hAnsi="Times New Roman" w:cs="Times New Roman" w:hint="eastAsia"/>
          <w:sz w:val="24"/>
          <w:szCs w:val="24"/>
          <w14:ligatures w14:val="none"/>
        </w:rPr>
        <w:t>。</w:t>
      </w:r>
    </w:p>
    <w:p w14:paraId="3D364790" w14:textId="29BD97EB" w:rsidR="00307E38" w:rsidRPr="00963B55" w:rsidRDefault="00307E38" w:rsidP="00375C9D">
      <w:pPr>
        <w:keepNext/>
        <w:keepLines/>
        <w:widowControl/>
        <w:adjustRightInd w:val="0"/>
        <w:spacing w:line="276" w:lineRule="auto"/>
        <w:outlineLvl w:val="2"/>
        <w:rPr>
          <w:rFonts w:ascii="Times New Roman" w:eastAsia="黑体" w:hAnsi="Times New Roman" w:cs="Times New Roman"/>
          <w:bCs/>
          <w:sz w:val="24"/>
          <w:szCs w:val="24"/>
          <w14:ligatures w14:val="none"/>
        </w:rPr>
      </w:pPr>
      <w:bookmarkStart w:id="150" w:name="_Toc217310647"/>
      <w:bookmarkStart w:id="151" w:name="_Toc217662208"/>
      <w:r>
        <w:rPr>
          <w:rFonts w:ascii="Times New Roman" w:eastAsia="黑体" w:hAnsi="Times New Roman" w:cs="Times New Roman" w:hint="eastAsia"/>
          <w:bCs/>
          <w:sz w:val="24"/>
          <w:szCs w:val="24"/>
          <w14:ligatures w14:val="none"/>
        </w:rPr>
        <w:lastRenderedPageBreak/>
        <w:t>7</w:t>
      </w:r>
      <w:r w:rsidRPr="00963B55">
        <w:rPr>
          <w:rFonts w:ascii="Times New Roman" w:eastAsia="黑体" w:hAnsi="Times New Roman" w:cs="Times New Roman"/>
          <w:bCs/>
          <w:sz w:val="24"/>
          <w:szCs w:val="24"/>
          <w14:ligatures w14:val="none"/>
        </w:rPr>
        <w:t>.</w:t>
      </w:r>
      <w:r w:rsidR="008F3B63">
        <w:rPr>
          <w:rFonts w:ascii="Times New Roman" w:eastAsia="黑体" w:hAnsi="Times New Roman" w:cs="Times New Roman" w:hint="eastAsia"/>
          <w:bCs/>
          <w:sz w:val="24"/>
          <w:szCs w:val="24"/>
          <w14:ligatures w14:val="none"/>
        </w:rPr>
        <w:t>5</w:t>
      </w:r>
      <w:r>
        <w:rPr>
          <w:rFonts w:ascii="Times New Roman" w:eastAsia="黑体" w:hAnsi="Times New Roman" w:cs="Times New Roman" w:hint="eastAsia"/>
          <w:bCs/>
          <w:sz w:val="24"/>
          <w:szCs w:val="24"/>
          <w14:ligatures w14:val="none"/>
        </w:rPr>
        <w:t>.4</w:t>
      </w:r>
      <w:r w:rsidRPr="00963B55">
        <w:rPr>
          <w:rFonts w:ascii="Times New Roman" w:eastAsia="黑体" w:hAnsi="Times New Roman" w:cs="Times New Roman"/>
          <w:bCs/>
          <w:sz w:val="24"/>
          <w:szCs w:val="24"/>
          <w14:ligatures w14:val="none"/>
        </w:rPr>
        <w:t xml:space="preserve"> </w:t>
      </w:r>
      <w:r>
        <w:rPr>
          <w:rFonts w:ascii="Times New Roman" w:eastAsia="黑体" w:hAnsi="Times New Roman" w:cs="Times New Roman" w:hint="eastAsia"/>
          <w:bCs/>
          <w:sz w:val="24"/>
          <w:szCs w:val="24"/>
          <w14:ligatures w14:val="none"/>
        </w:rPr>
        <w:t>沉积物</w:t>
      </w:r>
      <w:bookmarkEnd w:id="150"/>
      <w:bookmarkEnd w:id="151"/>
    </w:p>
    <w:p w14:paraId="27ABF186" w14:textId="1DC15D5F" w:rsidR="00307E38" w:rsidRDefault="00307E38" w:rsidP="0000450F">
      <w:pPr>
        <w:widowControl/>
        <w:spacing w:line="276" w:lineRule="auto"/>
        <w:ind w:firstLineChars="200" w:firstLine="480"/>
        <w:rPr>
          <w:rFonts w:ascii="Times New Roman" w:eastAsia="宋体" w:hAnsi="Times New Roman" w:cs="Times New Roman"/>
          <w:sz w:val="24"/>
          <w:szCs w:val="24"/>
          <w14:ligatures w14:val="none"/>
        </w:rPr>
      </w:pPr>
      <w:r w:rsidRPr="00307E38">
        <w:rPr>
          <w:rFonts w:ascii="Times New Roman" w:eastAsia="宋体" w:hAnsi="Times New Roman" w:cs="Times New Roman" w:hint="eastAsia"/>
          <w:sz w:val="24"/>
          <w:szCs w:val="24"/>
          <w14:ligatures w14:val="none"/>
        </w:rPr>
        <w:t>沉积物样品采用柱状沉积物采样器获取，采样深度根据现场实际情况确定，常规采样可按</w:t>
      </w:r>
      <w:r w:rsidRPr="00307E38">
        <w:rPr>
          <w:rFonts w:ascii="Times New Roman" w:eastAsia="宋体" w:hAnsi="Times New Roman" w:cs="Times New Roman" w:hint="eastAsia"/>
          <w:sz w:val="24"/>
          <w:szCs w:val="24"/>
          <w14:ligatures w14:val="none"/>
        </w:rPr>
        <w:t>0cm~10cm</w:t>
      </w:r>
      <w:r w:rsidRPr="00307E38">
        <w:rPr>
          <w:rFonts w:ascii="Times New Roman" w:eastAsia="宋体" w:hAnsi="Times New Roman" w:cs="Times New Roman" w:hint="eastAsia"/>
          <w:sz w:val="24"/>
          <w:szCs w:val="24"/>
          <w14:ligatures w14:val="none"/>
        </w:rPr>
        <w:t>、</w:t>
      </w:r>
      <w:r w:rsidRPr="00307E38">
        <w:rPr>
          <w:rFonts w:ascii="Times New Roman" w:eastAsia="宋体" w:hAnsi="Times New Roman" w:cs="Times New Roman" w:hint="eastAsia"/>
          <w:sz w:val="24"/>
          <w:szCs w:val="24"/>
          <w14:ligatures w14:val="none"/>
        </w:rPr>
        <w:t>10cm~20cm</w:t>
      </w:r>
      <w:r w:rsidRPr="00307E38">
        <w:rPr>
          <w:rFonts w:ascii="Times New Roman" w:eastAsia="宋体" w:hAnsi="Times New Roman" w:cs="Times New Roman" w:hint="eastAsia"/>
          <w:sz w:val="24"/>
          <w:szCs w:val="24"/>
          <w14:ligatures w14:val="none"/>
        </w:rPr>
        <w:t>、</w:t>
      </w:r>
      <w:r w:rsidRPr="00307E38">
        <w:rPr>
          <w:rFonts w:ascii="Times New Roman" w:eastAsia="宋体" w:hAnsi="Times New Roman" w:cs="Times New Roman" w:hint="eastAsia"/>
          <w:sz w:val="24"/>
          <w:szCs w:val="24"/>
          <w14:ligatures w14:val="none"/>
        </w:rPr>
        <w:t>20cm~30cm</w:t>
      </w:r>
      <w:r w:rsidRPr="00307E38">
        <w:rPr>
          <w:rFonts w:ascii="Times New Roman" w:eastAsia="宋体" w:hAnsi="Times New Roman" w:cs="Times New Roman" w:hint="eastAsia"/>
          <w:sz w:val="24"/>
          <w:szCs w:val="24"/>
          <w14:ligatures w14:val="none"/>
        </w:rPr>
        <w:t>、</w:t>
      </w:r>
      <w:r w:rsidRPr="00307E38">
        <w:rPr>
          <w:rFonts w:ascii="Times New Roman" w:eastAsia="宋体" w:hAnsi="Times New Roman" w:cs="Times New Roman" w:hint="eastAsia"/>
          <w:sz w:val="24"/>
          <w:szCs w:val="24"/>
          <w14:ligatures w14:val="none"/>
        </w:rPr>
        <w:t>30cm~50cm</w:t>
      </w:r>
      <w:r w:rsidRPr="00307E38">
        <w:rPr>
          <w:rFonts w:ascii="Times New Roman" w:eastAsia="宋体" w:hAnsi="Times New Roman" w:cs="Times New Roman" w:hint="eastAsia"/>
          <w:sz w:val="24"/>
          <w:szCs w:val="24"/>
          <w14:ligatures w14:val="none"/>
        </w:rPr>
        <w:t>、</w:t>
      </w:r>
      <w:r w:rsidRPr="00307E38">
        <w:rPr>
          <w:rFonts w:ascii="Times New Roman" w:eastAsia="宋体" w:hAnsi="Times New Roman" w:cs="Times New Roman" w:hint="eastAsia"/>
          <w:sz w:val="24"/>
          <w:szCs w:val="24"/>
          <w14:ligatures w14:val="none"/>
        </w:rPr>
        <w:t>50cm~70cm</w:t>
      </w:r>
      <w:r w:rsidRPr="00307E38">
        <w:rPr>
          <w:rFonts w:ascii="Times New Roman" w:eastAsia="宋体" w:hAnsi="Times New Roman" w:cs="Times New Roman" w:hint="eastAsia"/>
          <w:sz w:val="24"/>
          <w:szCs w:val="24"/>
          <w14:ligatures w14:val="none"/>
        </w:rPr>
        <w:t>、</w:t>
      </w:r>
      <w:r w:rsidRPr="00307E38">
        <w:rPr>
          <w:rFonts w:ascii="Times New Roman" w:eastAsia="宋体" w:hAnsi="Times New Roman" w:cs="Times New Roman" w:hint="eastAsia"/>
          <w:sz w:val="24"/>
          <w:szCs w:val="24"/>
          <w14:ligatures w14:val="none"/>
        </w:rPr>
        <w:t>70cm~100cm</w:t>
      </w:r>
      <w:r w:rsidRPr="00307E38">
        <w:rPr>
          <w:rFonts w:ascii="Times New Roman" w:eastAsia="宋体" w:hAnsi="Times New Roman" w:cs="Times New Roman" w:hint="eastAsia"/>
          <w:sz w:val="24"/>
          <w:szCs w:val="24"/>
          <w14:ligatures w14:val="none"/>
        </w:rPr>
        <w:t>进行。</w:t>
      </w:r>
      <w:r w:rsidR="0000450F" w:rsidRPr="0000450F">
        <w:rPr>
          <w:rFonts w:ascii="Times New Roman" w:eastAsia="宋体" w:hAnsi="Times New Roman" w:cs="Times New Roman" w:hint="eastAsia"/>
          <w:sz w:val="24"/>
          <w:szCs w:val="24"/>
          <w14:ligatures w14:val="none"/>
        </w:rPr>
        <w:t>当沉积物厚度不足或受现场条件限制无法达到</w:t>
      </w:r>
      <w:r w:rsidR="0000450F" w:rsidRPr="0000450F">
        <w:rPr>
          <w:rFonts w:ascii="Times New Roman" w:eastAsia="宋体" w:hAnsi="Times New Roman" w:cs="Times New Roman" w:hint="eastAsia"/>
          <w:sz w:val="24"/>
          <w:szCs w:val="24"/>
          <w14:ligatures w14:val="none"/>
        </w:rPr>
        <w:t>100cm</w:t>
      </w:r>
      <w:r w:rsidR="0000450F" w:rsidRPr="0000450F">
        <w:rPr>
          <w:rFonts w:ascii="Times New Roman" w:eastAsia="宋体" w:hAnsi="Times New Roman" w:cs="Times New Roman" w:hint="eastAsia"/>
          <w:sz w:val="24"/>
          <w:szCs w:val="24"/>
          <w14:ligatures w14:val="none"/>
        </w:rPr>
        <w:t>时，可采至实际可获得深度</w:t>
      </w:r>
      <w:r w:rsidR="0000450F">
        <w:rPr>
          <w:rFonts w:ascii="Times New Roman" w:eastAsia="宋体" w:hAnsi="Times New Roman" w:cs="Times New Roman" w:hint="eastAsia"/>
          <w:sz w:val="24"/>
          <w:szCs w:val="24"/>
          <w14:ligatures w14:val="none"/>
        </w:rPr>
        <w:t>。</w:t>
      </w:r>
      <w:r w:rsidRPr="00307E38">
        <w:rPr>
          <w:rFonts w:ascii="Times New Roman" w:eastAsia="宋体" w:hAnsi="Times New Roman" w:cs="Times New Roman" w:hint="eastAsia"/>
          <w:sz w:val="24"/>
          <w:szCs w:val="24"/>
          <w14:ligatures w14:val="none"/>
        </w:rPr>
        <w:t>采集的沉积物柱状样品应分为两部分：一部分样品分装入自封袋，送实验室测定沉积物有机碳含量；另一部分在各分层中部</w:t>
      </w:r>
      <w:proofErr w:type="gramStart"/>
      <w:r w:rsidRPr="00307E38">
        <w:rPr>
          <w:rFonts w:ascii="Times New Roman" w:eastAsia="宋体" w:hAnsi="Times New Roman" w:cs="Times New Roman" w:hint="eastAsia"/>
          <w:sz w:val="24"/>
          <w:szCs w:val="24"/>
          <w14:ligatures w14:val="none"/>
        </w:rPr>
        <w:t>使用环刀取样</w:t>
      </w:r>
      <w:proofErr w:type="gramEnd"/>
      <w:r w:rsidRPr="00307E38">
        <w:rPr>
          <w:rFonts w:ascii="Times New Roman" w:eastAsia="宋体" w:hAnsi="Times New Roman" w:cs="Times New Roman" w:hint="eastAsia"/>
          <w:sz w:val="24"/>
          <w:szCs w:val="24"/>
          <w14:ligatures w14:val="none"/>
        </w:rPr>
        <w:t>，装入编号铝盒，送实验室测定沉积物容重。野外监测记录信息见表</w:t>
      </w:r>
      <w:r w:rsidR="008C2C64">
        <w:rPr>
          <w:rFonts w:ascii="Times New Roman" w:eastAsia="宋体" w:hAnsi="Times New Roman" w:cs="Times New Roman" w:hint="eastAsia"/>
          <w:sz w:val="24"/>
          <w:szCs w:val="24"/>
          <w14:ligatures w14:val="none"/>
        </w:rPr>
        <w:t>E</w:t>
      </w:r>
      <w:r w:rsidRPr="00307E38">
        <w:rPr>
          <w:rFonts w:ascii="Times New Roman" w:eastAsia="宋体" w:hAnsi="Times New Roman" w:cs="Times New Roman" w:hint="eastAsia"/>
          <w:sz w:val="24"/>
          <w:szCs w:val="24"/>
          <w14:ligatures w14:val="none"/>
        </w:rPr>
        <w:t>.1</w:t>
      </w:r>
      <w:r w:rsidRPr="00307E38">
        <w:rPr>
          <w:rFonts w:ascii="Times New Roman" w:eastAsia="宋体" w:hAnsi="Times New Roman" w:cs="Times New Roman" w:hint="eastAsia"/>
          <w:sz w:val="24"/>
          <w:szCs w:val="24"/>
          <w14:ligatures w14:val="none"/>
        </w:rPr>
        <w:t>。</w:t>
      </w:r>
    </w:p>
    <w:p w14:paraId="461AC7CF" w14:textId="04ACCDB3" w:rsidR="00C92DD9" w:rsidRPr="00963B55" w:rsidRDefault="00C92DD9" w:rsidP="00375C9D">
      <w:pPr>
        <w:keepNext/>
        <w:keepLines/>
        <w:widowControl/>
        <w:adjustRightInd w:val="0"/>
        <w:spacing w:line="276" w:lineRule="auto"/>
        <w:outlineLvl w:val="2"/>
        <w:rPr>
          <w:rFonts w:ascii="Times New Roman" w:eastAsia="黑体" w:hAnsi="Times New Roman" w:cs="Times New Roman"/>
          <w:bCs/>
          <w:sz w:val="24"/>
          <w:szCs w:val="24"/>
          <w14:ligatures w14:val="none"/>
        </w:rPr>
      </w:pPr>
      <w:bookmarkStart w:id="152" w:name="_Toc217310648"/>
      <w:bookmarkStart w:id="153" w:name="_Toc217662209"/>
      <w:r>
        <w:rPr>
          <w:rFonts w:ascii="Times New Roman" w:eastAsia="黑体" w:hAnsi="Times New Roman" w:cs="Times New Roman" w:hint="eastAsia"/>
          <w:bCs/>
          <w:sz w:val="24"/>
          <w:szCs w:val="24"/>
          <w14:ligatures w14:val="none"/>
        </w:rPr>
        <w:t>7</w:t>
      </w:r>
      <w:r w:rsidRPr="00963B55">
        <w:rPr>
          <w:rFonts w:ascii="Times New Roman" w:eastAsia="黑体" w:hAnsi="Times New Roman" w:cs="Times New Roman"/>
          <w:bCs/>
          <w:sz w:val="24"/>
          <w:szCs w:val="24"/>
          <w14:ligatures w14:val="none"/>
        </w:rPr>
        <w:t>.</w:t>
      </w:r>
      <w:r w:rsidR="008F3B63">
        <w:rPr>
          <w:rFonts w:ascii="Times New Roman" w:eastAsia="黑体" w:hAnsi="Times New Roman" w:cs="Times New Roman" w:hint="eastAsia"/>
          <w:bCs/>
          <w:sz w:val="24"/>
          <w:szCs w:val="24"/>
          <w14:ligatures w14:val="none"/>
        </w:rPr>
        <w:t>5</w:t>
      </w:r>
      <w:r>
        <w:rPr>
          <w:rFonts w:ascii="Times New Roman" w:eastAsia="黑体" w:hAnsi="Times New Roman" w:cs="Times New Roman" w:hint="eastAsia"/>
          <w:bCs/>
          <w:sz w:val="24"/>
          <w:szCs w:val="24"/>
          <w14:ligatures w14:val="none"/>
        </w:rPr>
        <w:t>.5</w:t>
      </w:r>
      <w:r w:rsidRPr="00963B55">
        <w:rPr>
          <w:rFonts w:ascii="Times New Roman" w:eastAsia="黑体" w:hAnsi="Times New Roman" w:cs="Times New Roman"/>
          <w:bCs/>
          <w:sz w:val="24"/>
          <w:szCs w:val="24"/>
          <w14:ligatures w14:val="none"/>
        </w:rPr>
        <w:t xml:space="preserve"> </w:t>
      </w:r>
      <w:r>
        <w:rPr>
          <w:rFonts w:ascii="Times New Roman" w:eastAsia="黑体" w:hAnsi="Times New Roman" w:cs="Times New Roman" w:hint="eastAsia"/>
          <w:bCs/>
          <w:sz w:val="24"/>
          <w:szCs w:val="24"/>
          <w14:ligatures w14:val="none"/>
        </w:rPr>
        <w:t>水体</w:t>
      </w:r>
      <w:bookmarkEnd w:id="152"/>
      <w:bookmarkEnd w:id="153"/>
    </w:p>
    <w:p w14:paraId="26208682" w14:textId="79A7DD43" w:rsidR="00307E38" w:rsidRDefault="00C92DD9" w:rsidP="004F125E">
      <w:pPr>
        <w:widowControl/>
        <w:spacing w:line="276" w:lineRule="auto"/>
        <w:ind w:firstLineChars="200" w:firstLine="480"/>
        <w:rPr>
          <w:rFonts w:ascii="Times New Roman" w:eastAsia="宋体" w:hAnsi="Times New Roman" w:cs="Times New Roman"/>
          <w:sz w:val="24"/>
          <w:szCs w:val="24"/>
          <w14:ligatures w14:val="none"/>
        </w:rPr>
      </w:pPr>
      <w:r w:rsidRPr="00C92DD9">
        <w:rPr>
          <w:rFonts w:ascii="Times New Roman" w:eastAsia="宋体" w:hAnsi="Times New Roman" w:cs="Times New Roman" w:hint="eastAsia"/>
          <w:sz w:val="24"/>
          <w:szCs w:val="24"/>
          <w14:ligatures w14:val="none"/>
        </w:rPr>
        <w:t>静态水体和流动水体的采样方法不同，水体样品的采集应视情况而定，具体采样方法按照</w:t>
      </w:r>
      <w:r w:rsidRPr="00C92DD9">
        <w:rPr>
          <w:rFonts w:ascii="Times New Roman" w:eastAsia="宋体" w:hAnsi="Times New Roman" w:cs="Times New Roman" w:hint="eastAsia"/>
          <w:sz w:val="24"/>
          <w:szCs w:val="24"/>
          <w14:ligatures w14:val="none"/>
        </w:rPr>
        <w:t>HJ 494</w:t>
      </w:r>
      <w:r w:rsidRPr="00C92DD9">
        <w:rPr>
          <w:rFonts w:ascii="Times New Roman" w:eastAsia="宋体" w:hAnsi="Times New Roman" w:cs="Times New Roman" w:hint="eastAsia"/>
          <w:sz w:val="24"/>
          <w:szCs w:val="24"/>
          <w14:ligatures w14:val="none"/>
        </w:rPr>
        <w:t>执行。水体样品的保存和管理按照</w:t>
      </w:r>
      <w:r w:rsidRPr="00C92DD9">
        <w:rPr>
          <w:rFonts w:ascii="Times New Roman" w:eastAsia="宋体" w:hAnsi="Times New Roman" w:cs="Times New Roman" w:hint="eastAsia"/>
          <w:sz w:val="24"/>
          <w:szCs w:val="24"/>
          <w14:ligatures w14:val="none"/>
        </w:rPr>
        <w:t>HJ 493</w:t>
      </w:r>
      <w:r w:rsidRPr="00C92DD9">
        <w:rPr>
          <w:rFonts w:ascii="Times New Roman" w:eastAsia="宋体" w:hAnsi="Times New Roman" w:cs="Times New Roman" w:hint="eastAsia"/>
          <w:sz w:val="24"/>
          <w:szCs w:val="24"/>
          <w14:ligatures w14:val="none"/>
        </w:rPr>
        <w:t>执行，样品应避光、低温保存，并于</w:t>
      </w:r>
      <w:r w:rsidRPr="00C92DD9">
        <w:rPr>
          <w:rFonts w:ascii="Times New Roman" w:eastAsia="宋体" w:hAnsi="Times New Roman" w:cs="Times New Roman" w:hint="eastAsia"/>
          <w:sz w:val="24"/>
          <w:szCs w:val="24"/>
          <w14:ligatures w14:val="none"/>
        </w:rPr>
        <w:t>24</w:t>
      </w:r>
      <w:r w:rsidRPr="00C92DD9">
        <w:rPr>
          <w:rFonts w:ascii="Times New Roman" w:eastAsia="宋体" w:hAnsi="Times New Roman" w:cs="Times New Roman" w:hint="eastAsia"/>
          <w:sz w:val="24"/>
          <w:szCs w:val="24"/>
          <w14:ligatures w14:val="none"/>
        </w:rPr>
        <w:t>小时内送实验室测定水体有机碳含量。野外监测记录信息见表</w:t>
      </w:r>
      <w:r w:rsidR="008C2C64">
        <w:rPr>
          <w:rFonts w:ascii="Times New Roman" w:eastAsia="宋体" w:hAnsi="Times New Roman" w:cs="Times New Roman" w:hint="eastAsia"/>
          <w:sz w:val="24"/>
          <w:szCs w:val="24"/>
          <w14:ligatures w14:val="none"/>
        </w:rPr>
        <w:t>F</w:t>
      </w:r>
      <w:r w:rsidRPr="00C92DD9">
        <w:rPr>
          <w:rFonts w:ascii="Times New Roman" w:eastAsia="宋体" w:hAnsi="Times New Roman" w:cs="Times New Roman" w:hint="eastAsia"/>
          <w:sz w:val="24"/>
          <w:szCs w:val="24"/>
          <w14:ligatures w14:val="none"/>
        </w:rPr>
        <w:t>.1</w:t>
      </w:r>
      <w:r w:rsidRPr="00C92DD9">
        <w:rPr>
          <w:rFonts w:ascii="Times New Roman" w:eastAsia="宋体" w:hAnsi="Times New Roman" w:cs="Times New Roman" w:hint="eastAsia"/>
          <w:sz w:val="24"/>
          <w:szCs w:val="24"/>
          <w14:ligatures w14:val="none"/>
        </w:rPr>
        <w:t>。</w:t>
      </w:r>
    </w:p>
    <w:p w14:paraId="3FE2CF46" w14:textId="083AAB7B" w:rsidR="00BF112A" w:rsidRPr="00963B55" w:rsidRDefault="00BF112A" w:rsidP="00375C9D">
      <w:pPr>
        <w:keepNext/>
        <w:keepLines/>
        <w:widowControl/>
        <w:adjustRightInd w:val="0"/>
        <w:spacing w:line="276" w:lineRule="auto"/>
        <w:outlineLvl w:val="1"/>
        <w:rPr>
          <w:rFonts w:ascii="Times New Roman" w:eastAsia="黑体" w:hAnsi="Times New Roman" w:cs="Times New Roman"/>
          <w:bCs/>
          <w:sz w:val="24"/>
          <w:szCs w:val="24"/>
          <w14:ligatures w14:val="none"/>
        </w:rPr>
      </w:pPr>
      <w:bookmarkStart w:id="154" w:name="_Toc216857928"/>
      <w:bookmarkStart w:id="155" w:name="_Toc217058183"/>
      <w:bookmarkStart w:id="156" w:name="_Toc217662210"/>
      <w:r>
        <w:rPr>
          <w:rFonts w:ascii="Times New Roman" w:eastAsia="黑体" w:hAnsi="Times New Roman" w:cs="Times New Roman" w:hint="eastAsia"/>
          <w:bCs/>
          <w:sz w:val="24"/>
          <w:szCs w:val="24"/>
          <w14:ligatures w14:val="none"/>
        </w:rPr>
        <w:t>7</w:t>
      </w:r>
      <w:r w:rsidRPr="00963B55">
        <w:rPr>
          <w:rFonts w:ascii="Times New Roman" w:eastAsia="黑体" w:hAnsi="Times New Roman" w:cs="Times New Roman"/>
          <w:bCs/>
          <w:sz w:val="24"/>
          <w:szCs w:val="24"/>
          <w14:ligatures w14:val="none"/>
        </w:rPr>
        <w:t>.</w:t>
      </w:r>
      <w:r w:rsidR="008F3B63">
        <w:rPr>
          <w:rFonts w:ascii="Times New Roman" w:eastAsia="黑体" w:hAnsi="Times New Roman" w:cs="Times New Roman" w:hint="eastAsia"/>
          <w:bCs/>
          <w:sz w:val="24"/>
          <w:szCs w:val="24"/>
          <w14:ligatures w14:val="none"/>
        </w:rPr>
        <w:t>6</w:t>
      </w:r>
      <w:r w:rsidRPr="00963B55">
        <w:rPr>
          <w:rFonts w:ascii="Times New Roman" w:eastAsia="黑体" w:hAnsi="Times New Roman" w:cs="Times New Roman"/>
          <w:bCs/>
          <w:sz w:val="24"/>
          <w:szCs w:val="24"/>
          <w14:ligatures w14:val="none"/>
        </w:rPr>
        <w:t xml:space="preserve"> </w:t>
      </w:r>
      <w:r>
        <w:rPr>
          <w:rFonts w:ascii="Times New Roman" w:eastAsia="黑体" w:hAnsi="Times New Roman" w:cs="Times New Roman" w:hint="eastAsia"/>
          <w:bCs/>
          <w:sz w:val="24"/>
          <w:szCs w:val="24"/>
          <w14:ligatures w14:val="none"/>
        </w:rPr>
        <w:t>测定分析</w:t>
      </w:r>
      <w:bookmarkEnd w:id="154"/>
      <w:bookmarkEnd w:id="155"/>
      <w:bookmarkEnd w:id="156"/>
    </w:p>
    <w:p w14:paraId="487D8284" w14:textId="48B65DF9" w:rsidR="00307E38" w:rsidRDefault="001955BB" w:rsidP="004F125E">
      <w:pPr>
        <w:widowControl/>
        <w:spacing w:line="276" w:lineRule="auto"/>
        <w:ind w:firstLineChars="200" w:firstLine="480"/>
        <w:rPr>
          <w:rFonts w:ascii="Times New Roman" w:eastAsia="宋体" w:hAnsi="Times New Roman" w:cs="Times New Roman"/>
          <w:sz w:val="24"/>
          <w:szCs w:val="24"/>
          <w14:ligatures w14:val="none"/>
        </w:rPr>
      </w:pPr>
      <w:r w:rsidRPr="001955BB">
        <w:rPr>
          <w:rFonts w:ascii="Times New Roman" w:eastAsia="宋体" w:hAnsi="Times New Roman" w:cs="Times New Roman" w:hint="eastAsia"/>
          <w:sz w:val="24"/>
          <w:szCs w:val="24"/>
          <w14:ligatures w14:val="none"/>
        </w:rPr>
        <w:t>湿地植被、水生植物、土壤、沉积物及水体样品的测定分析应按照表</w:t>
      </w:r>
      <w:r w:rsidR="008C6DD2">
        <w:rPr>
          <w:rFonts w:ascii="Times New Roman" w:eastAsia="宋体" w:hAnsi="Times New Roman" w:cs="Times New Roman" w:hint="eastAsia"/>
          <w:sz w:val="24"/>
          <w:szCs w:val="24"/>
          <w14:ligatures w14:val="none"/>
        </w:rPr>
        <w:t>4</w:t>
      </w:r>
      <w:r w:rsidRPr="001955BB">
        <w:rPr>
          <w:rFonts w:ascii="Times New Roman" w:eastAsia="宋体" w:hAnsi="Times New Roman" w:cs="Times New Roman" w:hint="eastAsia"/>
          <w:sz w:val="24"/>
          <w:szCs w:val="24"/>
          <w14:ligatures w14:val="none"/>
        </w:rPr>
        <w:t>所</w:t>
      </w:r>
      <w:proofErr w:type="gramStart"/>
      <w:r w:rsidRPr="001955BB">
        <w:rPr>
          <w:rFonts w:ascii="Times New Roman" w:eastAsia="宋体" w:hAnsi="Times New Roman" w:cs="Times New Roman" w:hint="eastAsia"/>
          <w:sz w:val="24"/>
          <w:szCs w:val="24"/>
          <w14:ligatures w14:val="none"/>
        </w:rPr>
        <w:t>示规定</w:t>
      </w:r>
      <w:proofErr w:type="gramEnd"/>
      <w:r w:rsidRPr="001955BB">
        <w:rPr>
          <w:rFonts w:ascii="Times New Roman" w:eastAsia="宋体" w:hAnsi="Times New Roman" w:cs="Times New Roman" w:hint="eastAsia"/>
          <w:sz w:val="24"/>
          <w:szCs w:val="24"/>
          <w14:ligatures w14:val="none"/>
        </w:rPr>
        <w:t>执行。</w:t>
      </w:r>
    </w:p>
    <w:p w14:paraId="68EDC72D" w14:textId="6A09D3F4" w:rsidR="001955BB" w:rsidRPr="009F4A09" w:rsidRDefault="001955BB" w:rsidP="001955BB">
      <w:pPr>
        <w:spacing w:line="360" w:lineRule="auto"/>
        <w:jc w:val="center"/>
        <w:rPr>
          <w:rFonts w:ascii="Times New Roman" w:eastAsia="黑体" w:hAnsi="Times New Roman" w:cs="Times New Roman"/>
          <w:szCs w:val="21"/>
          <w14:ligatures w14:val="none"/>
        </w:rPr>
      </w:pPr>
      <w:r w:rsidRPr="00F67974">
        <w:rPr>
          <w:rFonts w:ascii="Times New Roman" w:eastAsia="黑体" w:hAnsi="Times New Roman" w:cs="Times New Roman"/>
          <w:szCs w:val="21"/>
          <w14:ligatures w14:val="none"/>
        </w:rPr>
        <w:t>表</w:t>
      </w:r>
      <w:r w:rsidR="008C6DD2" w:rsidRPr="00F67974">
        <w:rPr>
          <w:rFonts w:ascii="Times New Roman" w:eastAsia="黑体" w:hAnsi="Times New Roman" w:cs="Times New Roman" w:hint="eastAsia"/>
          <w:szCs w:val="21"/>
          <w14:ligatures w14:val="none"/>
        </w:rPr>
        <w:t>4</w:t>
      </w:r>
      <w:r w:rsidRPr="00F67974">
        <w:rPr>
          <w:rFonts w:ascii="Times New Roman" w:eastAsia="黑体" w:hAnsi="Times New Roman" w:cs="Times New Roman"/>
          <w:szCs w:val="21"/>
          <w14:ligatures w14:val="none"/>
        </w:rPr>
        <w:t xml:space="preserve"> </w:t>
      </w:r>
      <w:r w:rsidRPr="00F67974">
        <w:rPr>
          <w:rFonts w:ascii="Times New Roman" w:eastAsia="黑体" w:hAnsi="Times New Roman" w:cs="Times New Roman" w:hint="eastAsia"/>
          <w:szCs w:val="21"/>
          <w14:ligatures w14:val="none"/>
        </w:rPr>
        <w:t>测定内容及方法</w:t>
      </w:r>
    </w:p>
    <w:tbl>
      <w:tblPr>
        <w:tblStyle w:val="af2"/>
        <w:tblW w:w="0" w:type="auto"/>
        <w:jc w:val="center"/>
        <w:tblLook w:val="04A0" w:firstRow="1" w:lastRow="0" w:firstColumn="1" w:lastColumn="0" w:noHBand="0" w:noVBand="1"/>
      </w:tblPr>
      <w:tblGrid>
        <w:gridCol w:w="1837"/>
        <w:gridCol w:w="2854"/>
        <w:gridCol w:w="3072"/>
      </w:tblGrid>
      <w:tr w:rsidR="001955BB" w14:paraId="641DFFD9" w14:textId="77777777" w:rsidTr="00A951C4">
        <w:trPr>
          <w:trHeight w:val="340"/>
          <w:jc w:val="center"/>
        </w:trPr>
        <w:tc>
          <w:tcPr>
            <w:tcW w:w="1837" w:type="dxa"/>
            <w:vAlign w:val="center"/>
          </w:tcPr>
          <w:p w14:paraId="04FEF686" w14:textId="77777777" w:rsidR="001955BB" w:rsidRPr="002467F3" w:rsidRDefault="001955BB" w:rsidP="001A7BD7">
            <w:pPr>
              <w:jc w:val="center"/>
              <w:rPr>
                <w:sz w:val="21"/>
                <w:szCs w:val="21"/>
                <w14:ligatures w14:val="none"/>
              </w:rPr>
            </w:pPr>
            <w:r w:rsidRPr="002467F3">
              <w:rPr>
                <w:rFonts w:hint="eastAsia"/>
                <w:sz w:val="21"/>
                <w:szCs w:val="21"/>
                <w14:ligatures w14:val="none"/>
              </w:rPr>
              <w:t>碳库</w:t>
            </w:r>
          </w:p>
        </w:tc>
        <w:tc>
          <w:tcPr>
            <w:tcW w:w="2854" w:type="dxa"/>
            <w:vAlign w:val="center"/>
          </w:tcPr>
          <w:p w14:paraId="444418BE" w14:textId="77777777" w:rsidR="001955BB" w:rsidRPr="002467F3" w:rsidRDefault="001955BB" w:rsidP="001A7BD7">
            <w:pPr>
              <w:jc w:val="center"/>
              <w:rPr>
                <w:sz w:val="21"/>
                <w:szCs w:val="21"/>
                <w14:ligatures w14:val="none"/>
              </w:rPr>
            </w:pPr>
            <w:r w:rsidRPr="002467F3">
              <w:rPr>
                <w:rFonts w:hint="eastAsia"/>
                <w:sz w:val="21"/>
                <w:szCs w:val="21"/>
                <w14:ligatures w14:val="none"/>
              </w:rPr>
              <w:t>测定内容</w:t>
            </w:r>
          </w:p>
        </w:tc>
        <w:tc>
          <w:tcPr>
            <w:tcW w:w="3072" w:type="dxa"/>
            <w:vAlign w:val="center"/>
          </w:tcPr>
          <w:p w14:paraId="0376155B" w14:textId="77777777" w:rsidR="001955BB" w:rsidRPr="002467F3" w:rsidRDefault="001955BB" w:rsidP="001A7BD7">
            <w:pPr>
              <w:jc w:val="center"/>
              <w:rPr>
                <w:sz w:val="21"/>
                <w:szCs w:val="21"/>
                <w14:ligatures w14:val="none"/>
              </w:rPr>
            </w:pPr>
            <w:r w:rsidRPr="002467F3">
              <w:rPr>
                <w:rFonts w:hint="eastAsia"/>
                <w:sz w:val="21"/>
                <w:szCs w:val="21"/>
                <w14:ligatures w14:val="none"/>
              </w:rPr>
              <w:t>测定方法</w:t>
            </w:r>
          </w:p>
        </w:tc>
      </w:tr>
      <w:tr w:rsidR="001955BB" w14:paraId="58C0E681" w14:textId="77777777" w:rsidTr="00A951C4">
        <w:trPr>
          <w:trHeight w:val="340"/>
          <w:jc w:val="center"/>
        </w:trPr>
        <w:tc>
          <w:tcPr>
            <w:tcW w:w="1837" w:type="dxa"/>
            <w:vMerge w:val="restart"/>
            <w:vAlign w:val="center"/>
          </w:tcPr>
          <w:p w14:paraId="6DED2615" w14:textId="77777777" w:rsidR="001955BB" w:rsidRPr="002467F3" w:rsidRDefault="001955BB" w:rsidP="001A7BD7">
            <w:pPr>
              <w:jc w:val="center"/>
              <w:rPr>
                <w:sz w:val="21"/>
                <w:szCs w:val="21"/>
                <w14:ligatures w14:val="none"/>
              </w:rPr>
            </w:pPr>
            <w:r w:rsidRPr="002467F3">
              <w:rPr>
                <w:rFonts w:hint="eastAsia"/>
                <w:sz w:val="21"/>
                <w:szCs w:val="21"/>
                <w14:ligatures w14:val="none"/>
              </w:rPr>
              <w:t>湿地植被</w:t>
            </w:r>
          </w:p>
        </w:tc>
        <w:tc>
          <w:tcPr>
            <w:tcW w:w="2854" w:type="dxa"/>
            <w:vAlign w:val="center"/>
          </w:tcPr>
          <w:p w14:paraId="3DDAF64E" w14:textId="77777777" w:rsidR="001955BB" w:rsidRPr="002467F3" w:rsidRDefault="001955BB" w:rsidP="001A7BD7">
            <w:pPr>
              <w:jc w:val="center"/>
              <w:rPr>
                <w:sz w:val="21"/>
                <w:szCs w:val="21"/>
                <w14:ligatures w14:val="none"/>
              </w:rPr>
            </w:pPr>
            <w:r w:rsidRPr="002467F3">
              <w:rPr>
                <w:rFonts w:hint="eastAsia"/>
                <w:sz w:val="21"/>
                <w:szCs w:val="21"/>
                <w14:ligatures w14:val="none"/>
              </w:rPr>
              <w:t>乔木地上生物量</w:t>
            </w:r>
          </w:p>
        </w:tc>
        <w:tc>
          <w:tcPr>
            <w:tcW w:w="3072" w:type="dxa"/>
            <w:vAlign w:val="center"/>
          </w:tcPr>
          <w:p w14:paraId="1427DFC9" w14:textId="506BF627" w:rsidR="001955BB" w:rsidRPr="002467F3" w:rsidRDefault="00E72418" w:rsidP="001A7BD7">
            <w:pPr>
              <w:jc w:val="center"/>
              <w:rPr>
                <w:sz w:val="21"/>
                <w:szCs w:val="21"/>
                <w14:ligatures w14:val="none"/>
              </w:rPr>
            </w:pPr>
            <w:r>
              <w:rPr>
                <w:rFonts w:hint="eastAsia"/>
                <w:sz w:val="21"/>
                <w:szCs w:val="21"/>
                <w14:ligatures w14:val="none"/>
              </w:rPr>
              <w:t>通过</w:t>
            </w:r>
            <w:r w:rsidR="001955BB" w:rsidRPr="002467F3">
              <w:rPr>
                <w:rFonts w:hint="eastAsia"/>
                <w:sz w:val="21"/>
                <w:szCs w:val="21"/>
                <w14:ligatures w14:val="none"/>
              </w:rPr>
              <w:t>生物量方程计算</w:t>
            </w:r>
          </w:p>
        </w:tc>
      </w:tr>
      <w:tr w:rsidR="001955BB" w14:paraId="63A7AD37" w14:textId="77777777" w:rsidTr="00A951C4">
        <w:trPr>
          <w:trHeight w:val="340"/>
          <w:jc w:val="center"/>
        </w:trPr>
        <w:tc>
          <w:tcPr>
            <w:tcW w:w="1837" w:type="dxa"/>
            <w:vMerge/>
            <w:vAlign w:val="center"/>
          </w:tcPr>
          <w:p w14:paraId="7B57BD73" w14:textId="77777777" w:rsidR="001955BB" w:rsidRPr="002467F3" w:rsidRDefault="001955BB" w:rsidP="001A7BD7">
            <w:pPr>
              <w:jc w:val="center"/>
              <w:rPr>
                <w:sz w:val="21"/>
                <w:szCs w:val="21"/>
                <w14:ligatures w14:val="none"/>
              </w:rPr>
            </w:pPr>
          </w:p>
        </w:tc>
        <w:tc>
          <w:tcPr>
            <w:tcW w:w="2854" w:type="dxa"/>
            <w:vAlign w:val="center"/>
          </w:tcPr>
          <w:p w14:paraId="700BD5C4" w14:textId="77777777" w:rsidR="001955BB" w:rsidRPr="002467F3" w:rsidRDefault="001955BB" w:rsidP="001A7BD7">
            <w:pPr>
              <w:jc w:val="center"/>
              <w:rPr>
                <w:sz w:val="21"/>
                <w:szCs w:val="21"/>
                <w14:ligatures w14:val="none"/>
              </w:rPr>
            </w:pPr>
            <w:r w:rsidRPr="002467F3">
              <w:rPr>
                <w:rFonts w:hint="eastAsia"/>
                <w:sz w:val="21"/>
                <w:szCs w:val="21"/>
                <w14:ligatures w14:val="none"/>
              </w:rPr>
              <w:t>乔木地下生物量</w:t>
            </w:r>
          </w:p>
        </w:tc>
        <w:tc>
          <w:tcPr>
            <w:tcW w:w="3072" w:type="dxa"/>
            <w:vAlign w:val="center"/>
          </w:tcPr>
          <w:p w14:paraId="1114BD1D" w14:textId="77777777" w:rsidR="001955BB" w:rsidRPr="002467F3" w:rsidRDefault="001955BB" w:rsidP="001A7BD7">
            <w:pPr>
              <w:jc w:val="center"/>
              <w:rPr>
                <w:sz w:val="21"/>
                <w:szCs w:val="21"/>
                <w14:ligatures w14:val="none"/>
              </w:rPr>
            </w:pPr>
            <w:r w:rsidRPr="002467F3">
              <w:rPr>
                <w:rFonts w:hint="eastAsia"/>
                <w:sz w:val="21"/>
                <w:szCs w:val="21"/>
                <w14:ligatures w14:val="none"/>
              </w:rPr>
              <w:t>通过根冠比由地上生物量推算</w:t>
            </w:r>
          </w:p>
        </w:tc>
      </w:tr>
      <w:tr w:rsidR="001955BB" w14:paraId="2E9BCCC6" w14:textId="77777777" w:rsidTr="00A951C4">
        <w:trPr>
          <w:trHeight w:val="340"/>
          <w:jc w:val="center"/>
        </w:trPr>
        <w:tc>
          <w:tcPr>
            <w:tcW w:w="1837" w:type="dxa"/>
            <w:vMerge/>
            <w:vAlign w:val="center"/>
          </w:tcPr>
          <w:p w14:paraId="32AD1336" w14:textId="77777777" w:rsidR="001955BB" w:rsidRPr="002467F3" w:rsidRDefault="001955BB" w:rsidP="001A7BD7">
            <w:pPr>
              <w:jc w:val="center"/>
              <w:rPr>
                <w:sz w:val="21"/>
                <w:szCs w:val="21"/>
                <w14:ligatures w14:val="none"/>
              </w:rPr>
            </w:pPr>
          </w:p>
        </w:tc>
        <w:tc>
          <w:tcPr>
            <w:tcW w:w="2854" w:type="dxa"/>
            <w:vAlign w:val="center"/>
          </w:tcPr>
          <w:p w14:paraId="34C6DE9A" w14:textId="77777777" w:rsidR="001955BB" w:rsidRPr="002467F3" w:rsidRDefault="001955BB" w:rsidP="001A7BD7">
            <w:pPr>
              <w:jc w:val="center"/>
              <w:rPr>
                <w:sz w:val="21"/>
                <w:szCs w:val="21"/>
                <w14:ligatures w14:val="none"/>
              </w:rPr>
            </w:pPr>
            <w:r w:rsidRPr="002467F3">
              <w:rPr>
                <w:rFonts w:hint="eastAsia"/>
                <w:sz w:val="21"/>
                <w:szCs w:val="21"/>
                <w14:ligatures w14:val="none"/>
              </w:rPr>
              <w:t>灌木地上生物量</w:t>
            </w:r>
          </w:p>
        </w:tc>
        <w:tc>
          <w:tcPr>
            <w:tcW w:w="3072" w:type="dxa"/>
            <w:vAlign w:val="center"/>
          </w:tcPr>
          <w:p w14:paraId="4C568792" w14:textId="7F280594" w:rsidR="001955BB" w:rsidRPr="002467F3" w:rsidRDefault="00E72418" w:rsidP="001A7BD7">
            <w:pPr>
              <w:jc w:val="center"/>
              <w:rPr>
                <w:sz w:val="21"/>
                <w:szCs w:val="21"/>
                <w14:ligatures w14:val="none"/>
              </w:rPr>
            </w:pPr>
            <w:r>
              <w:rPr>
                <w:rFonts w:hint="eastAsia"/>
                <w:sz w:val="21"/>
                <w:szCs w:val="21"/>
                <w14:ligatures w14:val="none"/>
              </w:rPr>
              <w:t>通过</w:t>
            </w:r>
            <w:r w:rsidR="001955BB" w:rsidRPr="002467F3">
              <w:rPr>
                <w:rFonts w:hint="eastAsia"/>
                <w:sz w:val="21"/>
                <w:szCs w:val="21"/>
                <w14:ligatures w14:val="none"/>
              </w:rPr>
              <w:t>生物量方程计算</w:t>
            </w:r>
          </w:p>
        </w:tc>
      </w:tr>
      <w:tr w:rsidR="001955BB" w14:paraId="008BC857" w14:textId="77777777" w:rsidTr="00A951C4">
        <w:trPr>
          <w:trHeight w:val="340"/>
          <w:jc w:val="center"/>
        </w:trPr>
        <w:tc>
          <w:tcPr>
            <w:tcW w:w="1837" w:type="dxa"/>
            <w:vMerge/>
            <w:vAlign w:val="center"/>
          </w:tcPr>
          <w:p w14:paraId="2A0B8E84" w14:textId="77777777" w:rsidR="001955BB" w:rsidRPr="002467F3" w:rsidRDefault="001955BB" w:rsidP="001A7BD7">
            <w:pPr>
              <w:jc w:val="center"/>
              <w:rPr>
                <w:sz w:val="21"/>
                <w:szCs w:val="21"/>
                <w14:ligatures w14:val="none"/>
              </w:rPr>
            </w:pPr>
          </w:p>
        </w:tc>
        <w:tc>
          <w:tcPr>
            <w:tcW w:w="2854" w:type="dxa"/>
            <w:vAlign w:val="center"/>
          </w:tcPr>
          <w:p w14:paraId="1867157A" w14:textId="77777777" w:rsidR="001955BB" w:rsidRPr="002467F3" w:rsidRDefault="001955BB" w:rsidP="001A7BD7">
            <w:pPr>
              <w:jc w:val="center"/>
              <w:rPr>
                <w:sz w:val="21"/>
                <w:szCs w:val="21"/>
                <w14:ligatures w14:val="none"/>
              </w:rPr>
            </w:pPr>
            <w:r w:rsidRPr="002467F3">
              <w:rPr>
                <w:rFonts w:hint="eastAsia"/>
                <w:sz w:val="21"/>
                <w:szCs w:val="21"/>
                <w14:ligatures w14:val="none"/>
              </w:rPr>
              <w:t>灌木地下生物量</w:t>
            </w:r>
          </w:p>
        </w:tc>
        <w:tc>
          <w:tcPr>
            <w:tcW w:w="3072" w:type="dxa"/>
            <w:vAlign w:val="center"/>
          </w:tcPr>
          <w:p w14:paraId="45AFB3A6" w14:textId="4CF9B445" w:rsidR="001955BB" w:rsidRPr="002467F3" w:rsidRDefault="00E72418" w:rsidP="001A7BD7">
            <w:pPr>
              <w:jc w:val="center"/>
              <w:rPr>
                <w:sz w:val="21"/>
                <w:szCs w:val="21"/>
                <w14:ligatures w14:val="none"/>
              </w:rPr>
            </w:pPr>
            <w:r>
              <w:rPr>
                <w:rFonts w:hint="eastAsia"/>
                <w:sz w:val="21"/>
                <w:szCs w:val="21"/>
                <w14:ligatures w14:val="none"/>
              </w:rPr>
              <w:t>通过</w:t>
            </w:r>
            <w:r w:rsidR="001955BB" w:rsidRPr="002467F3">
              <w:rPr>
                <w:rFonts w:hint="eastAsia"/>
                <w:sz w:val="21"/>
                <w:szCs w:val="21"/>
                <w14:ligatures w14:val="none"/>
              </w:rPr>
              <w:t>生物量方程计算</w:t>
            </w:r>
          </w:p>
        </w:tc>
      </w:tr>
      <w:tr w:rsidR="001955BB" w14:paraId="7A4CE079" w14:textId="77777777" w:rsidTr="00A951C4">
        <w:trPr>
          <w:trHeight w:val="340"/>
          <w:jc w:val="center"/>
        </w:trPr>
        <w:tc>
          <w:tcPr>
            <w:tcW w:w="1837" w:type="dxa"/>
            <w:vMerge/>
            <w:vAlign w:val="center"/>
          </w:tcPr>
          <w:p w14:paraId="0D916DB4" w14:textId="77777777" w:rsidR="001955BB" w:rsidRPr="002467F3" w:rsidRDefault="001955BB" w:rsidP="001A7BD7">
            <w:pPr>
              <w:jc w:val="center"/>
              <w:rPr>
                <w:sz w:val="21"/>
                <w:szCs w:val="21"/>
                <w14:ligatures w14:val="none"/>
              </w:rPr>
            </w:pPr>
          </w:p>
        </w:tc>
        <w:tc>
          <w:tcPr>
            <w:tcW w:w="2854" w:type="dxa"/>
            <w:vAlign w:val="center"/>
          </w:tcPr>
          <w:p w14:paraId="1F2A396F" w14:textId="77777777" w:rsidR="001955BB" w:rsidRPr="002467F3" w:rsidRDefault="001955BB" w:rsidP="001A7BD7">
            <w:pPr>
              <w:jc w:val="center"/>
              <w:rPr>
                <w:sz w:val="21"/>
                <w:szCs w:val="21"/>
                <w14:ligatures w14:val="none"/>
              </w:rPr>
            </w:pPr>
            <w:r w:rsidRPr="002467F3">
              <w:rPr>
                <w:rFonts w:hint="eastAsia"/>
                <w:sz w:val="21"/>
                <w:szCs w:val="21"/>
                <w14:ligatures w14:val="none"/>
              </w:rPr>
              <w:t>草本植物地上生物量</w:t>
            </w:r>
          </w:p>
        </w:tc>
        <w:tc>
          <w:tcPr>
            <w:tcW w:w="3072" w:type="dxa"/>
            <w:vAlign w:val="center"/>
          </w:tcPr>
          <w:p w14:paraId="31EA084B" w14:textId="77777777" w:rsidR="001955BB" w:rsidRPr="002467F3" w:rsidRDefault="001955BB" w:rsidP="001A7BD7">
            <w:pPr>
              <w:jc w:val="center"/>
              <w:rPr>
                <w:sz w:val="21"/>
                <w:szCs w:val="21"/>
                <w14:ligatures w14:val="none"/>
              </w:rPr>
            </w:pPr>
            <w:r w:rsidRPr="002467F3">
              <w:rPr>
                <w:rFonts w:hint="eastAsia"/>
                <w:sz w:val="21"/>
                <w:szCs w:val="21"/>
                <w14:ligatures w14:val="none"/>
              </w:rPr>
              <w:t>HJ 1169</w:t>
            </w:r>
          </w:p>
        </w:tc>
      </w:tr>
      <w:tr w:rsidR="001955BB" w14:paraId="1510D451" w14:textId="77777777" w:rsidTr="00A951C4">
        <w:trPr>
          <w:trHeight w:val="340"/>
          <w:jc w:val="center"/>
        </w:trPr>
        <w:tc>
          <w:tcPr>
            <w:tcW w:w="1837" w:type="dxa"/>
            <w:vMerge/>
            <w:vAlign w:val="center"/>
          </w:tcPr>
          <w:p w14:paraId="724C857E" w14:textId="77777777" w:rsidR="001955BB" w:rsidRPr="002467F3" w:rsidRDefault="001955BB" w:rsidP="001A7BD7">
            <w:pPr>
              <w:jc w:val="center"/>
              <w:rPr>
                <w:sz w:val="21"/>
                <w:szCs w:val="21"/>
                <w14:ligatures w14:val="none"/>
              </w:rPr>
            </w:pPr>
          </w:p>
        </w:tc>
        <w:tc>
          <w:tcPr>
            <w:tcW w:w="2854" w:type="dxa"/>
            <w:vAlign w:val="center"/>
          </w:tcPr>
          <w:p w14:paraId="7CAA1AD8" w14:textId="77777777" w:rsidR="001955BB" w:rsidRPr="002467F3" w:rsidRDefault="001955BB" w:rsidP="001A7BD7">
            <w:pPr>
              <w:jc w:val="center"/>
              <w:rPr>
                <w:sz w:val="21"/>
                <w:szCs w:val="21"/>
                <w14:ligatures w14:val="none"/>
              </w:rPr>
            </w:pPr>
            <w:r w:rsidRPr="002467F3">
              <w:rPr>
                <w:rFonts w:hint="eastAsia"/>
                <w:sz w:val="21"/>
                <w:szCs w:val="21"/>
                <w14:ligatures w14:val="none"/>
              </w:rPr>
              <w:t>草本植物地下生物量</w:t>
            </w:r>
          </w:p>
        </w:tc>
        <w:tc>
          <w:tcPr>
            <w:tcW w:w="3072" w:type="dxa"/>
            <w:vAlign w:val="center"/>
          </w:tcPr>
          <w:p w14:paraId="24D4DC36" w14:textId="77777777" w:rsidR="001955BB" w:rsidRPr="002467F3" w:rsidRDefault="001955BB" w:rsidP="001A7BD7">
            <w:pPr>
              <w:jc w:val="center"/>
              <w:rPr>
                <w:sz w:val="21"/>
                <w:szCs w:val="21"/>
                <w14:ligatures w14:val="none"/>
              </w:rPr>
            </w:pPr>
            <w:r w:rsidRPr="002467F3">
              <w:rPr>
                <w:rFonts w:hint="eastAsia"/>
                <w:sz w:val="21"/>
                <w:szCs w:val="21"/>
                <w14:ligatures w14:val="none"/>
              </w:rPr>
              <w:t>HJ 1169</w:t>
            </w:r>
          </w:p>
        </w:tc>
      </w:tr>
      <w:tr w:rsidR="001955BB" w14:paraId="54AC8B33" w14:textId="77777777" w:rsidTr="00A951C4">
        <w:trPr>
          <w:trHeight w:val="340"/>
          <w:jc w:val="center"/>
        </w:trPr>
        <w:tc>
          <w:tcPr>
            <w:tcW w:w="1837" w:type="dxa"/>
            <w:vMerge/>
            <w:vAlign w:val="center"/>
          </w:tcPr>
          <w:p w14:paraId="41ADF2F4" w14:textId="77777777" w:rsidR="001955BB" w:rsidRPr="002467F3" w:rsidRDefault="001955BB" w:rsidP="001A7BD7">
            <w:pPr>
              <w:jc w:val="center"/>
              <w:rPr>
                <w:sz w:val="21"/>
                <w:szCs w:val="21"/>
                <w14:ligatures w14:val="none"/>
              </w:rPr>
            </w:pPr>
          </w:p>
        </w:tc>
        <w:tc>
          <w:tcPr>
            <w:tcW w:w="2854" w:type="dxa"/>
            <w:vAlign w:val="center"/>
          </w:tcPr>
          <w:p w14:paraId="494E5813" w14:textId="4BC3A821" w:rsidR="001955BB" w:rsidRPr="002467F3" w:rsidRDefault="001955BB" w:rsidP="001A7BD7">
            <w:pPr>
              <w:jc w:val="center"/>
              <w:rPr>
                <w:sz w:val="21"/>
                <w:szCs w:val="21"/>
                <w14:ligatures w14:val="none"/>
              </w:rPr>
            </w:pPr>
            <w:r w:rsidRPr="002467F3">
              <w:rPr>
                <w:rFonts w:hint="eastAsia"/>
                <w:sz w:val="21"/>
                <w:szCs w:val="21"/>
                <w14:ligatures w14:val="none"/>
              </w:rPr>
              <w:t>含碳率</w:t>
            </w:r>
          </w:p>
        </w:tc>
        <w:tc>
          <w:tcPr>
            <w:tcW w:w="3072" w:type="dxa"/>
            <w:vAlign w:val="center"/>
          </w:tcPr>
          <w:p w14:paraId="5D95BE25" w14:textId="77777777" w:rsidR="001955BB" w:rsidRPr="002467F3" w:rsidRDefault="001955BB" w:rsidP="001A7BD7">
            <w:pPr>
              <w:jc w:val="center"/>
              <w:rPr>
                <w:sz w:val="21"/>
                <w:szCs w:val="21"/>
                <w14:ligatures w14:val="none"/>
              </w:rPr>
            </w:pPr>
            <w:r w:rsidRPr="002467F3">
              <w:rPr>
                <w:rFonts w:hint="eastAsia"/>
                <w:sz w:val="21"/>
                <w:szCs w:val="21"/>
                <w14:ligatures w14:val="none"/>
              </w:rPr>
              <w:t>HJ 658</w:t>
            </w:r>
          </w:p>
        </w:tc>
      </w:tr>
      <w:tr w:rsidR="001955BB" w14:paraId="74EB1F8A" w14:textId="77777777" w:rsidTr="00A951C4">
        <w:trPr>
          <w:trHeight w:val="340"/>
          <w:jc w:val="center"/>
        </w:trPr>
        <w:tc>
          <w:tcPr>
            <w:tcW w:w="1837" w:type="dxa"/>
            <w:vMerge w:val="restart"/>
            <w:vAlign w:val="center"/>
          </w:tcPr>
          <w:p w14:paraId="7A6503BB" w14:textId="77777777" w:rsidR="001955BB" w:rsidRPr="002467F3" w:rsidRDefault="001955BB" w:rsidP="001A7BD7">
            <w:pPr>
              <w:jc w:val="center"/>
              <w:rPr>
                <w:sz w:val="21"/>
                <w:szCs w:val="21"/>
                <w14:ligatures w14:val="none"/>
              </w:rPr>
            </w:pPr>
            <w:r w:rsidRPr="002467F3">
              <w:rPr>
                <w:rFonts w:hint="eastAsia"/>
                <w:sz w:val="21"/>
                <w:szCs w:val="21"/>
                <w14:ligatures w14:val="none"/>
              </w:rPr>
              <w:t>水生植物</w:t>
            </w:r>
          </w:p>
        </w:tc>
        <w:tc>
          <w:tcPr>
            <w:tcW w:w="2854" w:type="dxa"/>
            <w:vAlign w:val="center"/>
          </w:tcPr>
          <w:p w14:paraId="104D25D5" w14:textId="2C15E2E4" w:rsidR="001955BB" w:rsidRPr="002467F3" w:rsidRDefault="001955BB" w:rsidP="001A7BD7">
            <w:pPr>
              <w:jc w:val="center"/>
              <w:rPr>
                <w:sz w:val="21"/>
                <w:szCs w:val="21"/>
                <w14:ligatures w14:val="none"/>
              </w:rPr>
            </w:pPr>
            <w:r w:rsidRPr="002467F3">
              <w:rPr>
                <w:rFonts w:hint="eastAsia"/>
                <w:sz w:val="21"/>
                <w:szCs w:val="21"/>
                <w14:ligatures w14:val="none"/>
              </w:rPr>
              <w:t>生物量</w:t>
            </w:r>
          </w:p>
        </w:tc>
        <w:tc>
          <w:tcPr>
            <w:tcW w:w="3072" w:type="dxa"/>
            <w:vAlign w:val="center"/>
          </w:tcPr>
          <w:p w14:paraId="7AB10A75" w14:textId="77777777" w:rsidR="001955BB" w:rsidRPr="002467F3" w:rsidRDefault="001955BB" w:rsidP="001A7BD7">
            <w:pPr>
              <w:jc w:val="center"/>
              <w:rPr>
                <w:sz w:val="21"/>
                <w:szCs w:val="21"/>
                <w14:ligatures w14:val="none"/>
              </w:rPr>
            </w:pPr>
            <w:r w:rsidRPr="002467F3">
              <w:rPr>
                <w:rFonts w:hint="eastAsia"/>
                <w:sz w:val="21"/>
                <w:szCs w:val="21"/>
                <w14:ligatures w14:val="none"/>
              </w:rPr>
              <w:t>HJ 1169</w:t>
            </w:r>
          </w:p>
        </w:tc>
      </w:tr>
      <w:tr w:rsidR="001955BB" w14:paraId="74E58FBA" w14:textId="77777777" w:rsidTr="00A951C4">
        <w:trPr>
          <w:trHeight w:val="340"/>
          <w:jc w:val="center"/>
        </w:trPr>
        <w:tc>
          <w:tcPr>
            <w:tcW w:w="1837" w:type="dxa"/>
            <w:vMerge/>
            <w:vAlign w:val="center"/>
          </w:tcPr>
          <w:p w14:paraId="7B25E6D8" w14:textId="77777777" w:rsidR="001955BB" w:rsidRPr="002467F3" w:rsidRDefault="001955BB" w:rsidP="001A7BD7">
            <w:pPr>
              <w:jc w:val="center"/>
              <w:rPr>
                <w:sz w:val="21"/>
                <w:szCs w:val="21"/>
                <w14:ligatures w14:val="none"/>
              </w:rPr>
            </w:pPr>
          </w:p>
        </w:tc>
        <w:tc>
          <w:tcPr>
            <w:tcW w:w="2854" w:type="dxa"/>
            <w:vAlign w:val="center"/>
          </w:tcPr>
          <w:p w14:paraId="7815D417" w14:textId="5EAE03B1" w:rsidR="001955BB" w:rsidRPr="002467F3" w:rsidRDefault="001955BB" w:rsidP="001A7BD7">
            <w:pPr>
              <w:jc w:val="center"/>
              <w:rPr>
                <w:sz w:val="21"/>
                <w:szCs w:val="21"/>
                <w14:ligatures w14:val="none"/>
              </w:rPr>
            </w:pPr>
            <w:r w:rsidRPr="002467F3">
              <w:rPr>
                <w:rFonts w:hint="eastAsia"/>
                <w:sz w:val="21"/>
                <w:szCs w:val="21"/>
                <w14:ligatures w14:val="none"/>
              </w:rPr>
              <w:t>含碳率</w:t>
            </w:r>
          </w:p>
        </w:tc>
        <w:tc>
          <w:tcPr>
            <w:tcW w:w="3072" w:type="dxa"/>
            <w:vAlign w:val="center"/>
          </w:tcPr>
          <w:p w14:paraId="78767EA6" w14:textId="77777777" w:rsidR="001955BB" w:rsidRPr="002467F3" w:rsidRDefault="001955BB" w:rsidP="001A7BD7">
            <w:pPr>
              <w:jc w:val="center"/>
              <w:rPr>
                <w:sz w:val="21"/>
                <w:szCs w:val="21"/>
                <w14:ligatures w14:val="none"/>
              </w:rPr>
            </w:pPr>
            <w:r w:rsidRPr="002467F3">
              <w:rPr>
                <w:rFonts w:hint="eastAsia"/>
                <w:sz w:val="21"/>
                <w:szCs w:val="21"/>
                <w14:ligatures w14:val="none"/>
              </w:rPr>
              <w:t>HJ 658</w:t>
            </w:r>
          </w:p>
        </w:tc>
      </w:tr>
      <w:tr w:rsidR="001955BB" w14:paraId="49A286E6" w14:textId="77777777" w:rsidTr="00A951C4">
        <w:trPr>
          <w:trHeight w:val="340"/>
          <w:jc w:val="center"/>
        </w:trPr>
        <w:tc>
          <w:tcPr>
            <w:tcW w:w="1837" w:type="dxa"/>
            <w:vMerge w:val="restart"/>
            <w:vAlign w:val="center"/>
          </w:tcPr>
          <w:p w14:paraId="25C7C24A" w14:textId="026FD0E5" w:rsidR="001955BB" w:rsidRPr="002467F3" w:rsidRDefault="001955BB" w:rsidP="001A7BD7">
            <w:pPr>
              <w:jc w:val="center"/>
              <w:rPr>
                <w:sz w:val="21"/>
                <w:szCs w:val="21"/>
                <w14:ligatures w14:val="none"/>
              </w:rPr>
            </w:pPr>
            <w:r w:rsidRPr="002467F3">
              <w:rPr>
                <w:rFonts w:hint="eastAsia"/>
                <w:sz w:val="21"/>
                <w:szCs w:val="21"/>
                <w14:ligatures w14:val="none"/>
              </w:rPr>
              <w:t>土壤</w:t>
            </w:r>
          </w:p>
        </w:tc>
        <w:tc>
          <w:tcPr>
            <w:tcW w:w="2854" w:type="dxa"/>
            <w:vAlign w:val="center"/>
          </w:tcPr>
          <w:p w14:paraId="7B756420" w14:textId="77777777" w:rsidR="001955BB" w:rsidRPr="002467F3" w:rsidRDefault="001955BB" w:rsidP="001A7BD7">
            <w:pPr>
              <w:jc w:val="center"/>
              <w:rPr>
                <w:sz w:val="21"/>
                <w:szCs w:val="21"/>
                <w14:ligatures w14:val="none"/>
              </w:rPr>
            </w:pPr>
            <w:r w:rsidRPr="002467F3">
              <w:rPr>
                <w:rFonts w:hint="eastAsia"/>
                <w:sz w:val="21"/>
                <w:szCs w:val="21"/>
                <w14:ligatures w14:val="none"/>
              </w:rPr>
              <w:t>土壤容重</w:t>
            </w:r>
          </w:p>
        </w:tc>
        <w:tc>
          <w:tcPr>
            <w:tcW w:w="3072" w:type="dxa"/>
            <w:vAlign w:val="center"/>
          </w:tcPr>
          <w:p w14:paraId="618F1842" w14:textId="77777777" w:rsidR="001955BB" w:rsidRPr="002467F3" w:rsidRDefault="001955BB" w:rsidP="001A7BD7">
            <w:pPr>
              <w:jc w:val="center"/>
              <w:rPr>
                <w:sz w:val="21"/>
                <w:szCs w:val="21"/>
                <w14:ligatures w14:val="none"/>
              </w:rPr>
            </w:pPr>
            <w:r w:rsidRPr="002467F3">
              <w:rPr>
                <w:rFonts w:hint="eastAsia"/>
                <w:sz w:val="21"/>
                <w:szCs w:val="21"/>
                <w14:ligatures w14:val="none"/>
              </w:rPr>
              <w:t>NY/T 1121.4</w:t>
            </w:r>
          </w:p>
        </w:tc>
      </w:tr>
      <w:tr w:rsidR="001955BB" w14:paraId="3D404554" w14:textId="77777777" w:rsidTr="00A951C4">
        <w:trPr>
          <w:trHeight w:val="340"/>
          <w:jc w:val="center"/>
        </w:trPr>
        <w:tc>
          <w:tcPr>
            <w:tcW w:w="1837" w:type="dxa"/>
            <w:vMerge/>
            <w:vAlign w:val="center"/>
          </w:tcPr>
          <w:p w14:paraId="7B1E071C" w14:textId="77777777" w:rsidR="001955BB" w:rsidRPr="002467F3" w:rsidRDefault="001955BB" w:rsidP="001A7BD7">
            <w:pPr>
              <w:jc w:val="center"/>
              <w:rPr>
                <w:sz w:val="21"/>
                <w:szCs w:val="21"/>
                <w14:ligatures w14:val="none"/>
              </w:rPr>
            </w:pPr>
          </w:p>
        </w:tc>
        <w:tc>
          <w:tcPr>
            <w:tcW w:w="2854" w:type="dxa"/>
            <w:vAlign w:val="center"/>
          </w:tcPr>
          <w:p w14:paraId="4A03AA0B" w14:textId="77777777" w:rsidR="001955BB" w:rsidRPr="002467F3" w:rsidRDefault="001955BB" w:rsidP="001A7BD7">
            <w:pPr>
              <w:jc w:val="center"/>
              <w:rPr>
                <w:sz w:val="21"/>
                <w:szCs w:val="21"/>
                <w14:ligatures w14:val="none"/>
              </w:rPr>
            </w:pPr>
            <w:r w:rsidRPr="002467F3">
              <w:rPr>
                <w:rFonts w:hint="eastAsia"/>
                <w:sz w:val="21"/>
                <w:szCs w:val="21"/>
                <w14:ligatures w14:val="none"/>
              </w:rPr>
              <w:t>土壤有机碳</w:t>
            </w:r>
          </w:p>
        </w:tc>
        <w:tc>
          <w:tcPr>
            <w:tcW w:w="3072" w:type="dxa"/>
            <w:vAlign w:val="center"/>
          </w:tcPr>
          <w:p w14:paraId="099F3EFE" w14:textId="77777777" w:rsidR="001955BB" w:rsidRPr="002467F3" w:rsidRDefault="001955BB" w:rsidP="001A7BD7">
            <w:pPr>
              <w:jc w:val="center"/>
              <w:rPr>
                <w:sz w:val="21"/>
                <w:szCs w:val="21"/>
                <w14:ligatures w14:val="none"/>
              </w:rPr>
            </w:pPr>
            <w:r w:rsidRPr="002467F3">
              <w:rPr>
                <w:rFonts w:hint="eastAsia"/>
                <w:sz w:val="21"/>
                <w:szCs w:val="21"/>
                <w14:ligatures w14:val="none"/>
              </w:rPr>
              <w:t>HJ 658</w:t>
            </w:r>
          </w:p>
        </w:tc>
      </w:tr>
      <w:tr w:rsidR="001955BB" w14:paraId="106B21AE" w14:textId="77777777" w:rsidTr="00A951C4">
        <w:trPr>
          <w:trHeight w:val="340"/>
          <w:jc w:val="center"/>
        </w:trPr>
        <w:tc>
          <w:tcPr>
            <w:tcW w:w="1837" w:type="dxa"/>
            <w:vMerge w:val="restart"/>
            <w:vAlign w:val="center"/>
          </w:tcPr>
          <w:p w14:paraId="65B0840D" w14:textId="1E9A19DD" w:rsidR="001955BB" w:rsidRPr="002467F3" w:rsidRDefault="001955BB" w:rsidP="001A7BD7">
            <w:pPr>
              <w:jc w:val="center"/>
              <w:rPr>
                <w:sz w:val="21"/>
                <w:szCs w:val="21"/>
                <w14:ligatures w14:val="none"/>
              </w:rPr>
            </w:pPr>
            <w:r w:rsidRPr="002467F3">
              <w:rPr>
                <w:rFonts w:hint="eastAsia"/>
                <w:sz w:val="21"/>
                <w:szCs w:val="21"/>
                <w14:ligatures w14:val="none"/>
              </w:rPr>
              <w:t>沉积物</w:t>
            </w:r>
          </w:p>
        </w:tc>
        <w:tc>
          <w:tcPr>
            <w:tcW w:w="2854" w:type="dxa"/>
            <w:vAlign w:val="center"/>
          </w:tcPr>
          <w:p w14:paraId="3FC6CD13" w14:textId="77777777" w:rsidR="001955BB" w:rsidRPr="002467F3" w:rsidRDefault="001955BB" w:rsidP="001A7BD7">
            <w:pPr>
              <w:jc w:val="center"/>
              <w:rPr>
                <w:sz w:val="21"/>
                <w:szCs w:val="21"/>
                <w14:ligatures w14:val="none"/>
              </w:rPr>
            </w:pPr>
            <w:r w:rsidRPr="002467F3">
              <w:rPr>
                <w:rFonts w:hint="eastAsia"/>
                <w:sz w:val="21"/>
                <w:szCs w:val="21"/>
                <w14:ligatures w14:val="none"/>
              </w:rPr>
              <w:t>沉积物容重</w:t>
            </w:r>
          </w:p>
        </w:tc>
        <w:tc>
          <w:tcPr>
            <w:tcW w:w="3072" w:type="dxa"/>
            <w:vAlign w:val="center"/>
          </w:tcPr>
          <w:p w14:paraId="48B63063" w14:textId="77777777" w:rsidR="001955BB" w:rsidRPr="002467F3" w:rsidRDefault="001955BB" w:rsidP="001A7BD7">
            <w:pPr>
              <w:jc w:val="center"/>
              <w:rPr>
                <w:sz w:val="21"/>
                <w:szCs w:val="21"/>
                <w14:ligatures w14:val="none"/>
              </w:rPr>
            </w:pPr>
            <w:r w:rsidRPr="002467F3">
              <w:rPr>
                <w:rFonts w:hint="eastAsia"/>
                <w:sz w:val="21"/>
                <w:szCs w:val="21"/>
                <w14:ligatures w14:val="none"/>
              </w:rPr>
              <w:t>NY/T 1121.4</w:t>
            </w:r>
          </w:p>
        </w:tc>
      </w:tr>
      <w:tr w:rsidR="001955BB" w14:paraId="780FEFD7" w14:textId="77777777" w:rsidTr="00A951C4">
        <w:trPr>
          <w:trHeight w:val="340"/>
          <w:jc w:val="center"/>
        </w:trPr>
        <w:tc>
          <w:tcPr>
            <w:tcW w:w="1837" w:type="dxa"/>
            <w:vMerge/>
            <w:vAlign w:val="center"/>
          </w:tcPr>
          <w:p w14:paraId="78F7D045" w14:textId="77777777" w:rsidR="001955BB" w:rsidRPr="002467F3" w:rsidRDefault="001955BB" w:rsidP="001A7BD7">
            <w:pPr>
              <w:jc w:val="center"/>
              <w:rPr>
                <w:sz w:val="21"/>
                <w:szCs w:val="21"/>
                <w14:ligatures w14:val="none"/>
              </w:rPr>
            </w:pPr>
          </w:p>
        </w:tc>
        <w:tc>
          <w:tcPr>
            <w:tcW w:w="2854" w:type="dxa"/>
            <w:vAlign w:val="center"/>
          </w:tcPr>
          <w:p w14:paraId="55FDF2E2" w14:textId="77777777" w:rsidR="001955BB" w:rsidRPr="002467F3" w:rsidRDefault="001955BB" w:rsidP="001A7BD7">
            <w:pPr>
              <w:jc w:val="center"/>
              <w:rPr>
                <w:sz w:val="21"/>
                <w:szCs w:val="21"/>
                <w14:ligatures w14:val="none"/>
              </w:rPr>
            </w:pPr>
            <w:r w:rsidRPr="002467F3">
              <w:rPr>
                <w:rFonts w:hint="eastAsia"/>
                <w:sz w:val="21"/>
                <w:szCs w:val="21"/>
                <w14:ligatures w14:val="none"/>
              </w:rPr>
              <w:t>沉积物有机碳</w:t>
            </w:r>
          </w:p>
        </w:tc>
        <w:tc>
          <w:tcPr>
            <w:tcW w:w="3072" w:type="dxa"/>
            <w:vAlign w:val="center"/>
          </w:tcPr>
          <w:p w14:paraId="0A5B9FD9" w14:textId="77777777" w:rsidR="001955BB" w:rsidRPr="002467F3" w:rsidRDefault="001955BB" w:rsidP="001A7BD7">
            <w:pPr>
              <w:jc w:val="center"/>
              <w:rPr>
                <w:sz w:val="21"/>
                <w:szCs w:val="21"/>
                <w14:ligatures w14:val="none"/>
              </w:rPr>
            </w:pPr>
            <w:r w:rsidRPr="002467F3">
              <w:rPr>
                <w:rFonts w:hint="eastAsia"/>
                <w:sz w:val="21"/>
                <w:szCs w:val="21"/>
                <w14:ligatures w14:val="none"/>
              </w:rPr>
              <w:t>HJ 658</w:t>
            </w:r>
          </w:p>
        </w:tc>
      </w:tr>
      <w:tr w:rsidR="001955BB" w14:paraId="0502F5A2" w14:textId="77777777" w:rsidTr="00A951C4">
        <w:trPr>
          <w:trHeight w:val="340"/>
          <w:jc w:val="center"/>
        </w:trPr>
        <w:tc>
          <w:tcPr>
            <w:tcW w:w="1837" w:type="dxa"/>
            <w:vAlign w:val="center"/>
          </w:tcPr>
          <w:p w14:paraId="16710B29" w14:textId="3C7DDF09" w:rsidR="001955BB" w:rsidRPr="002467F3" w:rsidRDefault="001955BB" w:rsidP="001A7BD7">
            <w:pPr>
              <w:jc w:val="center"/>
              <w:rPr>
                <w:sz w:val="21"/>
                <w:szCs w:val="21"/>
                <w14:ligatures w14:val="none"/>
              </w:rPr>
            </w:pPr>
            <w:r w:rsidRPr="002467F3">
              <w:rPr>
                <w:rFonts w:hint="eastAsia"/>
                <w:sz w:val="21"/>
                <w:szCs w:val="21"/>
                <w14:ligatures w14:val="none"/>
              </w:rPr>
              <w:t>水体</w:t>
            </w:r>
          </w:p>
        </w:tc>
        <w:tc>
          <w:tcPr>
            <w:tcW w:w="2854" w:type="dxa"/>
            <w:vAlign w:val="center"/>
          </w:tcPr>
          <w:p w14:paraId="09C5E7B5" w14:textId="77777777" w:rsidR="001955BB" w:rsidRPr="002467F3" w:rsidRDefault="001955BB" w:rsidP="001A7BD7">
            <w:pPr>
              <w:jc w:val="center"/>
              <w:rPr>
                <w:sz w:val="21"/>
                <w:szCs w:val="21"/>
                <w14:ligatures w14:val="none"/>
              </w:rPr>
            </w:pPr>
            <w:r w:rsidRPr="002467F3">
              <w:rPr>
                <w:rFonts w:hint="eastAsia"/>
                <w:sz w:val="21"/>
                <w:szCs w:val="21"/>
                <w14:ligatures w14:val="none"/>
              </w:rPr>
              <w:t>水体有机碳</w:t>
            </w:r>
          </w:p>
        </w:tc>
        <w:tc>
          <w:tcPr>
            <w:tcW w:w="3072" w:type="dxa"/>
            <w:vAlign w:val="center"/>
          </w:tcPr>
          <w:p w14:paraId="0856CCFF" w14:textId="77777777" w:rsidR="001955BB" w:rsidRPr="002467F3" w:rsidRDefault="001955BB" w:rsidP="001A7BD7">
            <w:pPr>
              <w:jc w:val="center"/>
              <w:rPr>
                <w:sz w:val="21"/>
                <w:szCs w:val="21"/>
                <w14:ligatures w14:val="none"/>
              </w:rPr>
            </w:pPr>
            <w:r w:rsidRPr="002467F3">
              <w:rPr>
                <w:rFonts w:hint="eastAsia"/>
                <w:sz w:val="21"/>
                <w:szCs w:val="21"/>
                <w14:ligatures w14:val="none"/>
              </w:rPr>
              <w:t>HJ 501</w:t>
            </w:r>
          </w:p>
        </w:tc>
      </w:tr>
    </w:tbl>
    <w:p w14:paraId="34F8BAE4" w14:textId="5626A01C" w:rsidR="00896134" w:rsidRPr="00AD1091" w:rsidRDefault="003C57B0" w:rsidP="00896134">
      <w:pPr>
        <w:keepNext/>
        <w:keepLines/>
        <w:widowControl/>
        <w:adjustRightInd w:val="0"/>
        <w:spacing w:line="276" w:lineRule="auto"/>
        <w:outlineLvl w:val="1"/>
        <w:rPr>
          <w:rFonts w:ascii="Times New Roman" w:eastAsia="黑体" w:hAnsi="Times New Roman" w:cs="Times New Roman"/>
          <w:bCs/>
          <w:sz w:val="24"/>
          <w:szCs w:val="24"/>
          <w14:ligatures w14:val="none"/>
        </w:rPr>
      </w:pPr>
      <w:bookmarkStart w:id="157" w:name="_Toc217662211"/>
      <w:r>
        <w:rPr>
          <w:rFonts w:ascii="Times New Roman" w:eastAsia="黑体" w:hAnsi="Times New Roman" w:cs="Times New Roman" w:hint="eastAsia"/>
          <w:bCs/>
          <w:sz w:val="24"/>
          <w:szCs w:val="24"/>
          <w14:ligatures w14:val="none"/>
        </w:rPr>
        <w:t>7</w:t>
      </w:r>
      <w:r w:rsidR="00896134" w:rsidRPr="00AD1091">
        <w:rPr>
          <w:rFonts w:ascii="Times New Roman" w:eastAsia="黑体" w:hAnsi="Times New Roman" w:cs="Times New Roman"/>
          <w:bCs/>
          <w:sz w:val="24"/>
          <w:szCs w:val="24"/>
          <w14:ligatures w14:val="none"/>
        </w:rPr>
        <w:t>.</w:t>
      </w:r>
      <w:r w:rsidR="008F3B63">
        <w:rPr>
          <w:rFonts w:ascii="Times New Roman" w:eastAsia="黑体" w:hAnsi="Times New Roman" w:cs="Times New Roman" w:hint="eastAsia"/>
          <w:bCs/>
          <w:sz w:val="24"/>
          <w:szCs w:val="24"/>
          <w14:ligatures w14:val="none"/>
        </w:rPr>
        <w:t>7</w:t>
      </w:r>
      <w:r w:rsidR="00896134">
        <w:rPr>
          <w:rFonts w:ascii="Times New Roman" w:eastAsia="黑体" w:hAnsi="Times New Roman" w:cs="Times New Roman" w:hint="eastAsia"/>
          <w:bCs/>
          <w:sz w:val="24"/>
          <w:szCs w:val="24"/>
          <w14:ligatures w14:val="none"/>
        </w:rPr>
        <w:t xml:space="preserve"> </w:t>
      </w:r>
      <w:r w:rsidR="00896134">
        <w:rPr>
          <w:rFonts w:ascii="Times New Roman" w:eastAsia="黑体" w:hAnsi="Times New Roman" w:cs="Times New Roman" w:hint="eastAsia"/>
          <w:bCs/>
          <w:sz w:val="24"/>
          <w:szCs w:val="24"/>
          <w14:ligatures w14:val="none"/>
        </w:rPr>
        <w:t>数据质量控制</w:t>
      </w:r>
      <w:bookmarkEnd w:id="157"/>
    </w:p>
    <w:p w14:paraId="45268176" w14:textId="586C6EC9" w:rsidR="00896134" w:rsidRDefault="003D04DE" w:rsidP="00896134">
      <w:pPr>
        <w:widowControl/>
        <w:spacing w:line="276"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14:ligatures w14:val="none"/>
        </w:rPr>
        <w:t>调查</w:t>
      </w:r>
      <w:r w:rsidR="00896134" w:rsidRPr="00A16ADE">
        <w:rPr>
          <w:rFonts w:ascii="Times New Roman" w:eastAsia="宋体" w:hAnsi="Times New Roman" w:cs="Times New Roman" w:hint="eastAsia"/>
          <w:sz w:val="24"/>
          <w:szCs w:val="24"/>
          <w14:ligatures w14:val="none"/>
        </w:rPr>
        <w:t>监测数据应实施全过程质量控制，完整记录采样、分析及计算过程。实验仪器须经检定或校准，数据应进行复核，异常值需核实后处理。所有原始记录、</w:t>
      </w:r>
      <w:r w:rsidR="00E72418" w:rsidRPr="00A16ADE">
        <w:rPr>
          <w:rFonts w:ascii="Times New Roman" w:eastAsia="宋体" w:hAnsi="Times New Roman" w:cs="Times New Roman" w:hint="eastAsia"/>
          <w:sz w:val="24"/>
          <w:szCs w:val="24"/>
          <w14:ligatures w14:val="none"/>
        </w:rPr>
        <w:t>分析</w:t>
      </w:r>
      <w:r w:rsidR="00896134">
        <w:rPr>
          <w:rFonts w:ascii="Times New Roman" w:eastAsia="宋体" w:hAnsi="Times New Roman" w:cs="Times New Roman" w:hint="eastAsia"/>
          <w:sz w:val="24"/>
          <w:szCs w:val="24"/>
          <w14:ligatures w14:val="none"/>
        </w:rPr>
        <w:t>过程</w:t>
      </w:r>
      <w:r w:rsidR="00896134" w:rsidRPr="00A16ADE">
        <w:rPr>
          <w:rFonts w:ascii="Times New Roman" w:eastAsia="宋体" w:hAnsi="Times New Roman" w:cs="Times New Roman" w:hint="eastAsia"/>
          <w:sz w:val="24"/>
          <w:szCs w:val="24"/>
          <w14:ligatures w14:val="none"/>
        </w:rPr>
        <w:t>与</w:t>
      </w:r>
      <w:r w:rsidR="00E72418" w:rsidRPr="00A16ADE">
        <w:rPr>
          <w:rFonts w:ascii="Times New Roman" w:eastAsia="宋体" w:hAnsi="Times New Roman" w:cs="Times New Roman" w:hint="eastAsia"/>
          <w:sz w:val="24"/>
          <w:szCs w:val="24"/>
          <w14:ligatures w14:val="none"/>
        </w:rPr>
        <w:t>计算</w:t>
      </w:r>
      <w:r w:rsidR="00896134" w:rsidRPr="00A16ADE">
        <w:rPr>
          <w:rFonts w:ascii="Times New Roman" w:eastAsia="宋体" w:hAnsi="Times New Roman" w:cs="Times New Roman" w:hint="eastAsia"/>
          <w:sz w:val="24"/>
          <w:szCs w:val="24"/>
          <w14:ligatures w14:val="none"/>
        </w:rPr>
        <w:t>结果应妥善保存，确保数据的准确性、可追溯性与可核查性。</w:t>
      </w:r>
    </w:p>
    <w:p w14:paraId="4DFFD0E1" w14:textId="18E885E6" w:rsidR="00951128" w:rsidRDefault="00FC38BD" w:rsidP="004F5EEB">
      <w:pPr>
        <w:keepNext/>
        <w:keepLines/>
        <w:widowControl/>
        <w:adjustRightInd w:val="0"/>
        <w:spacing w:line="276" w:lineRule="auto"/>
        <w:outlineLvl w:val="0"/>
        <w:rPr>
          <w:rFonts w:ascii="Times New Roman" w:eastAsia="黑体" w:hAnsi="Times New Roman" w:cs="Times New Roman"/>
          <w:bCs/>
          <w:kern w:val="44"/>
          <w:sz w:val="24"/>
          <w:szCs w:val="24"/>
          <w:lang w:eastAsia="zh-Hans"/>
          <w14:ligatures w14:val="none"/>
        </w:rPr>
      </w:pPr>
      <w:bookmarkStart w:id="158" w:name="_Toc217662212"/>
      <w:r>
        <w:rPr>
          <w:rFonts w:ascii="Times New Roman" w:eastAsia="黑体" w:hAnsi="Times New Roman" w:cs="Times New Roman" w:hint="eastAsia"/>
          <w:bCs/>
          <w:kern w:val="44"/>
          <w:sz w:val="24"/>
          <w:szCs w:val="24"/>
          <w14:ligatures w14:val="none"/>
        </w:rPr>
        <w:lastRenderedPageBreak/>
        <w:t>8</w:t>
      </w:r>
      <w:r w:rsidR="00951128" w:rsidRPr="00963B55">
        <w:rPr>
          <w:rFonts w:ascii="Times New Roman" w:eastAsia="黑体" w:hAnsi="Times New Roman" w:cs="Times New Roman"/>
          <w:bCs/>
          <w:kern w:val="44"/>
          <w:sz w:val="24"/>
          <w:szCs w:val="24"/>
          <w:lang w:eastAsia="zh-Hans"/>
          <w14:ligatures w14:val="none"/>
        </w:rPr>
        <w:t xml:space="preserve"> </w:t>
      </w:r>
      <w:r w:rsidR="006E7BAF">
        <w:rPr>
          <w:rFonts w:ascii="Times New Roman" w:eastAsia="黑体" w:hAnsi="Times New Roman" w:cs="Times New Roman" w:hint="eastAsia"/>
          <w:bCs/>
          <w:kern w:val="44"/>
          <w:sz w:val="24"/>
          <w:szCs w:val="24"/>
          <w:lang w:eastAsia="zh-Hans"/>
          <w14:ligatures w14:val="none"/>
        </w:rPr>
        <w:t>计量</w:t>
      </w:r>
      <w:r w:rsidR="00951128">
        <w:rPr>
          <w:rFonts w:ascii="Times New Roman" w:eastAsia="黑体" w:hAnsi="Times New Roman" w:cs="Times New Roman" w:hint="eastAsia"/>
          <w:bCs/>
          <w:kern w:val="44"/>
          <w:sz w:val="24"/>
          <w:szCs w:val="24"/>
          <w:lang w:eastAsia="zh-Hans"/>
          <w14:ligatures w14:val="none"/>
        </w:rPr>
        <w:t>方法</w:t>
      </w:r>
      <w:bookmarkEnd w:id="158"/>
    </w:p>
    <w:p w14:paraId="36F6BB49" w14:textId="1810DA57" w:rsidR="005848AC" w:rsidRPr="00AD1091" w:rsidRDefault="00FC38BD" w:rsidP="005848AC">
      <w:pPr>
        <w:keepNext/>
        <w:keepLines/>
        <w:widowControl/>
        <w:adjustRightInd w:val="0"/>
        <w:spacing w:line="276" w:lineRule="auto"/>
        <w:outlineLvl w:val="1"/>
        <w:rPr>
          <w:rFonts w:ascii="Times New Roman" w:eastAsia="黑体" w:hAnsi="Times New Roman" w:cs="Times New Roman"/>
          <w:bCs/>
          <w:sz w:val="24"/>
          <w:szCs w:val="24"/>
          <w14:ligatures w14:val="none"/>
        </w:rPr>
      </w:pPr>
      <w:bookmarkStart w:id="159" w:name="_Toc217662213"/>
      <w:r>
        <w:rPr>
          <w:rFonts w:ascii="Times New Roman" w:eastAsia="黑体" w:hAnsi="Times New Roman" w:cs="Times New Roman" w:hint="eastAsia"/>
          <w:bCs/>
          <w:sz w:val="24"/>
          <w:szCs w:val="24"/>
          <w14:ligatures w14:val="none"/>
        </w:rPr>
        <w:t>8</w:t>
      </w:r>
      <w:r w:rsidR="005848AC" w:rsidRPr="00AD1091">
        <w:rPr>
          <w:rFonts w:ascii="Times New Roman" w:eastAsia="黑体" w:hAnsi="Times New Roman" w:cs="Times New Roman"/>
          <w:bCs/>
          <w:sz w:val="24"/>
          <w:szCs w:val="24"/>
          <w14:ligatures w14:val="none"/>
        </w:rPr>
        <w:t>.</w:t>
      </w:r>
      <w:r w:rsidR="00896134">
        <w:rPr>
          <w:rFonts w:ascii="Times New Roman" w:eastAsia="黑体" w:hAnsi="Times New Roman" w:cs="Times New Roman" w:hint="eastAsia"/>
          <w:bCs/>
          <w:sz w:val="24"/>
          <w:szCs w:val="24"/>
          <w14:ligatures w14:val="none"/>
        </w:rPr>
        <w:t>1</w:t>
      </w:r>
      <w:r w:rsidR="005848AC">
        <w:rPr>
          <w:rFonts w:ascii="Times New Roman" w:eastAsia="黑体" w:hAnsi="Times New Roman" w:cs="Times New Roman" w:hint="eastAsia"/>
          <w:bCs/>
          <w:sz w:val="24"/>
          <w:szCs w:val="24"/>
          <w14:ligatures w14:val="none"/>
        </w:rPr>
        <w:t xml:space="preserve"> </w:t>
      </w:r>
      <w:r w:rsidR="005848AC">
        <w:rPr>
          <w:rFonts w:ascii="Times New Roman" w:eastAsia="黑体" w:hAnsi="Times New Roman" w:cs="Times New Roman" w:hint="eastAsia"/>
          <w:bCs/>
          <w:sz w:val="24"/>
          <w:szCs w:val="24"/>
          <w14:ligatures w14:val="none"/>
        </w:rPr>
        <w:t>碳储量计</w:t>
      </w:r>
      <w:r w:rsidR="00944684">
        <w:rPr>
          <w:rFonts w:ascii="Times New Roman" w:eastAsia="黑体" w:hAnsi="Times New Roman" w:cs="Times New Roman" w:hint="eastAsia"/>
          <w:bCs/>
          <w:sz w:val="24"/>
          <w:szCs w:val="24"/>
          <w14:ligatures w14:val="none"/>
        </w:rPr>
        <w:t>量</w:t>
      </w:r>
      <w:bookmarkEnd w:id="159"/>
    </w:p>
    <w:p w14:paraId="0CEAA3B8" w14:textId="3B7B1A15" w:rsidR="009F67AE" w:rsidRPr="00963B55" w:rsidRDefault="00FC38BD" w:rsidP="005848AC">
      <w:pPr>
        <w:keepNext/>
        <w:keepLines/>
        <w:widowControl/>
        <w:adjustRightInd w:val="0"/>
        <w:spacing w:line="276" w:lineRule="auto"/>
        <w:outlineLvl w:val="2"/>
        <w:rPr>
          <w:rFonts w:ascii="Times New Roman" w:eastAsia="黑体" w:hAnsi="Times New Roman" w:cs="Times New Roman"/>
          <w:bCs/>
          <w:sz w:val="24"/>
          <w:szCs w:val="24"/>
          <w14:ligatures w14:val="none"/>
        </w:rPr>
      </w:pPr>
      <w:bookmarkStart w:id="160" w:name="_Toc216857932"/>
      <w:bookmarkStart w:id="161" w:name="_Toc217058187"/>
      <w:bookmarkStart w:id="162" w:name="_Toc217310653"/>
      <w:bookmarkStart w:id="163" w:name="_Toc217662214"/>
      <w:r>
        <w:rPr>
          <w:rFonts w:ascii="Times New Roman" w:eastAsia="黑体" w:hAnsi="Times New Roman" w:cs="Times New Roman" w:hint="eastAsia"/>
          <w:bCs/>
          <w:sz w:val="24"/>
          <w:szCs w:val="24"/>
          <w14:ligatures w14:val="none"/>
        </w:rPr>
        <w:t>8</w:t>
      </w:r>
      <w:r w:rsidR="009F67AE" w:rsidRPr="00963B55">
        <w:rPr>
          <w:rFonts w:ascii="Times New Roman" w:eastAsia="黑体" w:hAnsi="Times New Roman" w:cs="Times New Roman"/>
          <w:bCs/>
          <w:sz w:val="24"/>
          <w:szCs w:val="24"/>
          <w14:ligatures w14:val="none"/>
        </w:rPr>
        <w:t>.</w:t>
      </w:r>
      <w:r w:rsidR="00896134">
        <w:rPr>
          <w:rFonts w:ascii="Times New Roman" w:eastAsia="黑体" w:hAnsi="Times New Roman" w:cs="Times New Roman" w:hint="eastAsia"/>
          <w:bCs/>
          <w:sz w:val="24"/>
          <w:szCs w:val="24"/>
          <w14:ligatures w14:val="none"/>
        </w:rPr>
        <w:t>1</w:t>
      </w:r>
      <w:r w:rsidR="005848AC">
        <w:rPr>
          <w:rFonts w:ascii="Times New Roman" w:eastAsia="黑体" w:hAnsi="Times New Roman" w:cs="Times New Roman" w:hint="eastAsia"/>
          <w:bCs/>
          <w:sz w:val="24"/>
          <w:szCs w:val="24"/>
          <w14:ligatures w14:val="none"/>
        </w:rPr>
        <w:t>.1</w:t>
      </w:r>
      <w:r w:rsidR="009F67AE" w:rsidRPr="00963B55">
        <w:rPr>
          <w:rFonts w:ascii="Times New Roman" w:eastAsia="黑体" w:hAnsi="Times New Roman" w:cs="Times New Roman"/>
          <w:bCs/>
          <w:sz w:val="24"/>
          <w:szCs w:val="24"/>
          <w14:ligatures w14:val="none"/>
        </w:rPr>
        <w:t xml:space="preserve"> </w:t>
      </w:r>
      <w:r w:rsidR="009F67AE" w:rsidRPr="009F67AE">
        <w:rPr>
          <w:rFonts w:ascii="Times New Roman" w:eastAsia="黑体" w:hAnsi="Times New Roman" w:cs="Times New Roman" w:hint="eastAsia"/>
          <w:bCs/>
          <w:sz w:val="24"/>
          <w:szCs w:val="24"/>
          <w14:ligatures w14:val="none"/>
        </w:rPr>
        <w:t>湿地植被生物质碳储量</w:t>
      </w:r>
      <w:bookmarkEnd w:id="160"/>
      <w:bookmarkEnd w:id="161"/>
      <w:bookmarkEnd w:id="162"/>
      <w:bookmarkEnd w:id="163"/>
    </w:p>
    <w:p w14:paraId="4F7CF176" w14:textId="490F97E2" w:rsidR="000A2AB6" w:rsidRPr="00963B55" w:rsidRDefault="00FC38BD" w:rsidP="005848AC">
      <w:pPr>
        <w:keepNext/>
        <w:keepLines/>
        <w:widowControl/>
        <w:adjustRightInd w:val="0"/>
        <w:spacing w:line="276" w:lineRule="auto"/>
        <w:outlineLvl w:val="3"/>
        <w:rPr>
          <w:rFonts w:ascii="Times New Roman" w:eastAsia="黑体" w:hAnsi="Times New Roman" w:cs="Times New Roman"/>
          <w:bCs/>
          <w:sz w:val="24"/>
          <w:szCs w:val="24"/>
          <w14:ligatures w14:val="none"/>
        </w:rPr>
      </w:pPr>
      <w:bookmarkStart w:id="164" w:name="_Toc211505481"/>
      <w:bookmarkStart w:id="165" w:name="_Toc211535704"/>
      <w:bookmarkStart w:id="166" w:name="_Toc211688845"/>
      <w:bookmarkStart w:id="167" w:name="_Toc211846859"/>
      <w:bookmarkStart w:id="168" w:name="_Toc211880664"/>
      <w:r>
        <w:rPr>
          <w:rFonts w:ascii="Times New Roman" w:eastAsia="黑体" w:hAnsi="Times New Roman" w:cs="Times New Roman" w:hint="eastAsia"/>
          <w:bCs/>
          <w:sz w:val="24"/>
          <w:szCs w:val="24"/>
          <w14:ligatures w14:val="none"/>
        </w:rPr>
        <w:t>8</w:t>
      </w:r>
      <w:r w:rsidR="000A2AB6" w:rsidRPr="00963B55">
        <w:rPr>
          <w:rFonts w:ascii="Times New Roman" w:eastAsia="黑体" w:hAnsi="Times New Roman" w:cs="Times New Roman"/>
          <w:bCs/>
          <w:sz w:val="24"/>
          <w:szCs w:val="24"/>
          <w14:ligatures w14:val="none"/>
        </w:rPr>
        <w:t>.</w:t>
      </w:r>
      <w:r w:rsidR="00896134">
        <w:rPr>
          <w:rFonts w:ascii="Times New Roman" w:eastAsia="黑体" w:hAnsi="Times New Roman" w:cs="Times New Roman" w:hint="eastAsia"/>
          <w:bCs/>
          <w:sz w:val="24"/>
          <w:szCs w:val="24"/>
          <w14:ligatures w14:val="none"/>
        </w:rPr>
        <w:t>1</w:t>
      </w:r>
      <w:r w:rsidR="000A2AB6" w:rsidRPr="00963B55">
        <w:rPr>
          <w:rFonts w:ascii="Times New Roman" w:eastAsia="黑体" w:hAnsi="Times New Roman" w:cs="Times New Roman"/>
          <w:bCs/>
          <w:sz w:val="24"/>
          <w:szCs w:val="24"/>
          <w14:ligatures w14:val="none"/>
        </w:rPr>
        <w:t>.</w:t>
      </w:r>
      <w:r w:rsidR="005848AC">
        <w:rPr>
          <w:rFonts w:ascii="Times New Roman" w:eastAsia="黑体" w:hAnsi="Times New Roman" w:cs="Times New Roman" w:hint="eastAsia"/>
          <w:bCs/>
          <w:sz w:val="24"/>
          <w:szCs w:val="24"/>
          <w14:ligatures w14:val="none"/>
        </w:rPr>
        <w:t>1.</w:t>
      </w:r>
      <w:r w:rsidR="000A2AB6" w:rsidRPr="00963B55">
        <w:rPr>
          <w:rFonts w:ascii="Times New Roman" w:eastAsia="黑体" w:hAnsi="Times New Roman" w:cs="Times New Roman" w:hint="eastAsia"/>
          <w:bCs/>
          <w:sz w:val="24"/>
          <w:szCs w:val="24"/>
          <w14:ligatures w14:val="none"/>
        </w:rPr>
        <w:t>1</w:t>
      </w:r>
      <w:r w:rsidR="000A2AB6" w:rsidRPr="00963B55">
        <w:rPr>
          <w:rFonts w:ascii="Times New Roman" w:eastAsia="黑体" w:hAnsi="Times New Roman" w:cs="Times New Roman"/>
          <w:bCs/>
          <w:sz w:val="24"/>
          <w:szCs w:val="24"/>
          <w14:ligatures w14:val="none"/>
        </w:rPr>
        <w:t xml:space="preserve"> </w:t>
      </w:r>
      <w:r w:rsidR="000A2AB6">
        <w:rPr>
          <w:rFonts w:ascii="Times New Roman" w:eastAsia="黑体" w:hAnsi="Times New Roman" w:cs="Times New Roman" w:hint="eastAsia"/>
          <w:bCs/>
          <w:sz w:val="24"/>
          <w:szCs w:val="24"/>
          <w14:ligatures w14:val="none"/>
        </w:rPr>
        <w:t>样地内</w:t>
      </w:r>
      <w:r w:rsidR="000A2AB6" w:rsidRPr="000A2AB6">
        <w:rPr>
          <w:rFonts w:ascii="Times New Roman" w:eastAsia="黑体" w:hAnsi="Times New Roman" w:cs="Times New Roman" w:hint="eastAsia"/>
          <w:bCs/>
          <w:sz w:val="24"/>
          <w:szCs w:val="24"/>
          <w14:ligatures w14:val="none"/>
        </w:rPr>
        <w:t>湿地植被生物质</w:t>
      </w:r>
      <w:r w:rsidR="000A2AB6">
        <w:rPr>
          <w:rFonts w:ascii="Times New Roman" w:eastAsia="黑体" w:hAnsi="Times New Roman" w:cs="Times New Roman" w:hint="eastAsia"/>
          <w:bCs/>
          <w:sz w:val="24"/>
          <w:szCs w:val="24"/>
          <w14:ligatures w14:val="none"/>
        </w:rPr>
        <w:t>碳密度</w:t>
      </w:r>
      <w:bookmarkEnd w:id="164"/>
      <w:bookmarkEnd w:id="165"/>
      <w:bookmarkEnd w:id="166"/>
      <w:bookmarkEnd w:id="167"/>
      <w:bookmarkEnd w:id="168"/>
    </w:p>
    <w:p w14:paraId="1D0439FC" w14:textId="1B5C50A1" w:rsidR="00E062C7" w:rsidRPr="001E13C2" w:rsidRDefault="00E062C7" w:rsidP="009A6EDE">
      <w:pPr>
        <w:widowControl/>
        <w:spacing w:line="276"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14:ligatures w14:val="none"/>
        </w:rPr>
        <w:t>每个样地内</w:t>
      </w:r>
      <w:r w:rsidRPr="0016361D">
        <w:rPr>
          <w:rFonts w:ascii="Times New Roman" w:eastAsia="宋体" w:hAnsi="Times New Roman" w:cs="Times New Roman" w:hint="eastAsia"/>
          <w:sz w:val="24"/>
          <w:szCs w:val="24"/>
          <w14:ligatures w14:val="none"/>
        </w:rPr>
        <w:t>湿地植被</w:t>
      </w:r>
      <w:r w:rsidRPr="005F2588">
        <w:rPr>
          <w:rFonts w:ascii="Times New Roman" w:eastAsia="宋体" w:hAnsi="Times New Roman" w:cs="Times New Roman" w:hint="eastAsia"/>
          <w:sz w:val="24"/>
          <w:szCs w:val="24"/>
          <w14:ligatures w14:val="none"/>
        </w:rPr>
        <w:t>的</w:t>
      </w:r>
      <w:proofErr w:type="gramStart"/>
      <w:r w:rsidR="007078D9" w:rsidRPr="007078D9">
        <w:rPr>
          <w:rFonts w:ascii="Times New Roman" w:eastAsia="宋体" w:hAnsi="Times New Roman" w:cs="Times New Roman" w:hint="eastAsia"/>
          <w:sz w:val="24"/>
          <w:szCs w:val="24"/>
          <w14:ligatures w14:val="none"/>
        </w:rPr>
        <w:t>地上</w:t>
      </w:r>
      <w:r w:rsidRPr="003507B2">
        <w:rPr>
          <w:rFonts w:ascii="Times New Roman" w:eastAsia="宋体" w:hAnsi="Times New Roman" w:cs="Times New Roman" w:hint="eastAsia"/>
          <w:sz w:val="24"/>
          <w:szCs w:val="24"/>
          <w14:ligatures w14:val="none"/>
        </w:rPr>
        <w:t>生物质</w:t>
      </w:r>
      <w:r>
        <w:rPr>
          <w:rFonts w:ascii="Times New Roman" w:eastAsia="宋体" w:hAnsi="Times New Roman" w:cs="Times New Roman" w:hint="eastAsia"/>
          <w:sz w:val="24"/>
          <w:szCs w:val="24"/>
          <w14:ligatures w14:val="none"/>
        </w:rPr>
        <w:t>碳密度</w:t>
      </w:r>
      <w:proofErr w:type="gramEnd"/>
      <w:r w:rsidRPr="0016361D">
        <w:rPr>
          <w:rFonts w:ascii="Times New Roman" w:eastAsia="宋体" w:hAnsi="Times New Roman" w:cs="Times New Roman" w:hint="eastAsia"/>
          <w:sz w:val="24"/>
          <w:szCs w:val="24"/>
          <w14:ligatures w14:val="none"/>
        </w:rPr>
        <w:t>按</w:t>
      </w:r>
      <w:r w:rsidR="0094633B">
        <w:rPr>
          <w:rFonts w:ascii="Times New Roman" w:eastAsia="宋体" w:hAnsi="Times New Roman" w:cs="Times New Roman" w:hint="eastAsia"/>
          <w:sz w:val="24"/>
          <w:szCs w:val="24"/>
          <w14:ligatures w14:val="none"/>
        </w:rPr>
        <w:t>公式（</w:t>
      </w:r>
      <w:r w:rsidR="0094633B">
        <w:rPr>
          <w:rFonts w:ascii="Times New Roman" w:eastAsia="宋体" w:hAnsi="Times New Roman" w:cs="Times New Roman" w:hint="eastAsia"/>
          <w:sz w:val="24"/>
          <w:szCs w:val="24"/>
          <w14:ligatures w14:val="none"/>
        </w:rPr>
        <w:t>1</w:t>
      </w:r>
      <w:r w:rsidR="0094633B">
        <w:rPr>
          <w:rFonts w:ascii="Times New Roman" w:eastAsia="宋体" w:hAnsi="Times New Roman" w:cs="Times New Roman" w:hint="eastAsia"/>
          <w:sz w:val="24"/>
          <w:szCs w:val="24"/>
          <w14:ligatures w14:val="none"/>
        </w:rPr>
        <w:t>）</w:t>
      </w:r>
      <w:r w:rsidRPr="0016361D">
        <w:rPr>
          <w:rFonts w:ascii="Times New Roman" w:eastAsia="宋体" w:hAnsi="Times New Roman" w:cs="Times New Roman" w:hint="eastAsia"/>
          <w:sz w:val="24"/>
          <w:szCs w:val="24"/>
          <w14:ligatures w14:val="none"/>
        </w:rPr>
        <w:t>计算</w:t>
      </w:r>
      <w:r w:rsidRPr="005F2588">
        <w:rPr>
          <w:rFonts w:ascii="Times New Roman" w:eastAsia="宋体" w:hAnsi="Times New Roman" w:cs="Times New Roman" w:hint="eastAsia"/>
          <w:sz w:val="24"/>
          <w:szCs w:val="24"/>
          <w14:ligatures w14:val="none"/>
        </w:rPr>
        <w:t>：</w:t>
      </w:r>
    </w:p>
    <w:p w14:paraId="789E99CC" w14:textId="768AAAE1" w:rsidR="00E062C7" w:rsidRPr="00C94057" w:rsidRDefault="00000000" w:rsidP="009A6EDE">
      <w:pPr>
        <w:spacing w:line="276" w:lineRule="auto"/>
        <w:ind w:firstLine="561"/>
        <w:rPr>
          <w:rFonts w:ascii="Times New Roman" w:eastAsia="宋体" w:hAnsi="Times New Roman" w:cs="Times New Roman"/>
          <w:sz w:val="24"/>
          <w:szCs w:val="24"/>
        </w:rPr>
      </w:pPr>
      <m:oMathPara>
        <m:oMath>
          <m:eqArr>
            <m:eqArrPr>
              <m:maxDist m:val="1"/>
              <m:ctrlPr>
                <w:rPr>
                  <w:rFonts w:ascii="Cambria Math" w:eastAsia="宋体" w:hAnsi="Cambria Math"/>
                  <w:i/>
                  <w:kern w:val="0"/>
                  <w:sz w:val="24"/>
                  <w:szCs w:val="24"/>
                  <w:lang w:eastAsia="zh-Hans"/>
                </w:rPr>
              </m:ctrlPr>
            </m:eqArrPr>
            <m:e>
              <m:sSub>
                <m:sSubPr>
                  <m:ctrlPr>
                    <w:rPr>
                      <w:rFonts w:ascii="Cambria Math" w:eastAsia="宋体" w:hAnsi="Cambria Math"/>
                      <w:sz w:val="24"/>
                      <w:szCs w:val="24"/>
                    </w:rPr>
                  </m:ctrlPr>
                </m:sSubPr>
                <m:e>
                  <m:r>
                    <w:rPr>
                      <w:rFonts w:ascii="Cambria Math" w:eastAsia="宋体" w:hAnsi="Cambria Math"/>
                      <w:sz w:val="24"/>
                      <w:szCs w:val="24"/>
                    </w:rPr>
                    <m:t>CD</m:t>
                  </m:r>
                </m:e>
                <m:sub>
                  <m:r>
                    <w:rPr>
                      <w:rFonts w:ascii="Cambria Math" w:eastAsia="宋体" w:hAnsi="Cambria Math" w:hint="eastAsia"/>
                      <w:sz w:val="24"/>
                      <w:szCs w:val="24"/>
                    </w:rPr>
                    <m:t>veg</m:t>
                  </m:r>
                  <m:r>
                    <w:rPr>
                      <w:rFonts w:ascii="Cambria Math" w:eastAsia="宋体" w:hAnsi="Cambria Math"/>
                      <w:sz w:val="24"/>
                      <w:szCs w:val="24"/>
                    </w:rPr>
                    <m:t>,AGB,i</m:t>
                  </m:r>
                </m:sub>
              </m:sSub>
              <m:r>
                <w:rPr>
                  <w:rFonts w:ascii="Cambria Math" w:eastAsia="宋体" w:hAnsi="Cambria Math"/>
                  <w:sz w:val="24"/>
                  <w:szCs w:val="24"/>
                </w:rPr>
                <m:t>=</m:t>
              </m:r>
              <m:nary>
                <m:naryPr>
                  <m:chr m:val="∑"/>
                  <m:limLoc m:val="undOvr"/>
                  <m:supHide m:val="1"/>
                  <m:ctrlPr>
                    <w:rPr>
                      <w:rFonts w:ascii="Cambria Math" w:eastAsia="宋体" w:hAnsi="Cambria Math"/>
                      <w:i/>
                      <w:sz w:val="24"/>
                      <w:szCs w:val="24"/>
                    </w:rPr>
                  </m:ctrlPr>
                </m:naryPr>
                <m:sub>
                  <m:r>
                    <w:rPr>
                      <w:rFonts w:ascii="Cambria Math" w:eastAsia="宋体" w:hAnsi="Cambria Math" w:hint="eastAsia"/>
                      <w:sz w:val="24"/>
                      <w:szCs w:val="24"/>
                    </w:rPr>
                    <m:t>m</m:t>
                  </m:r>
                </m:sub>
                <m:sup/>
                <m:e>
                  <m:d>
                    <m:dPr>
                      <m:ctrlPr>
                        <w:rPr>
                          <w:rFonts w:ascii="Cambria Math" w:eastAsia="宋体" w:hAnsi="Cambria Math"/>
                          <w:i/>
                          <w:sz w:val="24"/>
                          <w:szCs w:val="24"/>
                        </w:rPr>
                      </m:ctrlPr>
                    </m:dPr>
                    <m:e>
                      <m:sSub>
                        <m:sSubPr>
                          <m:ctrlPr>
                            <w:rPr>
                              <w:rFonts w:ascii="Cambria Math" w:hAnsi="Cambria Math"/>
                              <w:i/>
                              <w:sz w:val="24"/>
                              <w:szCs w:val="24"/>
                              <w:lang w:eastAsia="zh-Hans"/>
                            </w:rPr>
                          </m:ctrlPr>
                        </m:sSubPr>
                        <m:e>
                          <m:r>
                            <w:rPr>
                              <w:rFonts w:ascii="Cambria Math" w:hAnsi="Cambria Math"/>
                              <w:sz w:val="24"/>
                              <w:szCs w:val="24"/>
                              <w:lang w:eastAsia="zh-Hans"/>
                            </w:rPr>
                            <m:t>M</m:t>
                          </m:r>
                        </m:e>
                        <m:sub>
                          <m:r>
                            <w:rPr>
                              <w:rFonts w:ascii="Cambria Math" w:hAnsi="Cambria Math"/>
                              <w:sz w:val="24"/>
                              <w:szCs w:val="24"/>
                              <w:lang w:eastAsia="zh-Hans"/>
                            </w:rPr>
                            <m:t>arbor,AGB,</m:t>
                          </m:r>
                          <m:r>
                            <w:rPr>
                              <w:rFonts w:ascii="Cambria Math" w:hAnsi="Cambria Math" w:hint="eastAsia"/>
                              <w:sz w:val="24"/>
                              <w:szCs w:val="24"/>
                            </w:rPr>
                            <m:t>m</m:t>
                          </m:r>
                          <m:r>
                            <w:rPr>
                              <w:rFonts w:ascii="Cambria Math" w:hAnsi="Cambria Math"/>
                              <w:sz w:val="24"/>
                              <w:szCs w:val="24"/>
                            </w:rPr>
                            <m:t>,i</m:t>
                          </m:r>
                        </m:sub>
                      </m:sSub>
                      <m:r>
                        <w:rPr>
                          <w:rFonts w:ascii="Cambria Math" w:eastAsia="宋体" w:hAnsi="Cambria Math"/>
                          <w:kern w:val="0"/>
                          <w:sz w:val="24"/>
                          <w:szCs w:val="24"/>
                          <w:lang w:eastAsia="zh-Hans"/>
                        </w:rPr>
                        <m:t>×</m:t>
                      </m:r>
                      <m:sSub>
                        <m:sSubPr>
                          <m:ctrlPr>
                            <w:rPr>
                              <w:rFonts w:ascii="Cambria Math" w:eastAsia="宋体" w:hAnsi="Cambria Math"/>
                              <w:i/>
                              <w:kern w:val="0"/>
                              <w:sz w:val="24"/>
                              <w:szCs w:val="24"/>
                              <w:lang w:eastAsia="zh-Hans"/>
                            </w:rPr>
                          </m:ctrlPr>
                        </m:sSubPr>
                        <m:e>
                          <m:r>
                            <w:rPr>
                              <w:rFonts w:ascii="Cambria Math" w:eastAsia="宋体" w:hAnsi="Cambria Math"/>
                              <w:kern w:val="0"/>
                              <w:sz w:val="24"/>
                              <w:szCs w:val="24"/>
                              <w:lang w:eastAsia="zh-Hans"/>
                            </w:rPr>
                            <m:t>CF</m:t>
                          </m:r>
                        </m:e>
                        <m:sub>
                          <m:r>
                            <w:rPr>
                              <w:rFonts w:ascii="Cambria Math" w:eastAsia="宋体" w:hAnsi="Cambria Math" w:hint="eastAsia"/>
                              <w:sz w:val="24"/>
                              <w:szCs w:val="24"/>
                            </w:rPr>
                            <m:t>arbor</m:t>
                          </m:r>
                          <m:r>
                            <w:rPr>
                              <w:rFonts w:ascii="Cambria Math" w:eastAsia="宋体" w:hAnsi="Cambria Math"/>
                              <w:sz w:val="24"/>
                              <w:szCs w:val="24"/>
                            </w:rPr>
                            <m:t>,AGB,</m:t>
                          </m:r>
                          <m:r>
                            <w:rPr>
                              <w:rFonts w:ascii="Cambria Math" w:eastAsia="宋体" w:hAnsi="Cambria Math" w:hint="eastAsia"/>
                              <w:kern w:val="0"/>
                              <w:sz w:val="24"/>
                              <w:szCs w:val="24"/>
                            </w:rPr>
                            <m:t>m</m:t>
                          </m:r>
                        </m:sub>
                      </m:sSub>
                    </m:e>
                  </m:d>
                </m:e>
              </m:nary>
              <m:ctrlPr>
                <w:rPr>
                  <w:rFonts w:ascii="Cambria Math" w:eastAsia="Cambria Math" w:hAnsi="Cambria Math" w:cs="Cambria Math"/>
                  <w:i/>
                  <w:iCs/>
                  <w:kern w:val="0"/>
                  <w:sz w:val="24"/>
                  <w14:ligatures w14:val="none"/>
                </w:rPr>
              </m:ctrlPr>
            </m:e>
            <m:e>
              <m:r>
                <w:rPr>
                  <w:rFonts w:ascii="Cambria Math" w:eastAsia="宋体" w:hAnsi="Cambria Math"/>
                  <w:sz w:val="24"/>
                  <w:szCs w:val="24"/>
                </w:rPr>
                <m:t>+</m:t>
              </m:r>
              <m:nary>
                <m:naryPr>
                  <m:chr m:val="∑"/>
                  <m:limLoc m:val="undOvr"/>
                  <m:supHide m:val="1"/>
                  <m:ctrlPr>
                    <w:rPr>
                      <w:rFonts w:ascii="Cambria Math" w:eastAsia="宋体" w:hAnsi="Cambria Math"/>
                      <w:i/>
                      <w:sz w:val="24"/>
                      <w:szCs w:val="24"/>
                    </w:rPr>
                  </m:ctrlPr>
                </m:naryPr>
                <m:sub>
                  <m:r>
                    <w:rPr>
                      <w:rFonts w:ascii="Cambria Math" w:eastAsia="宋体" w:hAnsi="Cambria Math" w:hint="eastAsia"/>
                      <w:sz w:val="24"/>
                      <w:szCs w:val="24"/>
                    </w:rPr>
                    <m:t>n</m:t>
                  </m:r>
                </m:sub>
                <m:sup/>
                <m:e>
                  <m:d>
                    <m:dPr>
                      <m:ctrlPr>
                        <w:rPr>
                          <w:rFonts w:ascii="Cambria Math" w:eastAsia="宋体" w:hAnsi="Cambria Math"/>
                          <w:i/>
                          <w:sz w:val="24"/>
                          <w:szCs w:val="24"/>
                        </w:rPr>
                      </m:ctrlPr>
                    </m:dPr>
                    <m:e>
                      <m:sSub>
                        <m:sSubPr>
                          <m:ctrlPr>
                            <w:rPr>
                              <w:rFonts w:ascii="Cambria Math" w:hAnsi="Cambria Math"/>
                              <w:i/>
                              <w:sz w:val="24"/>
                              <w:szCs w:val="24"/>
                              <w:lang w:eastAsia="zh-Hans"/>
                            </w:rPr>
                          </m:ctrlPr>
                        </m:sSubPr>
                        <m:e>
                          <m:r>
                            <w:rPr>
                              <w:rFonts w:ascii="Cambria Math" w:hAnsi="Cambria Math"/>
                              <w:sz w:val="24"/>
                              <w:szCs w:val="24"/>
                              <w:lang w:eastAsia="zh-Hans"/>
                            </w:rPr>
                            <m:t>M</m:t>
                          </m:r>
                        </m:e>
                        <m:sub>
                          <m:r>
                            <w:rPr>
                              <w:rFonts w:ascii="Cambria Math" w:eastAsia="宋体" w:hAnsi="Cambria Math" w:hint="eastAsia"/>
                              <w:sz w:val="24"/>
                              <w:szCs w:val="24"/>
                            </w:rPr>
                            <m:t>s</m:t>
                          </m:r>
                          <m:r>
                            <w:rPr>
                              <w:rFonts w:ascii="Cambria Math" w:eastAsia="宋体" w:hAnsi="Cambria Math" w:cs="Cambria Math"/>
                              <w:sz w:val="24"/>
                              <w:szCs w:val="24"/>
                            </w:rPr>
                            <m:t>h</m:t>
                          </m:r>
                          <m:r>
                            <w:rPr>
                              <w:rFonts w:ascii="Cambria Math" w:eastAsia="宋体" w:hAnsi="Cambria Math" w:hint="eastAsia"/>
                              <w:sz w:val="24"/>
                              <w:szCs w:val="24"/>
                            </w:rPr>
                            <m:t>rub</m:t>
                          </m:r>
                          <m:r>
                            <w:rPr>
                              <w:rFonts w:ascii="Cambria Math" w:hAnsi="Cambria Math"/>
                              <w:sz w:val="24"/>
                              <w:szCs w:val="24"/>
                              <w:lang w:eastAsia="zh-Hans"/>
                            </w:rPr>
                            <m:t>,AGB,</m:t>
                          </m:r>
                          <m:r>
                            <w:rPr>
                              <w:rFonts w:ascii="Cambria Math" w:hAnsi="Cambria Math" w:hint="eastAsia"/>
                              <w:sz w:val="24"/>
                              <w:szCs w:val="24"/>
                            </w:rPr>
                            <m:t>n</m:t>
                          </m:r>
                          <m:r>
                            <w:rPr>
                              <w:rFonts w:ascii="Cambria Math" w:hAnsi="Cambria Math"/>
                              <w:sz w:val="24"/>
                              <w:szCs w:val="24"/>
                            </w:rPr>
                            <m:t>,i</m:t>
                          </m:r>
                        </m:sub>
                      </m:sSub>
                      <m:r>
                        <w:rPr>
                          <w:rFonts w:ascii="Cambria Math" w:eastAsia="宋体" w:hAnsi="Cambria Math"/>
                          <w:kern w:val="0"/>
                          <w:sz w:val="24"/>
                          <w:szCs w:val="24"/>
                          <w:lang w:eastAsia="zh-Hans"/>
                        </w:rPr>
                        <m:t>×</m:t>
                      </m:r>
                      <m:sSub>
                        <m:sSubPr>
                          <m:ctrlPr>
                            <w:rPr>
                              <w:rFonts w:ascii="Cambria Math" w:eastAsia="宋体" w:hAnsi="Cambria Math"/>
                              <w:i/>
                              <w:kern w:val="0"/>
                              <w:sz w:val="24"/>
                              <w:szCs w:val="24"/>
                              <w:lang w:eastAsia="zh-Hans"/>
                            </w:rPr>
                          </m:ctrlPr>
                        </m:sSubPr>
                        <m:e>
                          <m:r>
                            <w:rPr>
                              <w:rFonts w:ascii="Cambria Math" w:eastAsia="宋体" w:hAnsi="Cambria Math"/>
                              <w:kern w:val="0"/>
                              <w:sz w:val="24"/>
                              <w:szCs w:val="24"/>
                              <w:lang w:eastAsia="zh-Hans"/>
                            </w:rPr>
                            <m:t>CF</m:t>
                          </m:r>
                        </m:e>
                        <m:sub>
                          <m:r>
                            <w:rPr>
                              <w:rFonts w:ascii="Cambria Math" w:eastAsia="宋体" w:hAnsi="Cambria Math" w:hint="eastAsia"/>
                              <w:sz w:val="24"/>
                              <w:szCs w:val="24"/>
                            </w:rPr>
                            <m:t>s</m:t>
                          </m:r>
                          <m:r>
                            <w:rPr>
                              <w:rFonts w:ascii="Cambria Math" w:eastAsia="宋体" w:hAnsi="Cambria Math" w:cs="Cambria Math"/>
                              <w:sz w:val="24"/>
                              <w:szCs w:val="24"/>
                            </w:rPr>
                            <m:t>h</m:t>
                          </m:r>
                          <m:r>
                            <w:rPr>
                              <w:rFonts w:ascii="Cambria Math" w:eastAsia="宋体" w:hAnsi="Cambria Math" w:hint="eastAsia"/>
                              <w:sz w:val="24"/>
                              <w:szCs w:val="24"/>
                            </w:rPr>
                            <m:t>rub</m:t>
                          </m:r>
                          <m:r>
                            <w:rPr>
                              <w:rFonts w:ascii="Cambria Math" w:eastAsia="宋体" w:hAnsi="Cambria Math"/>
                              <w:sz w:val="24"/>
                              <w:szCs w:val="24"/>
                            </w:rPr>
                            <m:t>,AGB,</m:t>
                          </m:r>
                          <m:r>
                            <w:rPr>
                              <w:rFonts w:ascii="Cambria Math" w:eastAsia="宋体" w:hAnsi="Cambria Math" w:hint="eastAsia"/>
                              <w:kern w:val="0"/>
                              <w:sz w:val="24"/>
                              <w:szCs w:val="24"/>
                            </w:rPr>
                            <m:t>n</m:t>
                          </m:r>
                        </m:sub>
                      </m:sSub>
                    </m:e>
                  </m:d>
                </m:e>
              </m:nary>
              <m:r>
                <w:rPr>
                  <w:rFonts w:ascii="Cambria Math" w:eastAsia="宋体" w:hAnsi="Cambria Math"/>
                  <w:sz w:val="24"/>
                  <w:szCs w:val="24"/>
                </w:rPr>
                <m:t>+</m:t>
              </m:r>
              <m:sSub>
                <m:sSubPr>
                  <m:ctrlPr>
                    <w:rPr>
                      <w:rFonts w:ascii="Cambria Math" w:hAnsi="Cambria Math"/>
                      <w:i/>
                      <w:sz w:val="24"/>
                      <w:szCs w:val="24"/>
                      <w:lang w:eastAsia="zh-Hans"/>
                    </w:rPr>
                  </m:ctrlPr>
                </m:sSubPr>
                <m:e>
                  <m:r>
                    <w:rPr>
                      <w:rFonts w:ascii="Cambria Math" w:hAnsi="Cambria Math"/>
                      <w:sz w:val="24"/>
                      <w:szCs w:val="24"/>
                      <w:lang w:eastAsia="zh-Hans"/>
                    </w:rPr>
                    <m:t>M</m:t>
                  </m:r>
                </m:e>
                <m:sub>
                  <m:r>
                    <w:rPr>
                      <w:rFonts w:ascii="Cambria Math" w:eastAsia="宋体" w:hAnsi="Cambria Math" w:hint="eastAsia"/>
                      <w:sz w:val="24"/>
                      <w:szCs w:val="24"/>
                    </w:rPr>
                    <m:t>grass</m:t>
                  </m:r>
                  <m:r>
                    <w:rPr>
                      <w:rFonts w:ascii="Cambria Math" w:hAnsi="Cambria Math"/>
                      <w:sz w:val="24"/>
                      <w:szCs w:val="24"/>
                      <w:lang w:eastAsia="zh-Hans"/>
                    </w:rPr>
                    <m:t>,AGB,i</m:t>
                  </m:r>
                </m:sub>
              </m:sSub>
              <m:r>
                <w:rPr>
                  <w:rFonts w:ascii="Cambria Math" w:eastAsia="宋体" w:hAnsi="Cambria Math"/>
                  <w:kern w:val="0"/>
                  <w:sz w:val="24"/>
                  <w:szCs w:val="24"/>
                  <w:lang w:eastAsia="zh-Hans"/>
                </w:rPr>
                <m:t>×</m:t>
              </m:r>
              <m:sSub>
                <m:sSubPr>
                  <m:ctrlPr>
                    <w:rPr>
                      <w:rFonts w:ascii="Cambria Math" w:eastAsia="宋体" w:hAnsi="Cambria Math"/>
                      <w:i/>
                      <w:kern w:val="0"/>
                      <w:sz w:val="24"/>
                      <w:szCs w:val="24"/>
                      <w:lang w:eastAsia="zh-Hans"/>
                    </w:rPr>
                  </m:ctrlPr>
                </m:sSubPr>
                <m:e>
                  <m:r>
                    <w:rPr>
                      <w:rFonts w:ascii="Cambria Math" w:eastAsia="宋体" w:hAnsi="Cambria Math"/>
                      <w:kern w:val="0"/>
                      <w:sz w:val="24"/>
                      <w:szCs w:val="24"/>
                      <w:lang w:eastAsia="zh-Hans"/>
                    </w:rPr>
                    <m:t>CF</m:t>
                  </m:r>
                </m:e>
                <m:sub>
                  <m:r>
                    <w:rPr>
                      <w:rFonts w:ascii="Cambria Math" w:eastAsia="宋体" w:hAnsi="Cambria Math" w:hint="eastAsia"/>
                      <w:sz w:val="24"/>
                      <w:szCs w:val="24"/>
                    </w:rPr>
                    <m:t>grass</m:t>
                  </m:r>
                  <m:r>
                    <w:rPr>
                      <w:rFonts w:ascii="Cambria Math" w:eastAsia="宋体" w:hAnsi="Cambria Math"/>
                      <w:sz w:val="24"/>
                      <w:szCs w:val="24"/>
                    </w:rPr>
                    <m:t>,AGB</m:t>
                  </m:r>
                </m:sub>
              </m:sSub>
              <m:r>
                <w:rPr>
                  <w:rFonts w:ascii="Cambria Math" w:eastAsia="宋体" w:hAnsi="Cambria Math"/>
                  <w:sz w:val="24"/>
                  <w:szCs w:val="24"/>
                </w:rPr>
                <m:t>#</m:t>
              </m:r>
              <m:d>
                <m:dPr>
                  <m:begChr m:val="（"/>
                  <m:endChr m:val="）"/>
                  <m:ctrlPr>
                    <w:rPr>
                      <w:rFonts w:ascii="Cambria Math" w:eastAsia="宋体" w:hAnsi="Cambria Math" w:cs="Times New Roman"/>
                      <w:iCs/>
                      <w:kern w:val="0"/>
                      <w:sz w:val="24"/>
                      <w:szCs w:val="24"/>
                      <w14:ligatures w14:val="none"/>
                    </w:rPr>
                  </m:ctrlPr>
                </m:dPr>
                <m:e>
                  <m:r>
                    <m:rPr>
                      <m:sty m:val="p"/>
                    </m:rPr>
                    <w:rPr>
                      <w:rFonts w:ascii="Cambria Math" w:hAnsi="Cambria Math"/>
                      <w:sz w:val="24"/>
                      <w:szCs w:val="24"/>
                      <w14:ligatures w14:val="none"/>
                    </w:rPr>
                    <m:t>1</m:t>
                  </m:r>
                </m:e>
              </m:d>
              <m:ctrlPr>
                <w:rPr>
                  <w:rFonts w:ascii="Cambria Math" w:eastAsia="宋体" w:hAnsi="Cambria Math"/>
                  <w:i/>
                  <w:sz w:val="24"/>
                  <w:szCs w:val="24"/>
                </w:rPr>
              </m:ctrlPr>
            </m:e>
          </m:eqArr>
        </m:oMath>
      </m:oMathPara>
    </w:p>
    <w:p w14:paraId="56A66B13" w14:textId="77777777" w:rsidR="00F40C22" w:rsidRPr="0016361D" w:rsidRDefault="00F40C22" w:rsidP="009A6EDE">
      <w:pPr>
        <w:widowControl/>
        <w:snapToGrid w:val="0"/>
        <w:spacing w:line="276" w:lineRule="auto"/>
        <w:ind w:firstLineChars="200" w:firstLine="480"/>
        <w:rPr>
          <w:rFonts w:ascii="Times New Roman" w:eastAsia="宋体" w:hAnsi="Times New Roman" w:cs="Times New Roman"/>
          <w:sz w:val="24"/>
          <w:szCs w:val="24"/>
          <w14:ligatures w14:val="none"/>
        </w:rPr>
      </w:pPr>
      <w:r w:rsidRPr="0016361D">
        <w:rPr>
          <w:rFonts w:ascii="Times New Roman" w:eastAsia="宋体" w:hAnsi="Times New Roman" w:cs="Times New Roman" w:hint="eastAsia"/>
          <w:sz w:val="24"/>
          <w:szCs w:val="24"/>
          <w14:ligatures w14:val="none"/>
        </w:rPr>
        <w:t>式中：</w:t>
      </w:r>
    </w:p>
    <w:tbl>
      <w:tblPr>
        <w:tblStyle w:val="21"/>
        <w:tblW w:w="8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7"/>
        <w:gridCol w:w="791"/>
        <w:gridCol w:w="6562"/>
      </w:tblGrid>
      <w:tr w:rsidR="00F40C22" w:rsidRPr="00FA7781" w14:paraId="2DD8FF33" w14:textId="77777777" w:rsidTr="000B73A9">
        <w:trPr>
          <w:trHeight w:val="297"/>
        </w:trPr>
        <w:tc>
          <w:tcPr>
            <w:tcW w:w="1477" w:type="dxa"/>
          </w:tcPr>
          <w:p w14:paraId="321844DF" w14:textId="7D0F5805" w:rsidR="00F40C22" w:rsidRPr="00FA7781" w:rsidRDefault="00000000" w:rsidP="009A6EDE">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sz w:val="24"/>
                        <w:szCs w:val="24"/>
                      </w:rPr>
                    </m:ctrlPr>
                  </m:sSubPr>
                  <m:e>
                    <m:r>
                      <w:rPr>
                        <w:rFonts w:ascii="Cambria Math" w:hAnsi="Cambria Math"/>
                        <w:sz w:val="24"/>
                        <w:szCs w:val="24"/>
                      </w:rPr>
                      <m:t>CD</m:t>
                    </m:r>
                  </m:e>
                  <m:sub>
                    <m:r>
                      <w:rPr>
                        <w:rFonts w:ascii="Cambria Math" w:hAnsi="Cambria Math" w:hint="eastAsia"/>
                        <w:sz w:val="24"/>
                        <w:szCs w:val="24"/>
                      </w:rPr>
                      <m:t>veg</m:t>
                    </m:r>
                    <m:r>
                      <w:rPr>
                        <w:rFonts w:ascii="Cambria Math" w:hAnsi="Cambria Math"/>
                        <w:sz w:val="24"/>
                        <w:szCs w:val="24"/>
                      </w:rPr>
                      <m:t>,AGB,i</m:t>
                    </m:r>
                  </m:sub>
                </m:sSub>
              </m:oMath>
            </m:oMathPara>
          </w:p>
        </w:tc>
        <w:tc>
          <w:tcPr>
            <w:tcW w:w="791" w:type="dxa"/>
          </w:tcPr>
          <w:p w14:paraId="6816E37E" w14:textId="75A5F22A" w:rsidR="00F40C22" w:rsidRPr="00FA7781" w:rsidRDefault="000B73A9" w:rsidP="009A6EDE">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512259B9" w14:textId="630F3343" w:rsidR="00F40C22" w:rsidRPr="0015489D" w:rsidRDefault="00F40C22" w:rsidP="009A6EDE">
            <w:pPr>
              <w:widowControl/>
              <w:kinsoku w:val="0"/>
              <w:autoSpaceDE w:val="0"/>
              <w:autoSpaceDN w:val="0"/>
              <w:adjustRightInd w:val="0"/>
              <w:snapToGrid w:val="0"/>
              <w:spacing w:line="276" w:lineRule="auto"/>
              <w:textAlignment w:val="baseline"/>
              <w:rPr>
                <w:rFonts w:ascii="宋体" w:hAnsi="宋体" w:hint="eastAsia"/>
                <w:sz w:val="24"/>
                <w:szCs w:val="24"/>
                <w14:ligatures w14:val="none"/>
              </w:rPr>
            </w:pPr>
            <w:r>
              <w:rPr>
                <w:rFonts w:hint="eastAsia"/>
                <w:snapToGrid w:val="0"/>
                <w:color w:val="000000"/>
                <w:sz w:val="24"/>
                <w:szCs w:val="24"/>
                <w14:ligatures w14:val="none"/>
              </w:rPr>
              <w:t>第</w:t>
            </w:r>
            <w:proofErr w:type="spellStart"/>
            <w:r w:rsidRPr="00CF4AD1">
              <w:rPr>
                <w:rFonts w:hint="eastAsia"/>
                <w:i/>
                <w:iCs/>
                <w:snapToGrid w:val="0"/>
                <w:color w:val="000000"/>
                <w:sz w:val="24"/>
                <w:szCs w:val="24"/>
                <w14:ligatures w14:val="none"/>
              </w:rPr>
              <w:t>i</w:t>
            </w:r>
            <w:proofErr w:type="spellEnd"/>
            <w:r>
              <w:rPr>
                <w:rFonts w:cs="宋体" w:hint="eastAsia"/>
                <w:kern w:val="2"/>
                <w:sz w:val="24"/>
                <w:szCs w:val="24"/>
              </w:rPr>
              <w:t>样地</w:t>
            </w:r>
            <w:r>
              <w:rPr>
                <w:rFonts w:ascii="Calibri" w:hAnsi="Calibri" w:hint="eastAsia"/>
                <w:snapToGrid w:val="0"/>
                <w:color w:val="000000"/>
                <w:sz w:val="24"/>
                <w:szCs w:val="24"/>
                <w14:ligatures w14:val="none"/>
              </w:rPr>
              <w:t>内湿地植被</w:t>
            </w:r>
            <w:r w:rsidRPr="005F2588">
              <w:rPr>
                <w:rFonts w:hint="eastAsia"/>
                <w:sz w:val="24"/>
                <w:szCs w:val="24"/>
                <w14:ligatures w14:val="none"/>
              </w:rPr>
              <w:t>的</w:t>
            </w:r>
            <w:proofErr w:type="gramStart"/>
            <w:r>
              <w:rPr>
                <w:rFonts w:hint="eastAsia"/>
                <w:sz w:val="24"/>
                <w:szCs w:val="24"/>
                <w14:ligatures w14:val="none"/>
              </w:rPr>
              <w:t>地上</w:t>
            </w:r>
            <w:r w:rsidRPr="003507B2">
              <w:rPr>
                <w:rFonts w:hint="eastAsia"/>
                <w:sz w:val="24"/>
                <w:szCs w:val="24"/>
                <w14:ligatures w14:val="none"/>
              </w:rPr>
              <w:t>生物质</w:t>
            </w:r>
            <w:r>
              <w:rPr>
                <w:rFonts w:hint="eastAsia"/>
                <w:sz w:val="24"/>
                <w:szCs w:val="24"/>
                <w14:ligatures w14:val="none"/>
              </w:rPr>
              <w:t>碳密度</w:t>
            </w:r>
            <w:proofErr w:type="gramEnd"/>
            <w:r w:rsidR="00343E0E" w:rsidRPr="00F40C22">
              <w:rPr>
                <w:snapToGrid w:val="0"/>
                <w:color w:val="000000"/>
                <w:sz w:val="24"/>
                <w:szCs w:val="24"/>
                <w14:ligatures w14:val="none"/>
              </w:rPr>
              <w:t>（</w:t>
            </w:r>
            <w:r w:rsidR="00343E0E" w:rsidRPr="00F40C22">
              <w:rPr>
                <w:snapToGrid w:val="0"/>
                <w:color w:val="000000"/>
                <w:sz w:val="24"/>
                <w:szCs w:val="24"/>
                <w14:ligatures w14:val="none"/>
              </w:rPr>
              <w:t>kg·hm</w:t>
            </w:r>
            <w:r w:rsidR="00343E0E" w:rsidRPr="00F40C22">
              <w:rPr>
                <w:snapToGrid w:val="0"/>
                <w:color w:val="000000"/>
                <w:sz w:val="24"/>
                <w:szCs w:val="24"/>
                <w:vertAlign w:val="superscript"/>
                <w14:ligatures w14:val="none"/>
              </w:rPr>
              <w:t>-2</w:t>
            </w:r>
            <w:r w:rsidR="00343E0E" w:rsidRPr="00F40C22">
              <w:rPr>
                <w:snapToGrid w:val="0"/>
                <w:color w:val="000000"/>
                <w:sz w:val="24"/>
                <w:szCs w:val="24"/>
                <w14:ligatures w14:val="none"/>
              </w:rPr>
              <w:t>）</w:t>
            </w:r>
            <w:r w:rsidRPr="00963B55">
              <w:rPr>
                <w:rFonts w:ascii="Calibri" w:hAnsi="Calibri"/>
                <w:sz w:val="24"/>
                <w:szCs w:val="24"/>
                <w14:ligatures w14:val="none"/>
              </w:rPr>
              <w:t>；</w:t>
            </w:r>
          </w:p>
        </w:tc>
      </w:tr>
      <w:tr w:rsidR="00F40C22" w:rsidRPr="00FA7781" w14:paraId="7B704954" w14:textId="77777777" w:rsidTr="000B73A9">
        <w:trPr>
          <w:trHeight w:val="297"/>
        </w:trPr>
        <w:tc>
          <w:tcPr>
            <w:tcW w:w="1477" w:type="dxa"/>
          </w:tcPr>
          <w:p w14:paraId="78C31E11" w14:textId="124A27D7" w:rsidR="00F40C22" w:rsidRPr="00BE210D" w:rsidRDefault="00000000" w:rsidP="009A6EDE">
            <w:pPr>
              <w:widowControl/>
              <w:kinsoku w:val="0"/>
              <w:autoSpaceDE w:val="0"/>
              <w:autoSpaceDN w:val="0"/>
              <w:adjustRightInd w:val="0"/>
              <w:snapToGrid w:val="0"/>
              <w:spacing w:line="276" w:lineRule="auto"/>
              <w:jc w:val="center"/>
              <w:textAlignment w:val="baseline"/>
              <w:rPr>
                <w:sz w:val="24"/>
                <w:szCs w:val="24"/>
                <w:lang w:eastAsia="zh-Hans"/>
              </w:rPr>
            </w:pPr>
            <m:oMathPara>
              <m:oMath>
                <m:sSub>
                  <m:sSubPr>
                    <m:ctrlPr>
                      <w:rPr>
                        <w:rFonts w:ascii="Cambria Math" w:hAnsi="Cambria Math"/>
                        <w:i/>
                        <w:sz w:val="24"/>
                        <w:szCs w:val="24"/>
                        <w:lang w:eastAsia="zh-Hans"/>
                      </w:rPr>
                    </m:ctrlPr>
                  </m:sSubPr>
                  <m:e>
                    <m:r>
                      <w:rPr>
                        <w:rFonts w:ascii="Cambria Math" w:hAnsi="Cambria Math"/>
                        <w:sz w:val="24"/>
                        <w:szCs w:val="24"/>
                        <w:lang w:eastAsia="zh-Hans"/>
                      </w:rPr>
                      <m:t>M</m:t>
                    </m:r>
                  </m:e>
                  <m:sub>
                    <m:r>
                      <w:rPr>
                        <w:rFonts w:ascii="Cambria Math" w:hAnsi="Cambria Math"/>
                        <w:sz w:val="24"/>
                        <w:szCs w:val="24"/>
                        <w:lang w:eastAsia="zh-Hans"/>
                      </w:rPr>
                      <m:t>arbor,AGB,</m:t>
                    </m:r>
                    <m:r>
                      <w:rPr>
                        <w:rFonts w:ascii="Cambria Math" w:hAnsi="Cambria Math" w:hint="eastAsia"/>
                        <w:sz w:val="24"/>
                        <w:szCs w:val="24"/>
                      </w:rPr>
                      <m:t>m</m:t>
                    </m:r>
                    <m:r>
                      <w:rPr>
                        <w:rFonts w:ascii="Cambria Math" w:hAnsi="Cambria Math"/>
                        <w:sz w:val="24"/>
                        <w:szCs w:val="24"/>
                      </w:rPr>
                      <m:t>,i</m:t>
                    </m:r>
                  </m:sub>
                </m:sSub>
              </m:oMath>
            </m:oMathPara>
          </w:p>
        </w:tc>
        <w:tc>
          <w:tcPr>
            <w:tcW w:w="791" w:type="dxa"/>
          </w:tcPr>
          <w:p w14:paraId="70656A82" w14:textId="69407C0C" w:rsidR="00F40C22" w:rsidRPr="00FA7781" w:rsidRDefault="000B73A9" w:rsidP="009A6EDE">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7DB3F2A3" w14:textId="3AB2BBB1" w:rsidR="00F40C22" w:rsidRPr="0015489D" w:rsidRDefault="00F40C22" w:rsidP="009A6EDE">
            <w:pPr>
              <w:widowControl/>
              <w:kinsoku w:val="0"/>
              <w:autoSpaceDE w:val="0"/>
              <w:autoSpaceDN w:val="0"/>
              <w:adjustRightInd w:val="0"/>
              <w:snapToGrid w:val="0"/>
              <w:spacing w:line="276" w:lineRule="auto"/>
              <w:textAlignment w:val="baseline"/>
              <w:rPr>
                <w:sz w:val="24"/>
                <w:szCs w:val="24"/>
              </w:rPr>
            </w:pPr>
            <w:r>
              <w:rPr>
                <w:rFonts w:hint="eastAsia"/>
                <w:snapToGrid w:val="0"/>
                <w:color w:val="000000"/>
                <w:sz w:val="24"/>
                <w:szCs w:val="24"/>
                <w14:ligatures w14:val="none"/>
              </w:rPr>
              <w:t>第</w:t>
            </w:r>
            <w:proofErr w:type="spellStart"/>
            <w:r w:rsidRPr="00CF4AD1">
              <w:rPr>
                <w:rFonts w:hint="eastAsia"/>
                <w:i/>
                <w:iCs/>
                <w:snapToGrid w:val="0"/>
                <w:color w:val="000000"/>
                <w:sz w:val="24"/>
                <w:szCs w:val="24"/>
                <w14:ligatures w14:val="none"/>
              </w:rPr>
              <w:t>i</w:t>
            </w:r>
            <w:proofErr w:type="spellEnd"/>
            <w:r>
              <w:rPr>
                <w:rFonts w:cs="宋体" w:hint="eastAsia"/>
                <w:kern w:val="2"/>
                <w:sz w:val="24"/>
                <w:szCs w:val="24"/>
              </w:rPr>
              <w:t>样地</w:t>
            </w:r>
            <w:r>
              <w:rPr>
                <w:rFonts w:ascii="Calibri" w:hAnsi="Calibri" w:hint="eastAsia"/>
                <w:snapToGrid w:val="0"/>
                <w:color w:val="000000"/>
                <w:sz w:val="24"/>
                <w:szCs w:val="24"/>
                <w14:ligatures w14:val="none"/>
              </w:rPr>
              <w:t>内乔木物种</w:t>
            </w:r>
            <w:r w:rsidR="0024740E">
              <w:rPr>
                <w:rFonts w:hint="eastAsia"/>
                <w:i/>
                <w:iCs/>
                <w:snapToGrid w:val="0"/>
                <w:color w:val="000000"/>
                <w:sz w:val="24"/>
                <w:szCs w:val="24"/>
                <w14:ligatures w14:val="none"/>
              </w:rPr>
              <w:t>m</w:t>
            </w:r>
            <w:r>
              <w:rPr>
                <w:rFonts w:ascii="Calibri" w:hAnsi="Calibri" w:hint="eastAsia"/>
                <w:snapToGrid w:val="0"/>
                <w:color w:val="000000"/>
                <w:sz w:val="24"/>
                <w:szCs w:val="24"/>
                <w14:ligatures w14:val="none"/>
              </w:rPr>
              <w:t>的</w:t>
            </w:r>
            <w:bookmarkStart w:id="169" w:name="_Hlk216795574"/>
            <w:r>
              <w:rPr>
                <w:rFonts w:ascii="Calibri" w:hAnsi="Calibri" w:hint="eastAsia"/>
                <w:snapToGrid w:val="0"/>
                <w:color w:val="000000"/>
                <w:sz w:val="24"/>
                <w:szCs w:val="24"/>
                <w14:ligatures w14:val="none"/>
              </w:rPr>
              <w:t>地上生物量</w:t>
            </w:r>
            <w:bookmarkEnd w:id="169"/>
            <w:r w:rsidRPr="00F40C22">
              <w:rPr>
                <w:snapToGrid w:val="0"/>
                <w:color w:val="000000"/>
                <w:sz w:val="24"/>
                <w:szCs w:val="24"/>
                <w14:ligatures w14:val="none"/>
              </w:rPr>
              <w:t>（</w:t>
            </w:r>
            <w:r w:rsidRPr="00F40C22">
              <w:rPr>
                <w:snapToGrid w:val="0"/>
                <w:color w:val="000000"/>
                <w:sz w:val="24"/>
                <w:szCs w:val="24"/>
                <w14:ligatures w14:val="none"/>
              </w:rPr>
              <w:t>kg·hm</w:t>
            </w:r>
            <w:r w:rsidRPr="00F40C22">
              <w:rPr>
                <w:snapToGrid w:val="0"/>
                <w:color w:val="000000"/>
                <w:sz w:val="24"/>
                <w:szCs w:val="24"/>
                <w:vertAlign w:val="superscript"/>
                <w14:ligatures w14:val="none"/>
              </w:rPr>
              <w:t>-2</w:t>
            </w:r>
            <w:r w:rsidRPr="00F40C22">
              <w:rPr>
                <w:snapToGrid w:val="0"/>
                <w:color w:val="000000"/>
                <w:sz w:val="24"/>
                <w:szCs w:val="24"/>
                <w14:ligatures w14:val="none"/>
              </w:rPr>
              <w:t>）</w:t>
            </w:r>
            <w:r w:rsidR="00542F39">
              <w:rPr>
                <w:rFonts w:hint="eastAsia"/>
                <w:snapToGrid w:val="0"/>
                <w:color w:val="000000"/>
                <w:sz w:val="24"/>
                <w:szCs w:val="24"/>
                <w14:ligatures w14:val="none"/>
              </w:rPr>
              <w:t>；</w:t>
            </w:r>
          </w:p>
        </w:tc>
      </w:tr>
      <w:tr w:rsidR="000B73A9" w:rsidRPr="00FA7781" w14:paraId="588C4AC6" w14:textId="77777777" w:rsidTr="000B73A9">
        <w:tc>
          <w:tcPr>
            <w:tcW w:w="1477" w:type="dxa"/>
          </w:tcPr>
          <w:p w14:paraId="1DBA0DEF" w14:textId="17E439C9" w:rsidR="000B73A9" w:rsidRPr="00FA7781" w:rsidRDefault="00000000" w:rsidP="000B73A9">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
                        <w:sz w:val="24"/>
                        <w:szCs w:val="24"/>
                        <w:lang w:eastAsia="zh-Hans"/>
                      </w:rPr>
                    </m:ctrlPr>
                  </m:sSubPr>
                  <m:e>
                    <m:r>
                      <w:rPr>
                        <w:rFonts w:ascii="Cambria Math" w:hAnsi="Cambria Math"/>
                        <w:sz w:val="24"/>
                        <w:szCs w:val="24"/>
                        <w:lang w:eastAsia="zh-Hans"/>
                      </w:rPr>
                      <m:t>M</m:t>
                    </m:r>
                  </m:e>
                  <m:sub>
                    <m:r>
                      <w:rPr>
                        <w:rFonts w:ascii="Cambria Math" w:hAnsi="Cambria Math" w:hint="eastAsia"/>
                        <w:sz w:val="24"/>
                        <w:szCs w:val="24"/>
                      </w:rPr>
                      <m:t>s</m:t>
                    </m:r>
                    <m:r>
                      <w:rPr>
                        <w:rFonts w:ascii="Cambria Math" w:hAnsi="Cambria Math" w:cs="Cambria Math"/>
                        <w:sz w:val="24"/>
                        <w:szCs w:val="24"/>
                      </w:rPr>
                      <m:t>h</m:t>
                    </m:r>
                    <m:r>
                      <w:rPr>
                        <w:rFonts w:ascii="Cambria Math" w:hAnsi="Cambria Math" w:hint="eastAsia"/>
                        <w:sz w:val="24"/>
                        <w:szCs w:val="24"/>
                      </w:rPr>
                      <m:t>rub</m:t>
                    </m:r>
                    <m:r>
                      <w:rPr>
                        <w:rFonts w:ascii="Cambria Math" w:hAnsi="Cambria Math"/>
                        <w:sz w:val="24"/>
                        <w:szCs w:val="24"/>
                        <w:lang w:eastAsia="zh-Hans"/>
                      </w:rPr>
                      <m:t>,AGB,</m:t>
                    </m:r>
                    <m:r>
                      <w:rPr>
                        <w:rFonts w:ascii="Cambria Math" w:hAnsi="Cambria Math" w:hint="eastAsia"/>
                        <w:sz w:val="24"/>
                        <w:szCs w:val="24"/>
                      </w:rPr>
                      <m:t>n</m:t>
                    </m:r>
                    <m:r>
                      <w:rPr>
                        <w:rFonts w:ascii="Cambria Math" w:hAnsi="Cambria Math"/>
                        <w:sz w:val="24"/>
                        <w:szCs w:val="24"/>
                      </w:rPr>
                      <m:t>,i</m:t>
                    </m:r>
                  </m:sub>
                </m:sSub>
              </m:oMath>
            </m:oMathPara>
          </w:p>
        </w:tc>
        <w:tc>
          <w:tcPr>
            <w:tcW w:w="791" w:type="dxa"/>
          </w:tcPr>
          <w:p w14:paraId="05B54B64" w14:textId="5E947EDC" w:rsidR="000B73A9" w:rsidRPr="00FA7781" w:rsidRDefault="000B73A9" w:rsidP="000B73A9">
            <w:pPr>
              <w:widowControl/>
              <w:kinsoku w:val="0"/>
              <w:autoSpaceDE w:val="0"/>
              <w:autoSpaceDN w:val="0"/>
              <w:adjustRightInd w:val="0"/>
              <w:snapToGrid w:val="0"/>
              <w:spacing w:line="276" w:lineRule="auto"/>
              <w:textAlignment w:val="baseline"/>
              <w:rPr>
                <w:rFonts w:ascii="Calibri" w:hAnsi="Calibri"/>
                <w:sz w:val="24"/>
                <w:szCs w:val="24"/>
                <w14:ligatures w14:val="none"/>
              </w:rPr>
            </w:pPr>
            <w:r w:rsidRPr="00805AC2">
              <w:rPr>
                <w:sz w:val="24"/>
                <w:szCs w:val="24"/>
              </w:rPr>
              <w:t>——</w:t>
            </w:r>
          </w:p>
        </w:tc>
        <w:tc>
          <w:tcPr>
            <w:tcW w:w="6562" w:type="dxa"/>
          </w:tcPr>
          <w:p w14:paraId="1719EC56" w14:textId="1752255A" w:rsidR="000B73A9" w:rsidRPr="0015489D" w:rsidRDefault="000B73A9" w:rsidP="000B73A9">
            <w:pPr>
              <w:widowControl/>
              <w:kinsoku w:val="0"/>
              <w:autoSpaceDE w:val="0"/>
              <w:autoSpaceDN w:val="0"/>
              <w:adjustRightInd w:val="0"/>
              <w:snapToGrid w:val="0"/>
              <w:spacing w:line="276" w:lineRule="auto"/>
              <w:textAlignment w:val="baseline"/>
              <w:rPr>
                <w:sz w:val="24"/>
                <w:szCs w:val="24"/>
                <w14:ligatures w14:val="none"/>
              </w:rPr>
            </w:pPr>
            <w:r>
              <w:rPr>
                <w:rFonts w:hint="eastAsia"/>
                <w:snapToGrid w:val="0"/>
                <w:color w:val="000000"/>
                <w:sz w:val="24"/>
                <w:szCs w:val="24"/>
                <w14:ligatures w14:val="none"/>
              </w:rPr>
              <w:t>第</w:t>
            </w:r>
            <w:proofErr w:type="spellStart"/>
            <w:r w:rsidRPr="00CF4AD1">
              <w:rPr>
                <w:rFonts w:hint="eastAsia"/>
                <w:i/>
                <w:iCs/>
                <w:snapToGrid w:val="0"/>
                <w:color w:val="000000"/>
                <w:sz w:val="24"/>
                <w:szCs w:val="24"/>
                <w14:ligatures w14:val="none"/>
              </w:rPr>
              <w:t>i</w:t>
            </w:r>
            <w:proofErr w:type="spellEnd"/>
            <w:r>
              <w:rPr>
                <w:rFonts w:cs="宋体" w:hint="eastAsia"/>
                <w:kern w:val="2"/>
                <w:sz w:val="24"/>
                <w:szCs w:val="24"/>
              </w:rPr>
              <w:t>样地</w:t>
            </w:r>
            <w:r>
              <w:rPr>
                <w:rFonts w:ascii="Calibri" w:hAnsi="Calibri" w:hint="eastAsia"/>
                <w:snapToGrid w:val="0"/>
                <w:color w:val="000000"/>
                <w:sz w:val="24"/>
                <w:szCs w:val="24"/>
                <w14:ligatures w14:val="none"/>
              </w:rPr>
              <w:t>内灌木物种</w:t>
            </w:r>
            <w:r>
              <w:rPr>
                <w:rFonts w:hint="eastAsia"/>
                <w:i/>
                <w:iCs/>
                <w:snapToGrid w:val="0"/>
                <w:color w:val="000000"/>
                <w:sz w:val="24"/>
                <w:szCs w:val="24"/>
                <w14:ligatures w14:val="none"/>
              </w:rPr>
              <w:t>n</w:t>
            </w:r>
            <w:r>
              <w:rPr>
                <w:rFonts w:ascii="Calibri" w:hAnsi="Calibri" w:hint="eastAsia"/>
                <w:snapToGrid w:val="0"/>
                <w:color w:val="000000"/>
                <w:sz w:val="24"/>
                <w:szCs w:val="24"/>
                <w14:ligatures w14:val="none"/>
              </w:rPr>
              <w:t>的地上生物量</w:t>
            </w:r>
            <w:r w:rsidRPr="00F40C22">
              <w:rPr>
                <w:snapToGrid w:val="0"/>
                <w:color w:val="000000"/>
                <w:sz w:val="24"/>
                <w:szCs w:val="24"/>
                <w14:ligatures w14:val="none"/>
              </w:rPr>
              <w:t>（</w:t>
            </w:r>
            <w:r w:rsidRPr="00F40C22">
              <w:rPr>
                <w:snapToGrid w:val="0"/>
                <w:color w:val="000000"/>
                <w:sz w:val="24"/>
                <w:szCs w:val="24"/>
                <w14:ligatures w14:val="none"/>
              </w:rPr>
              <w:t>kg·hm</w:t>
            </w:r>
            <w:r w:rsidRPr="00F40C22">
              <w:rPr>
                <w:snapToGrid w:val="0"/>
                <w:color w:val="000000"/>
                <w:sz w:val="24"/>
                <w:szCs w:val="24"/>
                <w:vertAlign w:val="superscript"/>
                <w14:ligatures w14:val="none"/>
              </w:rPr>
              <w:t>-2</w:t>
            </w:r>
            <w:r w:rsidRPr="00F40C22">
              <w:rPr>
                <w:snapToGrid w:val="0"/>
                <w:color w:val="000000"/>
                <w:sz w:val="24"/>
                <w:szCs w:val="24"/>
                <w14:ligatures w14:val="none"/>
              </w:rPr>
              <w:t>）</w:t>
            </w:r>
            <w:r>
              <w:rPr>
                <w:rFonts w:hint="eastAsia"/>
                <w:snapToGrid w:val="0"/>
                <w:color w:val="000000"/>
                <w:sz w:val="24"/>
                <w:szCs w:val="24"/>
                <w14:ligatures w14:val="none"/>
              </w:rPr>
              <w:t>；</w:t>
            </w:r>
          </w:p>
        </w:tc>
      </w:tr>
      <w:tr w:rsidR="000B73A9" w:rsidRPr="00FA7781" w14:paraId="1492B1CE" w14:textId="77777777" w:rsidTr="000B73A9">
        <w:tc>
          <w:tcPr>
            <w:tcW w:w="1477" w:type="dxa"/>
          </w:tcPr>
          <w:p w14:paraId="191D7C3A" w14:textId="58F492A1" w:rsidR="000B73A9" w:rsidRPr="00FA7781" w:rsidRDefault="00000000" w:rsidP="000B73A9">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
                        <w:sz w:val="24"/>
                        <w:szCs w:val="24"/>
                        <w:lang w:eastAsia="zh-Hans"/>
                      </w:rPr>
                    </m:ctrlPr>
                  </m:sSubPr>
                  <m:e>
                    <m:r>
                      <w:rPr>
                        <w:rFonts w:ascii="Cambria Math" w:hAnsi="Cambria Math"/>
                        <w:sz w:val="24"/>
                        <w:szCs w:val="24"/>
                        <w:lang w:eastAsia="zh-Hans"/>
                      </w:rPr>
                      <m:t>M</m:t>
                    </m:r>
                  </m:e>
                  <m:sub>
                    <m:r>
                      <w:rPr>
                        <w:rFonts w:ascii="Cambria Math" w:hAnsi="Cambria Math" w:hint="eastAsia"/>
                        <w:sz w:val="24"/>
                        <w:szCs w:val="24"/>
                      </w:rPr>
                      <m:t>grass</m:t>
                    </m:r>
                    <m:r>
                      <w:rPr>
                        <w:rFonts w:ascii="Cambria Math" w:hAnsi="Cambria Math"/>
                        <w:sz w:val="24"/>
                        <w:szCs w:val="24"/>
                        <w:lang w:eastAsia="zh-Hans"/>
                      </w:rPr>
                      <m:t>,AGB,i</m:t>
                    </m:r>
                  </m:sub>
                </m:sSub>
              </m:oMath>
            </m:oMathPara>
          </w:p>
        </w:tc>
        <w:tc>
          <w:tcPr>
            <w:tcW w:w="791" w:type="dxa"/>
          </w:tcPr>
          <w:p w14:paraId="1B337EEF" w14:textId="321ACFD8" w:rsidR="000B73A9" w:rsidRPr="00FA7781" w:rsidRDefault="000B73A9" w:rsidP="000B73A9">
            <w:pPr>
              <w:widowControl/>
              <w:kinsoku w:val="0"/>
              <w:autoSpaceDE w:val="0"/>
              <w:autoSpaceDN w:val="0"/>
              <w:adjustRightInd w:val="0"/>
              <w:snapToGrid w:val="0"/>
              <w:spacing w:line="276" w:lineRule="auto"/>
              <w:textAlignment w:val="baseline"/>
              <w:rPr>
                <w:rFonts w:ascii="Calibri" w:hAnsi="Calibri"/>
                <w:sz w:val="24"/>
                <w:szCs w:val="24"/>
                <w14:ligatures w14:val="none"/>
              </w:rPr>
            </w:pPr>
            <w:r w:rsidRPr="00805AC2">
              <w:rPr>
                <w:sz w:val="24"/>
                <w:szCs w:val="24"/>
              </w:rPr>
              <w:t>——</w:t>
            </w:r>
          </w:p>
        </w:tc>
        <w:tc>
          <w:tcPr>
            <w:tcW w:w="6562" w:type="dxa"/>
          </w:tcPr>
          <w:p w14:paraId="219963B4" w14:textId="53E447D7" w:rsidR="000B73A9" w:rsidRPr="00FA7781" w:rsidRDefault="000B73A9" w:rsidP="000B73A9">
            <w:pPr>
              <w:widowControl/>
              <w:kinsoku w:val="0"/>
              <w:autoSpaceDE w:val="0"/>
              <w:autoSpaceDN w:val="0"/>
              <w:adjustRightInd w:val="0"/>
              <w:snapToGrid w:val="0"/>
              <w:spacing w:line="276" w:lineRule="auto"/>
              <w:textAlignment w:val="baseline"/>
              <w:rPr>
                <w:sz w:val="24"/>
                <w:szCs w:val="24"/>
                <w14:ligatures w14:val="none"/>
              </w:rPr>
            </w:pPr>
            <w:r>
              <w:rPr>
                <w:rFonts w:hint="eastAsia"/>
                <w:snapToGrid w:val="0"/>
                <w:color w:val="000000"/>
                <w:sz w:val="24"/>
                <w:szCs w:val="24"/>
                <w14:ligatures w14:val="none"/>
              </w:rPr>
              <w:t>第</w:t>
            </w:r>
            <w:proofErr w:type="spellStart"/>
            <w:r w:rsidRPr="00CF4AD1">
              <w:rPr>
                <w:rFonts w:hint="eastAsia"/>
                <w:i/>
                <w:iCs/>
                <w:snapToGrid w:val="0"/>
                <w:color w:val="000000"/>
                <w:sz w:val="24"/>
                <w:szCs w:val="24"/>
                <w14:ligatures w14:val="none"/>
              </w:rPr>
              <w:t>i</w:t>
            </w:r>
            <w:proofErr w:type="spellEnd"/>
            <w:r>
              <w:rPr>
                <w:rFonts w:cs="宋体" w:hint="eastAsia"/>
                <w:kern w:val="2"/>
                <w:sz w:val="24"/>
                <w:szCs w:val="24"/>
              </w:rPr>
              <w:t>样地</w:t>
            </w:r>
            <w:r>
              <w:rPr>
                <w:rFonts w:ascii="Calibri" w:hAnsi="Calibri" w:hint="eastAsia"/>
                <w:snapToGrid w:val="0"/>
                <w:color w:val="000000"/>
                <w:sz w:val="24"/>
                <w:szCs w:val="24"/>
                <w14:ligatures w14:val="none"/>
              </w:rPr>
              <w:t>内草本植物的地上生物量</w:t>
            </w:r>
            <w:r w:rsidRPr="00F40C22">
              <w:rPr>
                <w:snapToGrid w:val="0"/>
                <w:color w:val="000000"/>
                <w:sz w:val="24"/>
                <w:szCs w:val="24"/>
                <w14:ligatures w14:val="none"/>
              </w:rPr>
              <w:t>（</w:t>
            </w:r>
            <w:r w:rsidRPr="00F40C22">
              <w:rPr>
                <w:snapToGrid w:val="0"/>
                <w:color w:val="000000"/>
                <w:sz w:val="24"/>
                <w:szCs w:val="24"/>
                <w14:ligatures w14:val="none"/>
              </w:rPr>
              <w:t>kg·hm</w:t>
            </w:r>
            <w:r w:rsidRPr="00F40C22">
              <w:rPr>
                <w:snapToGrid w:val="0"/>
                <w:color w:val="000000"/>
                <w:sz w:val="24"/>
                <w:szCs w:val="24"/>
                <w:vertAlign w:val="superscript"/>
                <w14:ligatures w14:val="none"/>
              </w:rPr>
              <w:t>-2</w:t>
            </w:r>
            <w:r w:rsidRPr="00F40C22">
              <w:rPr>
                <w:snapToGrid w:val="0"/>
                <w:color w:val="000000"/>
                <w:sz w:val="24"/>
                <w:szCs w:val="24"/>
                <w14:ligatures w14:val="none"/>
              </w:rPr>
              <w:t>）</w:t>
            </w:r>
            <w:r>
              <w:rPr>
                <w:rFonts w:hint="eastAsia"/>
                <w:snapToGrid w:val="0"/>
                <w:color w:val="000000"/>
                <w:sz w:val="24"/>
                <w:szCs w:val="24"/>
                <w14:ligatures w14:val="none"/>
              </w:rPr>
              <w:t>；</w:t>
            </w:r>
          </w:p>
        </w:tc>
      </w:tr>
      <w:tr w:rsidR="000B73A9" w:rsidRPr="00FA7781" w14:paraId="7796E3B8" w14:textId="77777777" w:rsidTr="000B73A9">
        <w:tc>
          <w:tcPr>
            <w:tcW w:w="1477" w:type="dxa"/>
          </w:tcPr>
          <w:p w14:paraId="5ABBF544" w14:textId="5EC2616D" w:rsidR="000B73A9" w:rsidRPr="00BE210D" w:rsidRDefault="00000000" w:rsidP="000B73A9">
            <w:pPr>
              <w:widowControl/>
              <w:kinsoku w:val="0"/>
              <w:autoSpaceDE w:val="0"/>
              <w:autoSpaceDN w:val="0"/>
              <w:adjustRightInd w:val="0"/>
              <w:snapToGrid w:val="0"/>
              <w:spacing w:line="276" w:lineRule="auto"/>
              <w:jc w:val="center"/>
              <w:textAlignment w:val="baseline"/>
              <w:rPr>
                <w:rFonts w:ascii="Calibri" w:hAnsi="Calibri"/>
                <w:i/>
                <w:iCs/>
                <w:sz w:val="24"/>
                <w:szCs w:val="24"/>
                <w14:ligatures w14:val="none"/>
              </w:rPr>
            </w:pPr>
            <m:oMathPara>
              <m:oMath>
                <m:sSub>
                  <m:sSubPr>
                    <m:ctrlPr>
                      <w:rPr>
                        <w:rFonts w:ascii="Cambria Math" w:hAnsi="Cambria Math"/>
                        <w:i/>
                        <w:sz w:val="24"/>
                        <w:szCs w:val="24"/>
                        <w:lang w:eastAsia="zh-Hans"/>
                      </w:rPr>
                    </m:ctrlPr>
                  </m:sSubPr>
                  <m:e>
                    <m:r>
                      <w:rPr>
                        <w:rFonts w:ascii="Cambria Math" w:hAnsi="Cambria Math"/>
                        <w:sz w:val="24"/>
                        <w:szCs w:val="24"/>
                        <w:lang w:eastAsia="zh-Hans"/>
                      </w:rPr>
                      <m:t>CF</m:t>
                    </m:r>
                  </m:e>
                  <m:sub>
                    <m:r>
                      <w:rPr>
                        <w:rFonts w:ascii="Cambria Math" w:hAnsi="Cambria Math" w:hint="eastAsia"/>
                        <w:sz w:val="24"/>
                        <w:szCs w:val="24"/>
                      </w:rPr>
                      <m:t>arbor</m:t>
                    </m:r>
                    <m:r>
                      <w:rPr>
                        <w:rFonts w:ascii="Cambria Math" w:hAnsi="Cambria Math"/>
                        <w:sz w:val="24"/>
                        <w:szCs w:val="24"/>
                      </w:rPr>
                      <m:t>,AGB,</m:t>
                    </m:r>
                    <m:r>
                      <w:rPr>
                        <w:rFonts w:ascii="Cambria Math" w:hAnsi="Cambria Math" w:hint="eastAsia"/>
                        <w:sz w:val="24"/>
                        <w:szCs w:val="24"/>
                      </w:rPr>
                      <m:t>m</m:t>
                    </m:r>
                  </m:sub>
                </m:sSub>
              </m:oMath>
            </m:oMathPara>
          </w:p>
        </w:tc>
        <w:tc>
          <w:tcPr>
            <w:tcW w:w="791" w:type="dxa"/>
          </w:tcPr>
          <w:p w14:paraId="77BD0BD7" w14:textId="404EA58F" w:rsidR="000B73A9" w:rsidRPr="00FA7781" w:rsidRDefault="000B73A9" w:rsidP="000B73A9">
            <w:pPr>
              <w:widowControl/>
              <w:kinsoku w:val="0"/>
              <w:autoSpaceDE w:val="0"/>
              <w:autoSpaceDN w:val="0"/>
              <w:adjustRightInd w:val="0"/>
              <w:snapToGrid w:val="0"/>
              <w:spacing w:line="276" w:lineRule="auto"/>
              <w:textAlignment w:val="baseline"/>
              <w:rPr>
                <w:rFonts w:ascii="Calibri" w:hAnsi="Calibri"/>
                <w:sz w:val="24"/>
                <w:szCs w:val="24"/>
                <w14:ligatures w14:val="none"/>
              </w:rPr>
            </w:pPr>
            <w:r w:rsidRPr="00805AC2">
              <w:rPr>
                <w:sz w:val="24"/>
                <w:szCs w:val="24"/>
              </w:rPr>
              <w:t>——</w:t>
            </w:r>
          </w:p>
        </w:tc>
        <w:tc>
          <w:tcPr>
            <w:tcW w:w="6562" w:type="dxa"/>
          </w:tcPr>
          <w:p w14:paraId="2A7C24A7" w14:textId="39744360" w:rsidR="000B73A9" w:rsidRPr="00FA7781" w:rsidRDefault="000B73A9" w:rsidP="000B73A9">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rFonts w:ascii="Calibri" w:hAnsi="Calibri" w:hint="eastAsia"/>
                <w:snapToGrid w:val="0"/>
                <w:color w:val="000000"/>
                <w:sz w:val="24"/>
                <w:szCs w:val="24"/>
                <w14:ligatures w14:val="none"/>
              </w:rPr>
              <w:t>乔木物种</w:t>
            </w:r>
            <w:r>
              <w:rPr>
                <w:rFonts w:hint="eastAsia"/>
                <w:i/>
                <w:iCs/>
                <w:snapToGrid w:val="0"/>
                <w:color w:val="000000"/>
                <w:sz w:val="24"/>
                <w:szCs w:val="24"/>
                <w14:ligatures w14:val="none"/>
              </w:rPr>
              <w:t>m</w:t>
            </w:r>
            <w:r>
              <w:rPr>
                <w:rFonts w:ascii="Calibri" w:hAnsi="Calibri" w:hint="eastAsia"/>
                <w:snapToGrid w:val="0"/>
                <w:color w:val="000000"/>
                <w:sz w:val="24"/>
                <w:szCs w:val="24"/>
                <w14:ligatures w14:val="none"/>
              </w:rPr>
              <w:t>的</w:t>
            </w:r>
            <w:r w:rsidRPr="00832CEE">
              <w:rPr>
                <w:rFonts w:hint="eastAsia"/>
                <w:snapToGrid w:val="0"/>
                <w:color w:val="000000"/>
                <w:sz w:val="24"/>
                <w:szCs w:val="24"/>
                <w14:ligatures w14:val="none"/>
              </w:rPr>
              <w:t>地上</w:t>
            </w:r>
            <w:r>
              <w:rPr>
                <w:rFonts w:hint="eastAsia"/>
                <w:snapToGrid w:val="0"/>
                <w:color w:val="000000"/>
                <w:sz w:val="24"/>
                <w:szCs w:val="24"/>
                <w14:ligatures w14:val="none"/>
              </w:rPr>
              <w:t>部分</w:t>
            </w:r>
            <w:r w:rsidRPr="00832CEE">
              <w:rPr>
                <w:rFonts w:hint="eastAsia"/>
                <w:snapToGrid w:val="0"/>
                <w:color w:val="000000"/>
                <w:sz w:val="24"/>
                <w:szCs w:val="24"/>
                <w14:ligatures w14:val="none"/>
              </w:rPr>
              <w:t>含碳率</w:t>
            </w:r>
            <w:r w:rsidRPr="002E5BED">
              <w:rPr>
                <w:rFonts w:ascii="Calibri" w:hAnsi="Calibri" w:hint="eastAsia"/>
                <w:sz w:val="24"/>
                <w:szCs w:val="24"/>
                <w14:ligatures w14:val="none"/>
              </w:rPr>
              <w:t>，无量纲</w:t>
            </w:r>
            <w:r w:rsidRPr="0025645A">
              <w:rPr>
                <w:sz w:val="24"/>
                <w:szCs w:val="24"/>
                <w14:ligatures w14:val="none"/>
              </w:rPr>
              <w:t>；</w:t>
            </w:r>
          </w:p>
        </w:tc>
      </w:tr>
      <w:tr w:rsidR="000B73A9" w:rsidRPr="00FA7781" w14:paraId="10057BD5" w14:textId="77777777" w:rsidTr="000B73A9">
        <w:tc>
          <w:tcPr>
            <w:tcW w:w="1477" w:type="dxa"/>
          </w:tcPr>
          <w:p w14:paraId="72AB0DDD" w14:textId="6C514C17" w:rsidR="000B73A9" w:rsidRPr="00FA7781" w:rsidRDefault="00000000" w:rsidP="000B73A9">
            <w:pPr>
              <w:widowControl/>
              <w:kinsoku w:val="0"/>
              <w:autoSpaceDE w:val="0"/>
              <w:autoSpaceDN w:val="0"/>
              <w:adjustRightInd w:val="0"/>
              <w:snapToGrid w:val="0"/>
              <w:spacing w:line="276" w:lineRule="auto"/>
              <w:jc w:val="center"/>
              <w:textAlignment w:val="baseline"/>
              <w:rPr>
                <w:rFonts w:ascii="Cambria Math" w:hAnsi="Cambria Math"/>
                <w:snapToGrid w:val="0"/>
                <w:color w:val="000000"/>
                <w:sz w:val="24"/>
                <w:szCs w:val="24"/>
                <w:oMath/>
                <w14:ligatures w14:val="none"/>
              </w:rPr>
            </w:pPr>
            <m:oMathPara>
              <m:oMath>
                <m:sSub>
                  <m:sSubPr>
                    <m:ctrlPr>
                      <w:rPr>
                        <w:rFonts w:ascii="Cambria Math" w:hAnsi="Cambria Math"/>
                        <w:i/>
                        <w:sz w:val="24"/>
                        <w:szCs w:val="24"/>
                        <w:lang w:eastAsia="zh-Hans"/>
                      </w:rPr>
                    </m:ctrlPr>
                  </m:sSubPr>
                  <m:e>
                    <m:r>
                      <w:rPr>
                        <w:rFonts w:ascii="Cambria Math" w:hAnsi="Cambria Math"/>
                        <w:sz w:val="24"/>
                        <w:szCs w:val="24"/>
                        <w:lang w:eastAsia="zh-Hans"/>
                      </w:rPr>
                      <m:t>CF</m:t>
                    </m:r>
                  </m:e>
                  <m:sub>
                    <m:r>
                      <w:rPr>
                        <w:rFonts w:ascii="Cambria Math" w:hAnsi="Cambria Math" w:hint="eastAsia"/>
                        <w:sz w:val="24"/>
                        <w:szCs w:val="24"/>
                      </w:rPr>
                      <m:t>s</m:t>
                    </m:r>
                    <m:r>
                      <w:rPr>
                        <w:rFonts w:ascii="Cambria Math" w:hAnsi="Cambria Math" w:cs="Cambria Math"/>
                        <w:sz w:val="24"/>
                        <w:szCs w:val="24"/>
                      </w:rPr>
                      <m:t>h</m:t>
                    </m:r>
                    <m:r>
                      <w:rPr>
                        <w:rFonts w:ascii="Cambria Math" w:hAnsi="Cambria Math" w:hint="eastAsia"/>
                        <w:sz w:val="24"/>
                        <w:szCs w:val="24"/>
                      </w:rPr>
                      <m:t>rub</m:t>
                    </m:r>
                    <m:r>
                      <w:rPr>
                        <w:rFonts w:ascii="Cambria Math" w:hAnsi="Cambria Math"/>
                        <w:sz w:val="24"/>
                        <w:szCs w:val="24"/>
                      </w:rPr>
                      <m:t>,AGB,</m:t>
                    </m:r>
                    <m:r>
                      <w:rPr>
                        <w:rFonts w:ascii="Cambria Math" w:hAnsi="Cambria Math" w:hint="eastAsia"/>
                        <w:sz w:val="24"/>
                        <w:szCs w:val="24"/>
                      </w:rPr>
                      <m:t>n</m:t>
                    </m:r>
                  </m:sub>
                </m:sSub>
              </m:oMath>
            </m:oMathPara>
          </w:p>
        </w:tc>
        <w:tc>
          <w:tcPr>
            <w:tcW w:w="791" w:type="dxa"/>
          </w:tcPr>
          <w:p w14:paraId="273FD996" w14:textId="37741B24" w:rsidR="000B73A9" w:rsidRPr="00FA7781" w:rsidRDefault="000B73A9" w:rsidP="000B73A9">
            <w:pPr>
              <w:widowControl/>
              <w:kinsoku w:val="0"/>
              <w:autoSpaceDE w:val="0"/>
              <w:autoSpaceDN w:val="0"/>
              <w:adjustRightInd w:val="0"/>
              <w:snapToGrid w:val="0"/>
              <w:spacing w:line="276" w:lineRule="auto"/>
              <w:textAlignment w:val="baseline"/>
              <w:rPr>
                <w:rFonts w:ascii="Calibri" w:hAnsi="Calibri"/>
                <w:snapToGrid w:val="0"/>
                <w:color w:val="000000"/>
                <w:sz w:val="24"/>
                <w:szCs w:val="24"/>
                <w14:ligatures w14:val="none"/>
              </w:rPr>
            </w:pPr>
            <w:r w:rsidRPr="00805AC2">
              <w:rPr>
                <w:sz w:val="24"/>
                <w:szCs w:val="24"/>
              </w:rPr>
              <w:t>——</w:t>
            </w:r>
          </w:p>
        </w:tc>
        <w:tc>
          <w:tcPr>
            <w:tcW w:w="6562" w:type="dxa"/>
          </w:tcPr>
          <w:p w14:paraId="578B2489" w14:textId="62E1A804" w:rsidR="000B73A9" w:rsidRPr="00FA7781" w:rsidRDefault="000B73A9" w:rsidP="000B73A9">
            <w:pPr>
              <w:widowControl/>
              <w:kinsoku w:val="0"/>
              <w:autoSpaceDE w:val="0"/>
              <w:autoSpaceDN w:val="0"/>
              <w:adjustRightInd w:val="0"/>
              <w:snapToGrid w:val="0"/>
              <w:spacing w:line="276" w:lineRule="auto"/>
              <w:textAlignment w:val="baseline"/>
              <w:rPr>
                <w:snapToGrid w:val="0"/>
                <w:color w:val="000000"/>
                <w:sz w:val="24"/>
                <w:szCs w:val="24"/>
                <w14:ligatures w14:val="none"/>
              </w:rPr>
            </w:pPr>
            <w:r>
              <w:rPr>
                <w:rFonts w:ascii="Calibri" w:hAnsi="Calibri" w:hint="eastAsia"/>
                <w:snapToGrid w:val="0"/>
                <w:color w:val="000000"/>
                <w:sz w:val="24"/>
                <w:szCs w:val="24"/>
                <w14:ligatures w14:val="none"/>
              </w:rPr>
              <w:t>灌木物种</w:t>
            </w:r>
            <w:r>
              <w:rPr>
                <w:rFonts w:hint="eastAsia"/>
                <w:i/>
                <w:iCs/>
                <w:snapToGrid w:val="0"/>
                <w:color w:val="000000"/>
                <w:sz w:val="24"/>
                <w:szCs w:val="24"/>
                <w14:ligatures w14:val="none"/>
              </w:rPr>
              <w:t>n</w:t>
            </w:r>
            <w:r>
              <w:rPr>
                <w:rFonts w:ascii="Calibri" w:hAnsi="Calibri" w:hint="eastAsia"/>
                <w:snapToGrid w:val="0"/>
                <w:color w:val="000000"/>
                <w:sz w:val="24"/>
                <w:szCs w:val="24"/>
                <w14:ligatures w14:val="none"/>
              </w:rPr>
              <w:t>的</w:t>
            </w:r>
            <w:r w:rsidRPr="00832CEE">
              <w:rPr>
                <w:rFonts w:hint="eastAsia"/>
                <w:snapToGrid w:val="0"/>
                <w:color w:val="000000"/>
                <w:sz w:val="24"/>
                <w:szCs w:val="24"/>
                <w14:ligatures w14:val="none"/>
              </w:rPr>
              <w:t>地上</w:t>
            </w:r>
            <w:r>
              <w:rPr>
                <w:rFonts w:hint="eastAsia"/>
                <w:snapToGrid w:val="0"/>
                <w:color w:val="000000"/>
                <w:sz w:val="24"/>
                <w:szCs w:val="24"/>
                <w14:ligatures w14:val="none"/>
              </w:rPr>
              <w:t>部分</w:t>
            </w:r>
            <w:r w:rsidRPr="00832CEE">
              <w:rPr>
                <w:rFonts w:hint="eastAsia"/>
                <w:snapToGrid w:val="0"/>
                <w:color w:val="000000"/>
                <w:sz w:val="24"/>
                <w:szCs w:val="24"/>
                <w14:ligatures w14:val="none"/>
              </w:rPr>
              <w:t>含碳率</w:t>
            </w:r>
            <w:r w:rsidRPr="002E5BED">
              <w:rPr>
                <w:rFonts w:ascii="Calibri" w:hAnsi="Calibri" w:hint="eastAsia"/>
                <w:sz w:val="24"/>
                <w:szCs w:val="24"/>
                <w14:ligatures w14:val="none"/>
              </w:rPr>
              <w:t>，无量纲</w:t>
            </w:r>
            <w:r w:rsidRPr="0025645A">
              <w:rPr>
                <w:sz w:val="24"/>
                <w:szCs w:val="24"/>
                <w14:ligatures w14:val="none"/>
              </w:rPr>
              <w:t>；</w:t>
            </w:r>
          </w:p>
        </w:tc>
      </w:tr>
      <w:tr w:rsidR="000B73A9" w:rsidRPr="00FA7781" w14:paraId="2EC0EAC3" w14:textId="77777777" w:rsidTr="000B73A9">
        <w:tc>
          <w:tcPr>
            <w:tcW w:w="1477" w:type="dxa"/>
          </w:tcPr>
          <w:p w14:paraId="3D6C489C" w14:textId="4DA2583B" w:rsidR="000B73A9" w:rsidRPr="00BE210D" w:rsidRDefault="00000000" w:rsidP="000B73A9">
            <w:pPr>
              <w:widowControl/>
              <w:kinsoku w:val="0"/>
              <w:autoSpaceDE w:val="0"/>
              <w:autoSpaceDN w:val="0"/>
              <w:adjustRightInd w:val="0"/>
              <w:snapToGrid w:val="0"/>
              <w:spacing w:line="276" w:lineRule="auto"/>
              <w:jc w:val="center"/>
              <w:textAlignment w:val="baseline"/>
              <w:rPr>
                <w:rFonts w:ascii="等线" w:eastAsia="等线" w:hAnsi="等线" w:hint="eastAsia"/>
                <w:sz w:val="24"/>
                <w:szCs w:val="24"/>
                <w:lang w:eastAsia="zh-Hans"/>
              </w:rPr>
            </w:pPr>
            <m:oMathPara>
              <m:oMath>
                <m:sSub>
                  <m:sSubPr>
                    <m:ctrlPr>
                      <w:rPr>
                        <w:rFonts w:ascii="Cambria Math" w:hAnsi="Cambria Math"/>
                        <w:i/>
                        <w:sz w:val="24"/>
                        <w:szCs w:val="24"/>
                        <w:lang w:eastAsia="zh-Hans"/>
                      </w:rPr>
                    </m:ctrlPr>
                  </m:sSubPr>
                  <m:e>
                    <m:r>
                      <w:rPr>
                        <w:rFonts w:ascii="Cambria Math" w:hAnsi="Cambria Math"/>
                        <w:sz w:val="24"/>
                        <w:szCs w:val="24"/>
                        <w:lang w:eastAsia="zh-Hans"/>
                      </w:rPr>
                      <m:t>CF</m:t>
                    </m:r>
                  </m:e>
                  <m:sub>
                    <m:r>
                      <w:rPr>
                        <w:rFonts w:ascii="Cambria Math" w:hAnsi="Cambria Math" w:hint="eastAsia"/>
                        <w:sz w:val="24"/>
                        <w:szCs w:val="24"/>
                      </w:rPr>
                      <m:t>grass</m:t>
                    </m:r>
                    <m:r>
                      <w:rPr>
                        <w:rFonts w:ascii="Cambria Math" w:hAnsi="Cambria Math"/>
                        <w:sz w:val="24"/>
                        <w:szCs w:val="24"/>
                      </w:rPr>
                      <m:t>,AGB</m:t>
                    </m:r>
                  </m:sub>
                </m:sSub>
              </m:oMath>
            </m:oMathPara>
          </w:p>
        </w:tc>
        <w:tc>
          <w:tcPr>
            <w:tcW w:w="791" w:type="dxa"/>
          </w:tcPr>
          <w:p w14:paraId="7E2A6548" w14:textId="1509ED32" w:rsidR="000B73A9" w:rsidRPr="00FA7781" w:rsidRDefault="000B73A9" w:rsidP="000B73A9">
            <w:pPr>
              <w:widowControl/>
              <w:kinsoku w:val="0"/>
              <w:autoSpaceDE w:val="0"/>
              <w:autoSpaceDN w:val="0"/>
              <w:adjustRightInd w:val="0"/>
              <w:snapToGrid w:val="0"/>
              <w:spacing w:line="276" w:lineRule="auto"/>
              <w:textAlignment w:val="baseline"/>
              <w:rPr>
                <w:rFonts w:ascii="Calibri" w:hAnsi="Calibri"/>
                <w:sz w:val="24"/>
                <w:szCs w:val="24"/>
                <w14:ligatures w14:val="none"/>
              </w:rPr>
            </w:pPr>
            <w:r w:rsidRPr="00E7518E">
              <w:rPr>
                <w:sz w:val="24"/>
                <w:szCs w:val="24"/>
              </w:rPr>
              <w:t>——</w:t>
            </w:r>
          </w:p>
        </w:tc>
        <w:tc>
          <w:tcPr>
            <w:tcW w:w="6562" w:type="dxa"/>
          </w:tcPr>
          <w:p w14:paraId="3B7C687A" w14:textId="222525F9" w:rsidR="000B73A9" w:rsidRPr="00BE210D" w:rsidRDefault="000B73A9" w:rsidP="000B73A9">
            <w:pPr>
              <w:widowControl/>
              <w:kinsoku w:val="0"/>
              <w:autoSpaceDE w:val="0"/>
              <w:autoSpaceDN w:val="0"/>
              <w:adjustRightInd w:val="0"/>
              <w:snapToGrid w:val="0"/>
              <w:spacing w:line="276" w:lineRule="auto"/>
              <w:textAlignment w:val="baseline"/>
              <w:rPr>
                <w:snapToGrid w:val="0"/>
                <w:color w:val="000000"/>
                <w:sz w:val="24"/>
                <w:szCs w:val="24"/>
                <w14:ligatures w14:val="none"/>
              </w:rPr>
            </w:pPr>
            <w:r>
              <w:rPr>
                <w:rFonts w:ascii="Calibri" w:hAnsi="Calibri" w:hint="eastAsia"/>
                <w:snapToGrid w:val="0"/>
                <w:color w:val="000000"/>
                <w:sz w:val="24"/>
                <w:szCs w:val="24"/>
                <w14:ligatures w14:val="none"/>
              </w:rPr>
              <w:t>草本植物的</w:t>
            </w:r>
            <w:r w:rsidRPr="00832CEE">
              <w:rPr>
                <w:rFonts w:hint="eastAsia"/>
                <w:snapToGrid w:val="0"/>
                <w:color w:val="000000"/>
                <w:sz w:val="24"/>
                <w:szCs w:val="24"/>
                <w14:ligatures w14:val="none"/>
              </w:rPr>
              <w:t>地上</w:t>
            </w:r>
            <w:r>
              <w:rPr>
                <w:rFonts w:hint="eastAsia"/>
                <w:snapToGrid w:val="0"/>
                <w:color w:val="000000"/>
                <w:sz w:val="24"/>
                <w:szCs w:val="24"/>
                <w14:ligatures w14:val="none"/>
              </w:rPr>
              <w:t>部分</w:t>
            </w:r>
            <w:r w:rsidRPr="00832CEE">
              <w:rPr>
                <w:rFonts w:hint="eastAsia"/>
                <w:snapToGrid w:val="0"/>
                <w:color w:val="000000"/>
                <w:sz w:val="24"/>
                <w:szCs w:val="24"/>
                <w14:ligatures w14:val="none"/>
              </w:rPr>
              <w:t>含碳率</w:t>
            </w:r>
            <w:r w:rsidRPr="002E5BED">
              <w:rPr>
                <w:rFonts w:ascii="Calibri" w:hAnsi="Calibri" w:hint="eastAsia"/>
                <w:sz w:val="24"/>
                <w:szCs w:val="24"/>
                <w14:ligatures w14:val="none"/>
              </w:rPr>
              <w:t>，无量纲</w:t>
            </w:r>
            <w:r>
              <w:rPr>
                <w:rFonts w:hint="eastAsia"/>
                <w:sz w:val="24"/>
                <w:szCs w:val="24"/>
                <w14:ligatures w14:val="none"/>
              </w:rPr>
              <w:t>；</w:t>
            </w:r>
          </w:p>
        </w:tc>
      </w:tr>
      <w:tr w:rsidR="000B73A9" w:rsidRPr="00FA7781" w14:paraId="763D0D99" w14:textId="77777777" w:rsidTr="000B73A9">
        <w:tc>
          <w:tcPr>
            <w:tcW w:w="1477" w:type="dxa"/>
          </w:tcPr>
          <w:p w14:paraId="313BA4C4" w14:textId="10E9E4D7" w:rsidR="000B73A9" w:rsidRDefault="000B73A9" w:rsidP="000B73A9">
            <w:pPr>
              <w:widowControl/>
              <w:kinsoku w:val="0"/>
              <w:autoSpaceDE w:val="0"/>
              <w:autoSpaceDN w:val="0"/>
              <w:adjustRightInd w:val="0"/>
              <w:snapToGrid w:val="0"/>
              <w:spacing w:line="276" w:lineRule="auto"/>
              <w:jc w:val="center"/>
              <w:textAlignment w:val="baseline"/>
              <w:rPr>
                <w:rFonts w:ascii="等线" w:eastAsia="等线" w:hAnsi="等线" w:hint="eastAsia"/>
                <w:sz w:val="24"/>
                <w:szCs w:val="24"/>
                <w:lang w:eastAsia="zh-Hans"/>
              </w:rPr>
            </w:pPr>
            <m:oMathPara>
              <m:oMath>
                <m:r>
                  <w:rPr>
                    <w:rFonts w:ascii="Cambria Math" w:eastAsia="等线" w:hAnsi="Cambria Math" w:hint="eastAsia"/>
                    <w:sz w:val="24"/>
                    <w:szCs w:val="24"/>
                  </w:rPr>
                  <m:t>m</m:t>
                </m:r>
              </m:oMath>
            </m:oMathPara>
          </w:p>
        </w:tc>
        <w:tc>
          <w:tcPr>
            <w:tcW w:w="791" w:type="dxa"/>
          </w:tcPr>
          <w:p w14:paraId="582CC77F" w14:textId="1E4E52B1" w:rsidR="000B73A9" w:rsidRPr="00FA7781" w:rsidRDefault="000B73A9" w:rsidP="000B73A9">
            <w:pPr>
              <w:widowControl/>
              <w:kinsoku w:val="0"/>
              <w:autoSpaceDE w:val="0"/>
              <w:autoSpaceDN w:val="0"/>
              <w:adjustRightInd w:val="0"/>
              <w:snapToGrid w:val="0"/>
              <w:spacing w:line="276" w:lineRule="auto"/>
              <w:textAlignment w:val="baseline"/>
              <w:rPr>
                <w:rFonts w:ascii="Calibri" w:hAnsi="Calibri"/>
                <w:sz w:val="24"/>
                <w:szCs w:val="24"/>
                <w14:ligatures w14:val="none"/>
              </w:rPr>
            </w:pPr>
            <w:r w:rsidRPr="00E7518E">
              <w:rPr>
                <w:sz w:val="24"/>
                <w:szCs w:val="24"/>
              </w:rPr>
              <w:t>——</w:t>
            </w:r>
          </w:p>
        </w:tc>
        <w:tc>
          <w:tcPr>
            <w:tcW w:w="6562" w:type="dxa"/>
          </w:tcPr>
          <w:p w14:paraId="48EE3A3D" w14:textId="2C8FE8FB" w:rsidR="000B73A9" w:rsidRDefault="000B73A9" w:rsidP="000B73A9">
            <w:pPr>
              <w:widowControl/>
              <w:kinsoku w:val="0"/>
              <w:autoSpaceDE w:val="0"/>
              <w:autoSpaceDN w:val="0"/>
              <w:adjustRightInd w:val="0"/>
              <w:snapToGrid w:val="0"/>
              <w:spacing w:line="276" w:lineRule="auto"/>
              <w:textAlignment w:val="baseline"/>
              <w:rPr>
                <w:rFonts w:ascii="Calibri" w:hAnsi="Calibri"/>
                <w:snapToGrid w:val="0"/>
                <w:color w:val="000000"/>
                <w:sz w:val="24"/>
                <w:szCs w:val="24"/>
                <w14:ligatures w14:val="none"/>
              </w:rPr>
            </w:pPr>
            <w:r>
              <w:rPr>
                <w:rFonts w:hint="eastAsia"/>
                <w:sz w:val="24"/>
                <w:szCs w:val="24"/>
                <w14:ligatures w14:val="none"/>
              </w:rPr>
              <w:t>乔木物种；</w:t>
            </w:r>
          </w:p>
        </w:tc>
      </w:tr>
      <w:tr w:rsidR="000B73A9" w:rsidRPr="00FA7781" w14:paraId="5A5DAB60" w14:textId="77777777" w:rsidTr="000B73A9">
        <w:tc>
          <w:tcPr>
            <w:tcW w:w="1477" w:type="dxa"/>
          </w:tcPr>
          <w:p w14:paraId="6EC713CE" w14:textId="6764DAAB" w:rsidR="000B73A9" w:rsidRDefault="000B73A9" w:rsidP="000B73A9">
            <w:pPr>
              <w:widowControl/>
              <w:kinsoku w:val="0"/>
              <w:autoSpaceDE w:val="0"/>
              <w:autoSpaceDN w:val="0"/>
              <w:adjustRightInd w:val="0"/>
              <w:snapToGrid w:val="0"/>
              <w:spacing w:line="276" w:lineRule="auto"/>
              <w:jc w:val="center"/>
              <w:textAlignment w:val="baseline"/>
              <w:rPr>
                <w:rFonts w:ascii="等线" w:eastAsia="等线" w:hAnsi="等线" w:hint="eastAsia"/>
                <w:sz w:val="24"/>
                <w:szCs w:val="24"/>
              </w:rPr>
            </w:pPr>
            <m:oMathPara>
              <m:oMath>
                <m:r>
                  <w:rPr>
                    <w:rFonts w:ascii="Cambria Math" w:eastAsia="等线" w:hAnsi="Cambria Math" w:hint="eastAsia"/>
                    <w:sz w:val="24"/>
                    <w:szCs w:val="24"/>
                  </w:rPr>
                  <m:t>n</m:t>
                </m:r>
              </m:oMath>
            </m:oMathPara>
          </w:p>
        </w:tc>
        <w:tc>
          <w:tcPr>
            <w:tcW w:w="791" w:type="dxa"/>
          </w:tcPr>
          <w:p w14:paraId="664FAF7C" w14:textId="1661A10C" w:rsidR="000B73A9" w:rsidRPr="00FA7781" w:rsidRDefault="000B73A9" w:rsidP="000B73A9">
            <w:pPr>
              <w:widowControl/>
              <w:kinsoku w:val="0"/>
              <w:autoSpaceDE w:val="0"/>
              <w:autoSpaceDN w:val="0"/>
              <w:adjustRightInd w:val="0"/>
              <w:snapToGrid w:val="0"/>
              <w:spacing w:line="276" w:lineRule="auto"/>
              <w:textAlignment w:val="baseline"/>
              <w:rPr>
                <w:rFonts w:ascii="Calibri" w:hAnsi="Calibri"/>
                <w:sz w:val="24"/>
                <w:szCs w:val="24"/>
                <w14:ligatures w14:val="none"/>
              </w:rPr>
            </w:pPr>
            <w:r w:rsidRPr="00E7518E">
              <w:rPr>
                <w:sz w:val="24"/>
                <w:szCs w:val="24"/>
              </w:rPr>
              <w:t>——</w:t>
            </w:r>
          </w:p>
        </w:tc>
        <w:tc>
          <w:tcPr>
            <w:tcW w:w="6562" w:type="dxa"/>
          </w:tcPr>
          <w:p w14:paraId="1A0C0662" w14:textId="7ED382D0" w:rsidR="000B73A9" w:rsidRDefault="000B73A9" w:rsidP="000B73A9">
            <w:pPr>
              <w:widowControl/>
              <w:kinsoku w:val="0"/>
              <w:autoSpaceDE w:val="0"/>
              <w:autoSpaceDN w:val="0"/>
              <w:adjustRightInd w:val="0"/>
              <w:snapToGrid w:val="0"/>
              <w:spacing w:line="276" w:lineRule="auto"/>
              <w:textAlignment w:val="baseline"/>
              <w:rPr>
                <w:rFonts w:ascii="Calibri" w:hAnsi="Calibri"/>
                <w:snapToGrid w:val="0"/>
                <w:color w:val="000000"/>
                <w:sz w:val="24"/>
                <w:szCs w:val="24"/>
                <w14:ligatures w14:val="none"/>
              </w:rPr>
            </w:pPr>
            <w:r>
              <w:rPr>
                <w:rFonts w:ascii="Calibri" w:hAnsi="Calibri" w:hint="eastAsia"/>
                <w:snapToGrid w:val="0"/>
                <w:color w:val="000000"/>
                <w:sz w:val="24"/>
                <w:szCs w:val="24"/>
                <w14:ligatures w14:val="none"/>
              </w:rPr>
              <w:t>灌木物种</w:t>
            </w:r>
            <w:r>
              <w:rPr>
                <w:rFonts w:hint="eastAsia"/>
                <w:sz w:val="24"/>
                <w:szCs w:val="24"/>
                <w14:ligatures w14:val="none"/>
              </w:rPr>
              <w:t>。</w:t>
            </w:r>
          </w:p>
        </w:tc>
      </w:tr>
    </w:tbl>
    <w:p w14:paraId="10B14D73" w14:textId="0B49A344" w:rsidR="007078D9" w:rsidRPr="001E13C2" w:rsidRDefault="007078D9" w:rsidP="009A6EDE">
      <w:pPr>
        <w:widowControl/>
        <w:spacing w:line="276"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14:ligatures w14:val="none"/>
        </w:rPr>
        <w:t>每个样地内</w:t>
      </w:r>
      <w:r w:rsidRPr="0016361D">
        <w:rPr>
          <w:rFonts w:ascii="Times New Roman" w:eastAsia="宋体" w:hAnsi="Times New Roman" w:cs="Times New Roman" w:hint="eastAsia"/>
          <w:sz w:val="24"/>
          <w:szCs w:val="24"/>
          <w14:ligatures w14:val="none"/>
        </w:rPr>
        <w:t>湿地植被</w:t>
      </w:r>
      <w:r w:rsidRPr="005F2588">
        <w:rPr>
          <w:rFonts w:ascii="Times New Roman" w:eastAsia="宋体" w:hAnsi="Times New Roman" w:cs="Times New Roman" w:hint="eastAsia"/>
          <w:sz w:val="24"/>
          <w:szCs w:val="24"/>
          <w14:ligatures w14:val="none"/>
        </w:rPr>
        <w:t>的</w:t>
      </w:r>
      <w:r>
        <w:rPr>
          <w:rFonts w:ascii="Times New Roman" w:eastAsia="宋体" w:hAnsi="Times New Roman" w:cs="Times New Roman" w:hint="eastAsia"/>
          <w:sz w:val="24"/>
          <w:szCs w:val="24"/>
          <w14:ligatures w14:val="none"/>
        </w:rPr>
        <w:t>地下</w:t>
      </w:r>
      <w:r w:rsidRPr="003507B2">
        <w:rPr>
          <w:rFonts w:ascii="Times New Roman" w:eastAsia="宋体" w:hAnsi="Times New Roman" w:cs="Times New Roman" w:hint="eastAsia"/>
          <w:sz w:val="24"/>
          <w:szCs w:val="24"/>
          <w14:ligatures w14:val="none"/>
        </w:rPr>
        <w:t>生物质</w:t>
      </w:r>
      <w:r>
        <w:rPr>
          <w:rFonts w:ascii="Times New Roman" w:eastAsia="宋体" w:hAnsi="Times New Roman" w:cs="Times New Roman" w:hint="eastAsia"/>
          <w:sz w:val="24"/>
          <w:szCs w:val="24"/>
          <w14:ligatures w14:val="none"/>
        </w:rPr>
        <w:t>碳密度</w:t>
      </w:r>
      <w:r w:rsidRPr="0016361D">
        <w:rPr>
          <w:rFonts w:ascii="Times New Roman" w:eastAsia="宋体" w:hAnsi="Times New Roman" w:cs="Times New Roman" w:hint="eastAsia"/>
          <w:sz w:val="24"/>
          <w:szCs w:val="24"/>
          <w14:ligatures w14:val="none"/>
        </w:rPr>
        <w:t>按</w:t>
      </w:r>
      <w:r w:rsidR="0094633B">
        <w:rPr>
          <w:rFonts w:ascii="Times New Roman" w:eastAsia="宋体" w:hAnsi="Times New Roman" w:cs="Times New Roman" w:hint="eastAsia"/>
          <w:sz w:val="24"/>
          <w:szCs w:val="24"/>
          <w14:ligatures w14:val="none"/>
        </w:rPr>
        <w:t>公式（</w:t>
      </w:r>
      <w:r w:rsidR="0094633B">
        <w:rPr>
          <w:rFonts w:ascii="Times New Roman" w:eastAsia="宋体" w:hAnsi="Times New Roman" w:cs="Times New Roman" w:hint="eastAsia"/>
          <w:sz w:val="24"/>
          <w:szCs w:val="24"/>
          <w14:ligatures w14:val="none"/>
        </w:rPr>
        <w:t>2</w:t>
      </w:r>
      <w:r w:rsidR="0094633B">
        <w:rPr>
          <w:rFonts w:ascii="Times New Roman" w:eastAsia="宋体" w:hAnsi="Times New Roman" w:cs="Times New Roman" w:hint="eastAsia"/>
          <w:sz w:val="24"/>
          <w:szCs w:val="24"/>
          <w14:ligatures w14:val="none"/>
        </w:rPr>
        <w:t>）</w:t>
      </w:r>
      <w:r w:rsidRPr="0016361D">
        <w:rPr>
          <w:rFonts w:ascii="Times New Roman" w:eastAsia="宋体" w:hAnsi="Times New Roman" w:cs="Times New Roman" w:hint="eastAsia"/>
          <w:sz w:val="24"/>
          <w:szCs w:val="24"/>
          <w14:ligatures w14:val="none"/>
        </w:rPr>
        <w:t>计算</w:t>
      </w:r>
      <w:r w:rsidRPr="005F2588">
        <w:rPr>
          <w:rFonts w:ascii="Times New Roman" w:eastAsia="宋体" w:hAnsi="Times New Roman" w:cs="Times New Roman" w:hint="eastAsia"/>
          <w:sz w:val="24"/>
          <w:szCs w:val="24"/>
          <w14:ligatures w14:val="none"/>
        </w:rPr>
        <w:t>：</w:t>
      </w:r>
    </w:p>
    <w:p w14:paraId="7A0B01DC" w14:textId="327E46AE" w:rsidR="00C86970" w:rsidRPr="00C94057" w:rsidRDefault="00000000" w:rsidP="009A6EDE">
      <w:pPr>
        <w:spacing w:line="276" w:lineRule="auto"/>
        <w:ind w:firstLine="561"/>
        <w:rPr>
          <w:rFonts w:ascii="Times New Roman" w:eastAsia="宋体" w:hAnsi="Times New Roman" w:cs="Times New Roman"/>
          <w:sz w:val="24"/>
          <w:szCs w:val="24"/>
        </w:rPr>
      </w:pPr>
      <m:oMathPara>
        <m:oMath>
          <m:eqArr>
            <m:eqArrPr>
              <m:maxDist m:val="1"/>
              <m:ctrlPr>
                <w:rPr>
                  <w:rFonts w:ascii="Cambria Math" w:eastAsia="宋体" w:hAnsi="Cambria Math"/>
                  <w:i/>
                  <w:kern w:val="0"/>
                  <w:sz w:val="24"/>
                  <w:szCs w:val="24"/>
                  <w:lang w:eastAsia="zh-Hans"/>
                </w:rPr>
              </m:ctrlPr>
            </m:eqArrPr>
            <m:e>
              <m:sSub>
                <m:sSubPr>
                  <m:ctrlPr>
                    <w:rPr>
                      <w:rFonts w:ascii="Cambria Math" w:eastAsia="宋体" w:hAnsi="Cambria Math"/>
                      <w:sz w:val="24"/>
                      <w:szCs w:val="24"/>
                    </w:rPr>
                  </m:ctrlPr>
                </m:sSubPr>
                <m:e>
                  <m:r>
                    <w:rPr>
                      <w:rFonts w:ascii="Cambria Math" w:eastAsia="宋体" w:hAnsi="Cambria Math"/>
                      <w:sz w:val="24"/>
                      <w:szCs w:val="24"/>
                    </w:rPr>
                    <m:t>CD</m:t>
                  </m:r>
                </m:e>
                <m:sub>
                  <m:r>
                    <w:rPr>
                      <w:rFonts w:ascii="Cambria Math" w:eastAsia="宋体" w:hAnsi="Cambria Math" w:hint="eastAsia"/>
                      <w:sz w:val="24"/>
                      <w:szCs w:val="24"/>
                    </w:rPr>
                    <m:t>veg</m:t>
                  </m:r>
                  <m:r>
                    <w:rPr>
                      <w:rFonts w:ascii="Cambria Math" w:eastAsia="宋体" w:hAnsi="Cambria Math"/>
                      <w:sz w:val="24"/>
                      <w:szCs w:val="24"/>
                    </w:rPr>
                    <m:t>,BGB,i</m:t>
                  </m:r>
                </m:sub>
              </m:sSub>
              <m:r>
                <w:rPr>
                  <w:rFonts w:ascii="Cambria Math" w:eastAsia="宋体" w:hAnsi="Cambria Math"/>
                  <w:sz w:val="24"/>
                  <w:szCs w:val="24"/>
                </w:rPr>
                <m:t>=</m:t>
              </m:r>
              <m:nary>
                <m:naryPr>
                  <m:chr m:val="∑"/>
                  <m:limLoc m:val="undOvr"/>
                  <m:supHide m:val="1"/>
                  <m:ctrlPr>
                    <w:rPr>
                      <w:rFonts w:ascii="Cambria Math" w:eastAsia="宋体" w:hAnsi="Cambria Math"/>
                      <w:i/>
                      <w:sz w:val="24"/>
                      <w:szCs w:val="24"/>
                    </w:rPr>
                  </m:ctrlPr>
                </m:naryPr>
                <m:sub>
                  <m:r>
                    <w:rPr>
                      <w:rFonts w:ascii="Cambria Math" w:eastAsia="宋体" w:hAnsi="Cambria Math" w:hint="eastAsia"/>
                      <w:sz w:val="24"/>
                      <w:szCs w:val="24"/>
                    </w:rPr>
                    <m:t>m</m:t>
                  </m:r>
                </m:sub>
                <m:sup/>
                <m:e>
                  <m:d>
                    <m:dPr>
                      <m:ctrlPr>
                        <w:rPr>
                          <w:rFonts w:ascii="Cambria Math" w:eastAsia="宋体" w:hAnsi="Cambria Math"/>
                          <w:i/>
                          <w:sz w:val="24"/>
                          <w:szCs w:val="24"/>
                        </w:rPr>
                      </m:ctrlPr>
                    </m:dPr>
                    <m:e>
                      <m:sSub>
                        <m:sSubPr>
                          <m:ctrlPr>
                            <w:rPr>
                              <w:rFonts w:ascii="Cambria Math" w:hAnsi="Cambria Math"/>
                              <w:i/>
                              <w:sz w:val="24"/>
                              <w:szCs w:val="24"/>
                              <w:lang w:eastAsia="zh-Hans"/>
                            </w:rPr>
                          </m:ctrlPr>
                        </m:sSubPr>
                        <m:e>
                          <m:r>
                            <w:rPr>
                              <w:rFonts w:ascii="Cambria Math" w:hAnsi="Cambria Math"/>
                              <w:sz w:val="24"/>
                              <w:szCs w:val="24"/>
                              <w:lang w:eastAsia="zh-Hans"/>
                            </w:rPr>
                            <m:t>M</m:t>
                          </m:r>
                        </m:e>
                        <m:sub>
                          <m:r>
                            <w:rPr>
                              <w:rFonts w:ascii="Cambria Math" w:hAnsi="Cambria Math"/>
                              <w:sz w:val="24"/>
                              <w:szCs w:val="24"/>
                              <w:lang w:eastAsia="zh-Hans"/>
                            </w:rPr>
                            <m:t>arbor,BGB,</m:t>
                          </m:r>
                          <m:r>
                            <w:rPr>
                              <w:rFonts w:ascii="Cambria Math" w:hAnsi="Cambria Math" w:hint="eastAsia"/>
                              <w:sz w:val="24"/>
                              <w:szCs w:val="24"/>
                            </w:rPr>
                            <m:t>m</m:t>
                          </m:r>
                          <m:r>
                            <w:rPr>
                              <w:rFonts w:ascii="Cambria Math" w:hAnsi="Cambria Math"/>
                              <w:sz w:val="24"/>
                              <w:szCs w:val="24"/>
                            </w:rPr>
                            <m:t>,i</m:t>
                          </m:r>
                        </m:sub>
                      </m:sSub>
                      <m:r>
                        <w:rPr>
                          <w:rFonts w:ascii="Cambria Math" w:eastAsia="宋体" w:hAnsi="Cambria Math"/>
                          <w:kern w:val="0"/>
                          <w:sz w:val="24"/>
                          <w:szCs w:val="24"/>
                          <w:lang w:eastAsia="zh-Hans"/>
                        </w:rPr>
                        <m:t>×</m:t>
                      </m:r>
                      <m:sSub>
                        <m:sSubPr>
                          <m:ctrlPr>
                            <w:rPr>
                              <w:rFonts w:ascii="Cambria Math" w:eastAsia="宋体" w:hAnsi="Cambria Math"/>
                              <w:i/>
                              <w:kern w:val="0"/>
                              <w:sz w:val="24"/>
                              <w:szCs w:val="24"/>
                              <w:lang w:eastAsia="zh-Hans"/>
                            </w:rPr>
                          </m:ctrlPr>
                        </m:sSubPr>
                        <m:e>
                          <m:r>
                            <w:rPr>
                              <w:rFonts w:ascii="Cambria Math" w:eastAsia="宋体" w:hAnsi="Cambria Math"/>
                              <w:kern w:val="0"/>
                              <w:sz w:val="24"/>
                              <w:szCs w:val="24"/>
                              <w:lang w:eastAsia="zh-Hans"/>
                            </w:rPr>
                            <m:t>CF</m:t>
                          </m:r>
                        </m:e>
                        <m:sub>
                          <m:r>
                            <w:rPr>
                              <w:rFonts w:ascii="Cambria Math" w:eastAsia="宋体" w:hAnsi="Cambria Math" w:hint="eastAsia"/>
                              <w:sz w:val="24"/>
                              <w:szCs w:val="24"/>
                            </w:rPr>
                            <m:t>arbor</m:t>
                          </m:r>
                          <m:r>
                            <w:rPr>
                              <w:rFonts w:ascii="Cambria Math" w:eastAsia="宋体" w:hAnsi="Cambria Math"/>
                              <w:sz w:val="24"/>
                              <w:szCs w:val="24"/>
                            </w:rPr>
                            <m:t>,BGB,</m:t>
                          </m:r>
                          <m:r>
                            <w:rPr>
                              <w:rFonts w:ascii="Cambria Math" w:eastAsia="宋体" w:hAnsi="Cambria Math" w:hint="eastAsia"/>
                              <w:kern w:val="0"/>
                              <w:sz w:val="24"/>
                              <w:szCs w:val="24"/>
                            </w:rPr>
                            <m:t>m</m:t>
                          </m:r>
                        </m:sub>
                      </m:sSub>
                    </m:e>
                  </m:d>
                </m:e>
              </m:nary>
              <m:ctrlPr>
                <w:rPr>
                  <w:rFonts w:ascii="Cambria Math" w:eastAsia="Cambria Math" w:hAnsi="Cambria Math" w:cs="Cambria Math"/>
                  <w:i/>
                  <w:iCs/>
                  <w:kern w:val="0"/>
                  <w:sz w:val="24"/>
                  <w14:ligatures w14:val="none"/>
                </w:rPr>
              </m:ctrlPr>
            </m:e>
            <m:e>
              <m:r>
                <w:rPr>
                  <w:rFonts w:ascii="Cambria Math" w:eastAsia="宋体" w:hAnsi="Cambria Math"/>
                  <w:sz w:val="24"/>
                  <w:szCs w:val="24"/>
                </w:rPr>
                <m:t>+</m:t>
              </m:r>
              <m:nary>
                <m:naryPr>
                  <m:chr m:val="∑"/>
                  <m:limLoc m:val="undOvr"/>
                  <m:supHide m:val="1"/>
                  <m:ctrlPr>
                    <w:rPr>
                      <w:rFonts w:ascii="Cambria Math" w:eastAsia="宋体" w:hAnsi="Cambria Math"/>
                      <w:i/>
                      <w:sz w:val="24"/>
                      <w:szCs w:val="24"/>
                    </w:rPr>
                  </m:ctrlPr>
                </m:naryPr>
                <m:sub>
                  <m:r>
                    <w:rPr>
                      <w:rFonts w:ascii="Cambria Math" w:eastAsia="宋体" w:hAnsi="Cambria Math" w:hint="eastAsia"/>
                      <w:sz w:val="24"/>
                      <w:szCs w:val="24"/>
                    </w:rPr>
                    <m:t>n</m:t>
                  </m:r>
                </m:sub>
                <m:sup/>
                <m:e>
                  <m:d>
                    <m:dPr>
                      <m:ctrlPr>
                        <w:rPr>
                          <w:rFonts w:ascii="Cambria Math" w:eastAsia="宋体" w:hAnsi="Cambria Math"/>
                          <w:i/>
                          <w:sz w:val="24"/>
                          <w:szCs w:val="24"/>
                        </w:rPr>
                      </m:ctrlPr>
                    </m:dPr>
                    <m:e>
                      <m:sSub>
                        <m:sSubPr>
                          <m:ctrlPr>
                            <w:rPr>
                              <w:rFonts w:ascii="Cambria Math" w:hAnsi="Cambria Math"/>
                              <w:i/>
                              <w:sz w:val="24"/>
                              <w:szCs w:val="24"/>
                              <w:lang w:eastAsia="zh-Hans"/>
                            </w:rPr>
                          </m:ctrlPr>
                        </m:sSubPr>
                        <m:e>
                          <m:r>
                            <w:rPr>
                              <w:rFonts w:ascii="Cambria Math" w:hAnsi="Cambria Math"/>
                              <w:sz w:val="24"/>
                              <w:szCs w:val="24"/>
                              <w:lang w:eastAsia="zh-Hans"/>
                            </w:rPr>
                            <m:t>M</m:t>
                          </m:r>
                        </m:e>
                        <m:sub>
                          <m:r>
                            <w:rPr>
                              <w:rFonts w:ascii="Cambria Math" w:eastAsia="宋体" w:hAnsi="Cambria Math" w:hint="eastAsia"/>
                              <w:sz w:val="24"/>
                              <w:szCs w:val="24"/>
                            </w:rPr>
                            <m:t>s</m:t>
                          </m:r>
                          <m:r>
                            <w:rPr>
                              <w:rFonts w:ascii="Cambria Math" w:eastAsia="宋体" w:hAnsi="Cambria Math" w:cs="Cambria Math"/>
                              <w:sz w:val="24"/>
                              <w:szCs w:val="24"/>
                            </w:rPr>
                            <m:t>h</m:t>
                          </m:r>
                          <m:r>
                            <w:rPr>
                              <w:rFonts w:ascii="Cambria Math" w:eastAsia="宋体" w:hAnsi="Cambria Math" w:hint="eastAsia"/>
                              <w:sz w:val="24"/>
                              <w:szCs w:val="24"/>
                            </w:rPr>
                            <m:t>rub</m:t>
                          </m:r>
                          <m:r>
                            <w:rPr>
                              <w:rFonts w:ascii="Cambria Math" w:hAnsi="Cambria Math"/>
                              <w:sz w:val="24"/>
                              <w:szCs w:val="24"/>
                              <w:lang w:eastAsia="zh-Hans"/>
                            </w:rPr>
                            <m:t>,BGB,</m:t>
                          </m:r>
                          <m:r>
                            <w:rPr>
                              <w:rFonts w:ascii="Cambria Math" w:hAnsi="Cambria Math" w:hint="eastAsia"/>
                              <w:sz w:val="24"/>
                              <w:szCs w:val="24"/>
                            </w:rPr>
                            <m:t>n</m:t>
                          </m:r>
                          <m:r>
                            <w:rPr>
                              <w:rFonts w:ascii="Cambria Math" w:hAnsi="Cambria Math"/>
                              <w:sz w:val="24"/>
                              <w:szCs w:val="24"/>
                            </w:rPr>
                            <m:t>,i</m:t>
                          </m:r>
                        </m:sub>
                      </m:sSub>
                      <m:r>
                        <w:rPr>
                          <w:rFonts w:ascii="Cambria Math" w:eastAsia="宋体" w:hAnsi="Cambria Math"/>
                          <w:kern w:val="0"/>
                          <w:sz w:val="24"/>
                          <w:szCs w:val="24"/>
                          <w:lang w:eastAsia="zh-Hans"/>
                        </w:rPr>
                        <m:t>×</m:t>
                      </m:r>
                      <m:sSub>
                        <m:sSubPr>
                          <m:ctrlPr>
                            <w:rPr>
                              <w:rFonts w:ascii="Cambria Math" w:eastAsia="宋体" w:hAnsi="Cambria Math"/>
                              <w:i/>
                              <w:kern w:val="0"/>
                              <w:sz w:val="24"/>
                              <w:szCs w:val="24"/>
                              <w:lang w:eastAsia="zh-Hans"/>
                            </w:rPr>
                          </m:ctrlPr>
                        </m:sSubPr>
                        <m:e>
                          <m:r>
                            <w:rPr>
                              <w:rFonts w:ascii="Cambria Math" w:eastAsia="宋体" w:hAnsi="Cambria Math"/>
                              <w:kern w:val="0"/>
                              <w:sz w:val="24"/>
                              <w:szCs w:val="24"/>
                              <w:lang w:eastAsia="zh-Hans"/>
                            </w:rPr>
                            <m:t>CF</m:t>
                          </m:r>
                        </m:e>
                        <m:sub>
                          <m:r>
                            <w:rPr>
                              <w:rFonts w:ascii="Cambria Math" w:eastAsia="宋体" w:hAnsi="Cambria Math" w:hint="eastAsia"/>
                              <w:sz w:val="24"/>
                              <w:szCs w:val="24"/>
                            </w:rPr>
                            <m:t>s</m:t>
                          </m:r>
                          <m:r>
                            <w:rPr>
                              <w:rFonts w:ascii="Cambria Math" w:eastAsia="宋体" w:hAnsi="Cambria Math" w:cs="Cambria Math"/>
                              <w:sz w:val="24"/>
                              <w:szCs w:val="24"/>
                            </w:rPr>
                            <m:t>h</m:t>
                          </m:r>
                          <m:r>
                            <w:rPr>
                              <w:rFonts w:ascii="Cambria Math" w:eastAsia="宋体" w:hAnsi="Cambria Math" w:hint="eastAsia"/>
                              <w:sz w:val="24"/>
                              <w:szCs w:val="24"/>
                            </w:rPr>
                            <m:t>rub</m:t>
                          </m:r>
                          <m:r>
                            <w:rPr>
                              <w:rFonts w:ascii="Cambria Math" w:eastAsia="宋体" w:hAnsi="Cambria Math"/>
                              <w:sz w:val="24"/>
                              <w:szCs w:val="24"/>
                            </w:rPr>
                            <m:t>,BGB,</m:t>
                          </m:r>
                          <m:r>
                            <w:rPr>
                              <w:rFonts w:ascii="Cambria Math" w:eastAsia="宋体" w:hAnsi="Cambria Math" w:hint="eastAsia"/>
                              <w:kern w:val="0"/>
                              <w:sz w:val="24"/>
                              <w:szCs w:val="24"/>
                            </w:rPr>
                            <m:t>n</m:t>
                          </m:r>
                        </m:sub>
                      </m:sSub>
                    </m:e>
                  </m:d>
                </m:e>
              </m:nary>
              <m:r>
                <w:rPr>
                  <w:rFonts w:ascii="Cambria Math" w:eastAsia="宋体" w:hAnsi="Cambria Math"/>
                  <w:sz w:val="24"/>
                  <w:szCs w:val="24"/>
                </w:rPr>
                <m:t>+</m:t>
              </m:r>
              <m:sSub>
                <m:sSubPr>
                  <m:ctrlPr>
                    <w:rPr>
                      <w:rFonts w:ascii="Cambria Math" w:hAnsi="Cambria Math"/>
                      <w:i/>
                      <w:sz w:val="24"/>
                      <w:szCs w:val="24"/>
                      <w:lang w:eastAsia="zh-Hans"/>
                    </w:rPr>
                  </m:ctrlPr>
                </m:sSubPr>
                <m:e>
                  <m:r>
                    <w:rPr>
                      <w:rFonts w:ascii="Cambria Math" w:hAnsi="Cambria Math"/>
                      <w:sz w:val="24"/>
                      <w:szCs w:val="24"/>
                      <w:lang w:eastAsia="zh-Hans"/>
                    </w:rPr>
                    <m:t>M</m:t>
                  </m:r>
                </m:e>
                <m:sub>
                  <m:r>
                    <w:rPr>
                      <w:rFonts w:ascii="Cambria Math" w:eastAsia="宋体" w:hAnsi="Cambria Math" w:hint="eastAsia"/>
                      <w:sz w:val="24"/>
                      <w:szCs w:val="24"/>
                    </w:rPr>
                    <m:t>grass</m:t>
                  </m:r>
                  <m:r>
                    <w:rPr>
                      <w:rFonts w:ascii="Cambria Math" w:hAnsi="Cambria Math"/>
                      <w:sz w:val="24"/>
                      <w:szCs w:val="24"/>
                      <w:lang w:eastAsia="zh-Hans"/>
                    </w:rPr>
                    <m:t>,BGB,i</m:t>
                  </m:r>
                </m:sub>
              </m:sSub>
              <m:r>
                <w:rPr>
                  <w:rFonts w:ascii="Cambria Math" w:eastAsia="宋体" w:hAnsi="Cambria Math"/>
                  <w:kern w:val="0"/>
                  <w:sz w:val="24"/>
                  <w:szCs w:val="24"/>
                  <w:lang w:eastAsia="zh-Hans"/>
                </w:rPr>
                <m:t>×</m:t>
              </m:r>
              <m:sSub>
                <m:sSubPr>
                  <m:ctrlPr>
                    <w:rPr>
                      <w:rFonts w:ascii="Cambria Math" w:eastAsia="宋体" w:hAnsi="Cambria Math"/>
                      <w:i/>
                      <w:kern w:val="0"/>
                      <w:sz w:val="24"/>
                      <w:szCs w:val="24"/>
                      <w:lang w:eastAsia="zh-Hans"/>
                    </w:rPr>
                  </m:ctrlPr>
                </m:sSubPr>
                <m:e>
                  <m:r>
                    <w:rPr>
                      <w:rFonts w:ascii="Cambria Math" w:eastAsia="宋体" w:hAnsi="Cambria Math"/>
                      <w:kern w:val="0"/>
                      <w:sz w:val="24"/>
                      <w:szCs w:val="24"/>
                      <w:lang w:eastAsia="zh-Hans"/>
                    </w:rPr>
                    <m:t>CF</m:t>
                  </m:r>
                </m:e>
                <m:sub>
                  <m:r>
                    <w:rPr>
                      <w:rFonts w:ascii="Cambria Math" w:eastAsia="宋体" w:hAnsi="Cambria Math" w:hint="eastAsia"/>
                      <w:sz w:val="24"/>
                      <w:szCs w:val="24"/>
                    </w:rPr>
                    <m:t>grass</m:t>
                  </m:r>
                  <m:r>
                    <w:rPr>
                      <w:rFonts w:ascii="Cambria Math" w:eastAsia="宋体" w:hAnsi="Cambria Math"/>
                      <w:sz w:val="24"/>
                      <w:szCs w:val="24"/>
                    </w:rPr>
                    <m:t>,BGB</m:t>
                  </m:r>
                </m:sub>
              </m:sSub>
              <m:r>
                <w:rPr>
                  <w:rFonts w:ascii="Cambria Math" w:eastAsia="宋体" w:hAnsi="Cambria Math"/>
                  <w:sz w:val="24"/>
                  <w:szCs w:val="24"/>
                </w:rPr>
                <m:t>#</m:t>
              </m:r>
              <m:d>
                <m:dPr>
                  <m:begChr m:val="（"/>
                  <m:endChr m:val="）"/>
                  <m:ctrlPr>
                    <w:rPr>
                      <w:rFonts w:ascii="Cambria Math" w:eastAsia="宋体" w:hAnsi="Cambria Math" w:cs="Times New Roman"/>
                      <w:iCs/>
                      <w:kern w:val="0"/>
                      <w:sz w:val="24"/>
                      <w:szCs w:val="24"/>
                      <w14:ligatures w14:val="none"/>
                    </w:rPr>
                  </m:ctrlPr>
                </m:dPr>
                <m:e>
                  <m:r>
                    <m:rPr>
                      <m:sty m:val="p"/>
                    </m:rPr>
                    <w:rPr>
                      <w:rFonts w:ascii="Cambria Math" w:hAnsi="Cambria Math"/>
                      <w:sz w:val="24"/>
                      <w:szCs w:val="24"/>
                      <w14:ligatures w14:val="none"/>
                    </w:rPr>
                    <m:t>2</m:t>
                  </m:r>
                </m:e>
              </m:d>
              <m:ctrlPr>
                <w:rPr>
                  <w:rFonts w:ascii="Cambria Math" w:eastAsia="宋体" w:hAnsi="Cambria Math"/>
                  <w:i/>
                  <w:sz w:val="24"/>
                  <w:szCs w:val="24"/>
                </w:rPr>
              </m:ctrlPr>
            </m:e>
          </m:eqArr>
        </m:oMath>
      </m:oMathPara>
    </w:p>
    <w:p w14:paraId="5AEC125F" w14:textId="77777777" w:rsidR="007078D9" w:rsidRPr="0016361D" w:rsidRDefault="007078D9" w:rsidP="009A6EDE">
      <w:pPr>
        <w:widowControl/>
        <w:snapToGrid w:val="0"/>
        <w:spacing w:line="276" w:lineRule="auto"/>
        <w:ind w:firstLineChars="200" w:firstLine="480"/>
        <w:rPr>
          <w:rFonts w:ascii="Times New Roman" w:eastAsia="宋体" w:hAnsi="Times New Roman" w:cs="Times New Roman"/>
          <w:sz w:val="24"/>
          <w:szCs w:val="24"/>
          <w14:ligatures w14:val="none"/>
        </w:rPr>
      </w:pPr>
      <w:r w:rsidRPr="0016361D">
        <w:rPr>
          <w:rFonts w:ascii="Times New Roman" w:eastAsia="宋体" w:hAnsi="Times New Roman" w:cs="Times New Roman" w:hint="eastAsia"/>
          <w:sz w:val="24"/>
          <w:szCs w:val="24"/>
          <w14:ligatures w14:val="none"/>
        </w:rPr>
        <w:t>式中：</w:t>
      </w:r>
    </w:p>
    <w:tbl>
      <w:tblPr>
        <w:tblStyle w:val="21"/>
        <w:tblW w:w="8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7"/>
        <w:gridCol w:w="791"/>
        <w:gridCol w:w="6562"/>
      </w:tblGrid>
      <w:tr w:rsidR="00A55CE3" w:rsidRPr="00FA7781" w14:paraId="0302A3A1" w14:textId="77777777" w:rsidTr="00A55CE3">
        <w:trPr>
          <w:trHeight w:val="297"/>
        </w:trPr>
        <w:tc>
          <w:tcPr>
            <w:tcW w:w="1477" w:type="dxa"/>
          </w:tcPr>
          <w:p w14:paraId="2D899CC1" w14:textId="4C562BB6"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sz w:val="24"/>
                        <w:szCs w:val="24"/>
                      </w:rPr>
                    </m:ctrlPr>
                  </m:sSubPr>
                  <m:e>
                    <m:r>
                      <w:rPr>
                        <w:rFonts w:ascii="Cambria Math" w:hAnsi="Cambria Math"/>
                        <w:sz w:val="24"/>
                        <w:szCs w:val="24"/>
                      </w:rPr>
                      <m:t>CD</m:t>
                    </m:r>
                  </m:e>
                  <m:sub>
                    <m:r>
                      <w:rPr>
                        <w:rFonts w:ascii="Cambria Math" w:hAnsi="Cambria Math" w:hint="eastAsia"/>
                        <w:sz w:val="24"/>
                        <w:szCs w:val="24"/>
                      </w:rPr>
                      <m:t>veg</m:t>
                    </m:r>
                    <m:r>
                      <w:rPr>
                        <w:rFonts w:ascii="Cambria Math" w:hAnsi="Cambria Math"/>
                        <w:sz w:val="24"/>
                        <w:szCs w:val="24"/>
                      </w:rPr>
                      <m:t>,BGB,i</m:t>
                    </m:r>
                  </m:sub>
                </m:sSub>
              </m:oMath>
            </m:oMathPara>
          </w:p>
        </w:tc>
        <w:tc>
          <w:tcPr>
            <w:tcW w:w="791" w:type="dxa"/>
          </w:tcPr>
          <w:p w14:paraId="134F7494" w14:textId="42DD279D"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6A380AC9" w14:textId="5B8A448B" w:rsidR="00A55CE3" w:rsidRPr="0015489D" w:rsidRDefault="00A55CE3" w:rsidP="00A55CE3">
            <w:pPr>
              <w:widowControl/>
              <w:kinsoku w:val="0"/>
              <w:autoSpaceDE w:val="0"/>
              <w:autoSpaceDN w:val="0"/>
              <w:adjustRightInd w:val="0"/>
              <w:snapToGrid w:val="0"/>
              <w:spacing w:line="276" w:lineRule="auto"/>
              <w:textAlignment w:val="baseline"/>
              <w:rPr>
                <w:rFonts w:ascii="宋体" w:hAnsi="宋体" w:hint="eastAsia"/>
                <w:sz w:val="24"/>
                <w:szCs w:val="24"/>
                <w14:ligatures w14:val="none"/>
              </w:rPr>
            </w:pPr>
            <w:r>
              <w:rPr>
                <w:rFonts w:hint="eastAsia"/>
                <w:snapToGrid w:val="0"/>
                <w:color w:val="000000"/>
                <w:sz w:val="24"/>
                <w:szCs w:val="24"/>
                <w14:ligatures w14:val="none"/>
              </w:rPr>
              <w:t>第</w:t>
            </w:r>
            <w:proofErr w:type="spellStart"/>
            <w:r w:rsidRPr="00CF4AD1">
              <w:rPr>
                <w:rFonts w:hint="eastAsia"/>
                <w:i/>
                <w:iCs/>
                <w:snapToGrid w:val="0"/>
                <w:color w:val="000000"/>
                <w:sz w:val="24"/>
                <w:szCs w:val="24"/>
                <w14:ligatures w14:val="none"/>
              </w:rPr>
              <w:t>i</w:t>
            </w:r>
            <w:proofErr w:type="spellEnd"/>
            <w:r>
              <w:rPr>
                <w:rFonts w:cs="宋体" w:hint="eastAsia"/>
                <w:kern w:val="2"/>
                <w:sz w:val="24"/>
                <w:szCs w:val="24"/>
              </w:rPr>
              <w:t>样地</w:t>
            </w:r>
            <w:r>
              <w:rPr>
                <w:rFonts w:ascii="Calibri" w:hAnsi="Calibri" w:hint="eastAsia"/>
                <w:snapToGrid w:val="0"/>
                <w:color w:val="000000"/>
                <w:sz w:val="24"/>
                <w:szCs w:val="24"/>
                <w14:ligatures w14:val="none"/>
              </w:rPr>
              <w:t>内湿地植被</w:t>
            </w:r>
            <w:r w:rsidRPr="005F2588">
              <w:rPr>
                <w:rFonts w:hint="eastAsia"/>
                <w:sz w:val="24"/>
                <w:szCs w:val="24"/>
                <w14:ligatures w14:val="none"/>
              </w:rPr>
              <w:t>的</w:t>
            </w:r>
            <w:r>
              <w:rPr>
                <w:rFonts w:hint="eastAsia"/>
                <w:sz w:val="24"/>
                <w:szCs w:val="24"/>
                <w14:ligatures w14:val="none"/>
              </w:rPr>
              <w:t>地下</w:t>
            </w:r>
            <w:r w:rsidRPr="003507B2">
              <w:rPr>
                <w:rFonts w:hint="eastAsia"/>
                <w:sz w:val="24"/>
                <w:szCs w:val="24"/>
                <w14:ligatures w14:val="none"/>
              </w:rPr>
              <w:t>生物质</w:t>
            </w:r>
            <w:r>
              <w:rPr>
                <w:rFonts w:hint="eastAsia"/>
                <w:sz w:val="24"/>
                <w:szCs w:val="24"/>
                <w14:ligatures w14:val="none"/>
              </w:rPr>
              <w:t>碳密度</w:t>
            </w:r>
            <w:r w:rsidRPr="00F40C22">
              <w:rPr>
                <w:snapToGrid w:val="0"/>
                <w:color w:val="000000"/>
                <w:sz w:val="24"/>
                <w:szCs w:val="24"/>
                <w14:ligatures w14:val="none"/>
              </w:rPr>
              <w:t>（</w:t>
            </w:r>
            <w:r w:rsidRPr="00F40C22">
              <w:rPr>
                <w:snapToGrid w:val="0"/>
                <w:color w:val="000000"/>
                <w:sz w:val="24"/>
                <w:szCs w:val="24"/>
                <w14:ligatures w14:val="none"/>
              </w:rPr>
              <w:t>kg·hm</w:t>
            </w:r>
            <w:r w:rsidRPr="00F40C22">
              <w:rPr>
                <w:snapToGrid w:val="0"/>
                <w:color w:val="000000"/>
                <w:sz w:val="24"/>
                <w:szCs w:val="24"/>
                <w:vertAlign w:val="superscript"/>
                <w14:ligatures w14:val="none"/>
              </w:rPr>
              <w:t>-2</w:t>
            </w:r>
            <w:r w:rsidRPr="00F40C22">
              <w:rPr>
                <w:snapToGrid w:val="0"/>
                <w:color w:val="000000"/>
                <w:sz w:val="24"/>
                <w:szCs w:val="24"/>
                <w14:ligatures w14:val="none"/>
              </w:rPr>
              <w:t>）</w:t>
            </w:r>
            <w:r w:rsidRPr="00963B55">
              <w:rPr>
                <w:rFonts w:ascii="Calibri" w:hAnsi="Calibri"/>
                <w:sz w:val="24"/>
                <w:szCs w:val="24"/>
                <w14:ligatures w14:val="none"/>
              </w:rPr>
              <w:t>；</w:t>
            </w:r>
          </w:p>
        </w:tc>
      </w:tr>
      <w:tr w:rsidR="00A55CE3" w:rsidRPr="00FA7781" w14:paraId="163826C8" w14:textId="77777777" w:rsidTr="00A55CE3">
        <w:trPr>
          <w:trHeight w:val="297"/>
        </w:trPr>
        <w:tc>
          <w:tcPr>
            <w:tcW w:w="1477" w:type="dxa"/>
          </w:tcPr>
          <w:p w14:paraId="174C0C77" w14:textId="5350104C" w:rsidR="00A55CE3" w:rsidRPr="00BE210D" w:rsidRDefault="00000000" w:rsidP="00A55CE3">
            <w:pPr>
              <w:widowControl/>
              <w:kinsoku w:val="0"/>
              <w:autoSpaceDE w:val="0"/>
              <w:autoSpaceDN w:val="0"/>
              <w:adjustRightInd w:val="0"/>
              <w:snapToGrid w:val="0"/>
              <w:spacing w:line="276" w:lineRule="auto"/>
              <w:jc w:val="center"/>
              <w:textAlignment w:val="baseline"/>
              <w:rPr>
                <w:sz w:val="24"/>
                <w:szCs w:val="24"/>
                <w:lang w:eastAsia="zh-Hans"/>
              </w:rPr>
            </w:pPr>
            <m:oMathPara>
              <m:oMath>
                <m:sSub>
                  <m:sSubPr>
                    <m:ctrlPr>
                      <w:rPr>
                        <w:rFonts w:ascii="Cambria Math" w:hAnsi="Cambria Math"/>
                        <w:i/>
                        <w:sz w:val="24"/>
                        <w:szCs w:val="24"/>
                        <w:lang w:eastAsia="zh-Hans"/>
                      </w:rPr>
                    </m:ctrlPr>
                  </m:sSubPr>
                  <m:e>
                    <m:r>
                      <w:rPr>
                        <w:rFonts w:ascii="Cambria Math" w:hAnsi="Cambria Math"/>
                        <w:sz w:val="24"/>
                        <w:szCs w:val="24"/>
                        <w:lang w:eastAsia="zh-Hans"/>
                      </w:rPr>
                      <m:t>M</m:t>
                    </m:r>
                  </m:e>
                  <m:sub>
                    <m:r>
                      <w:rPr>
                        <w:rFonts w:ascii="Cambria Math" w:hAnsi="Cambria Math"/>
                        <w:sz w:val="24"/>
                        <w:szCs w:val="24"/>
                        <w:lang w:eastAsia="zh-Hans"/>
                      </w:rPr>
                      <m:t>arbor,BGB,</m:t>
                    </m:r>
                    <m:r>
                      <w:rPr>
                        <w:rFonts w:ascii="Cambria Math" w:hAnsi="Cambria Math" w:hint="eastAsia"/>
                        <w:sz w:val="24"/>
                        <w:szCs w:val="24"/>
                      </w:rPr>
                      <m:t>m</m:t>
                    </m:r>
                    <m:r>
                      <w:rPr>
                        <w:rFonts w:ascii="Cambria Math" w:hAnsi="Cambria Math"/>
                        <w:sz w:val="24"/>
                        <w:szCs w:val="24"/>
                      </w:rPr>
                      <m:t>,i</m:t>
                    </m:r>
                  </m:sub>
                </m:sSub>
              </m:oMath>
            </m:oMathPara>
          </w:p>
        </w:tc>
        <w:tc>
          <w:tcPr>
            <w:tcW w:w="791" w:type="dxa"/>
          </w:tcPr>
          <w:p w14:paraId="5B86F4D1" w14:textId="3A9E32DC"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636AE09F" w14:textId="79AB5C95" w:rsidR="00A55CE3" w:rsidRPr="0015489D" w:rsidRDefault="00A55CE3" w:rsidP="00A55CE3">
            <w:pPr>
              <w:widowControl/>
              <w:kinsoku w:val="0"/>
              <w:autoSpaceDE w:val="0"/>
              <w:autoSpaceDN w:val="0"/>
              <w:adjustRightInd w:val="0"/>
              <w:snapToGrid w:val="0"/>
              <w:spacing w:line="276" w:lineRule="auto"/>
              <w:textAlignment w:val="baseline"/>
              <w:rPr>
                <w:sz w:val="24"/>
                <w:szCs w:val="24"/>
              </w:rPr>
            </w:pPr>
            <w:r>
              <w:rPr>
                <w:rFonts w:hint="eastAsia"/>
                <w:snapToGrid w:val="0"/>
                <w:color w:val="000000"/>
                <w:sz w:val="24"/>
                <w:szCs w:val="24"/>
                <w14:ligatures w14:val="none"/>
              </w:rPr>
              <w:t>第</w:t>
            </w:r>
            <w:proofErr w:type="spellStart"/>
            <w:r w:rsidRPr="00CF4AD1">
              <w:rPr>
                <w:rFonts w:hint="eastAsia"/>
                <w:i/>
                <w:iCs/>
                <w:snapToGrid w:val="0"/>
                <w:color w:val="000000"/>
                <w:sz w:val="24"/>
                <w:szCs w:val="24"/>
                <w14:ligatures w14:val="none"/>
              </w:rPr>
              <w:t>i</w:t>
            </w:r>
            <w:proofErr w:type="spellEnd"/>
            <w:r>
              <w:rPr>
                <w:rFonts w:cs="宋体" w:hint="eastAsia"/>
                <w:kern w:val="2"/>
                <w:sz w:val="24"/>
                <w:szCs w:val="24"/>
              </w:rPr>
              <w:t>样地</w:t>
            </w:r>
            <w:r>
              <w:rPr>
                <w:rFonts w:ascii="Calibri" w:hAnsi="Calibri" w:hint="eastAsia"/>
                <w:snapToGrid w:val="0"/>
                <w:color w:val="000000"/>
                <w:sz w:val="24"/>
                <w:szCs w:val="24"/>
                <w14:ligatures w14:val="none"/>
              </w:rPr>
              <w:t>内乔木物种</w:t>
            </w:r>
            <w:r>
              <w:rPr>
                <w:rFonts w:hint="eastAsia"/>
                <w:i/>
                <w:iCs/>
                <w:snapToGrid w:val="0"/>
                <w:color w:val="000000"/>
                <w:sz w:val="24"/>
                <w:szCs w:val="24"/>
                <w14:ligatures w14:val="none"/>
              </w:rPr>
              <w:t>m</w:t>
            </w:r>
            <w:r>
              <w:rPr>
                <w:rFonts w:ascii="Calibri" w:hAnsi="Calibri" w:hint="eastAsia"/>
                <w:snapToGrid w:val="0"/>
                <w:color w:val="000000"/>
                <w:sz w:val="24"/>
                <w:szCs w:val="24"/>
                <w14:ligatures w14:val="none"/>
              </w:rPr>
              <w:t>的地下生物量</w:t>
            </w:r>
            <w:r w:rsidRPr="00F40C22">
              <w:rPr>
                <w:snapToGrid w:val="0"/>
                <w:color w:val="000000"/>
                <w:sz w:val="24"/>
                <w:szCs w:val="24"/>
                <w14:ligatures w14:val="none"/>
              </w:rPr>
              <w:t>（</w:t>
            </w:r>
            <w:r w:rsidRPr="00F40C22">
              <w:rPr>
                <w:snapToGrid w:val="0"/>
                <w:color w:val="000000"/>
                <w:sz w:val="24"/>
                <w:szCs w:val="24"/>
                <w14:ligatures w14:val="none"/>
              </w:rPr>
              <w:t>kg·hm</w:t>
            </w:r>
            <w:r w:rsidRPr="00F40C22">
              <w:rPr>
                <w:snapToGrid w:val="0"/>
                <w:color w:val="000000"/>
                <w:sz w:val="24"/>
                <w:szCs w:val="24"/>
                <w:vertAlign w:val="superscript"/>
                <w14:ligatures w14:val="none"/>
              </w:rPr>
              <w:t>-2</w:t>
            </w:r>
            <w:r w:rsidRPr="00F40C22">
              <w:rPr>
                <w:snapToGrid w:val="0"/>
                <w:color w:val="000000"/>
                <w:sz w:val="24"/>
                <w:szCs w:val="24"/>
                <w14:ligatures w14:val="none"/>
              </w:rPr>
              <w:t>）</w:t>
            </w:r>
            <w:r>
              <w:rPr>
                <w:rFonts w:hint="eastAsia"/>
                <w:snapToGrid w:val="0"/>
                <w:color w:val="000000"/>
                <w:sz w:val="24"/>
                <w:szCs w:val="24"/>
                <w14:ligatures w14:val="none"/>
              </w:rPr>
              <w:t>；</w:t>
            </w:r>
          </w:p>
        </w:tc>
      </w:tr>
      <w:tr w:rsidR="00A55CE3" w:rsidRPr="00FA7781" w14:paraId="74EB2268" w14:textId="77777777" w:rsidTr="00A55CE3">
        <w:tc>
          <w:tcPr>
            <w:tcW w:w="1477" w:type="dxa"/>
          </w:tcPr>
          <w:p w14:paraId="0334732B" w14:textId="3B16DB61"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
                        <w:sz w:val="24"/>
                        <w:szCs w:val="24"/>
                        <w:lang w:eastAsia="zh-Hans"/>
                      </w:rPr>
                    </m:ctrlPr>
                  </m:sSubPr>
                  <m:e>
                    <m:r>
                      <w:rPr>
                        <w:rFonts w:ascii="Cambria Math" w:hAnsi="Cambria Math"/>
                        <w:sz w:val="24"/>
                        <w:szCs w:val="24"/>
                        <w:lang w:eastAsia="zh-Hans"/>
                      </w:rPr>
                      <m:t>M</m:t>
                    </m:r>
                  </m:e>
                  <m:sub>
                    <m:r>
                      <w:rPr>
                        <w:rFonts w:ascii="Cambria Math" w:hAnsi="Cambria Math" w:hint="eastAsia"/>
                        <w:sz w:val="24"/>
                        <w:szCs w:val="24"/>
                      </w:rPr>
                      <m:t>s</m:t>
                    </m:r>
                    <m:r>
                      <w:rPr>
                        <w:rFonts w:ascii="Cambria Math" w:hAnsi="Cambria Math" w:cs="Cambria Math"/>
                        <w:sz w:val="24"/>
                        <w:szCs w:val="24"/>
                      </w:rPr>
                      <m:t>h</m:t>
                    </m:r>
                    <m:r>
                      <w:rPr>
                        <w:rFonts w:ascii="Cambria Math" w:hAnsi="Cambria Math" w:hint="eastAsia"/>
                        <w:sz w:val="24"/>
                        <w:szCs w:val="24"/>
                      </w:rPr>
                      <m:t>rub</m:t>
                    </m:r>
                    <m:r>
                      <w:rPr>
                        <w:rFonts w:ascii="Cambria Math" w:hAnsi="Cambria Math"/>
                        <w:sz w:val="24"/>
                        <w:szCs w:val="24"/>
                        <w:lang w:eastAsia="zh-Hans"/>
                      </w:rPr>
                      <m:t>,BGB,</m:t>
                    </m:r>
                    <m:r>
                      <w:rPr>
                        <w:rFonts w:ascii="Cambria Math" w:hAnsi="Cambria Math" w:hint="eastAsia"/>
                        <w:sz w:val="24"/>
                        <w:szCs w:val="24"/>
                      </w:rPr>
                      <m:t>n</m:t>
                    </m:r>
                    <m:r>
                      <w:rPr>
                        <w:rFonts w:ascii="Cambria Math" w:hAnsi="Cambria Math"/>
                        <w:sz w:val="24"/>
                        <w:szCs w:val="24"/>
                      </w:rPr>
                      <m:t>,i</m:t>
                    </m:r>
                  </m:sub>
                </m:sSub>
              </m:oMath>
            </m:oMathPara>
          </w:p>
        </w:tc>
        <w:tc>
          <w:tcPr>
            <w:tcW w:w="791" w:type="dxa"/>
          </w:tcPr>
          <w:p w14:paraId="0E32E80E" w14:textId="66AF3C9D"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51FD13BD" w14:textId="2ED77432" w:rsidR="00A55CE3" w:rsidRPr="0015489D"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napToGrid w:val="0"/>
                <w:color w:val="000000"/>
                <w:sz w:val="24"/>
                <w:szCs w:val="24"/>
                <w14:ligatures w14:val="none"/>
              </w:rPr>
              <w:t>第</w:t>
            </w:r>
            <w:proofErr w:type="spellStart"/>
            <w:r w:rsidRPr="00CF4AD1">
              <w:rPr>
                <w:rFonts w:hint="eastAsia"/>
                <w:i/>
                <w:iCs/>
                <w:snapToGrid w:val="0"/>
                <w:color w:val="000000"/>
                <w:sz w:val="24"/>
                <w:szCs w:val="24"/>
                <w14:ligatures w14:val="none"/>
              </w:rPr>
              <w:t>i</w:t>
            </w:r>
            <w:proofErr w:type="spellEnd"/>
            <w:r>
              <w:rPr>
                <w:rFonts w:cs="宋体" w:hint="eastAsia"/>
                <w:kern w:val="2"/>
                <w:sz w:val="24"/>
                <w:szCs w:val="24"/>
              </w:rPr>
              <w:t>样地</w:t>
            </w:r>
            <w:r>
              <w:rPr>
                <w:rFonts w:ascii="Calibri" w:hAnsi="Calibri" w:hint="eastAsia"/>
                <w:snapToGrid w:val="0"/>
                <w:color w:val="000000"/>
                <w:sz w:val="24"/>
                <w:szCs w:val="24"/>
                <w14:ligatures w14:val="none"/>
              </w:rPr>
              <w:t>内灌木物种</w:t>
            </w:r>
            <w:r>
              <w:rPr>
                <w:rFonts w:hint="eastAsia"/>
                <w:i/>
                <w:iCs/>
                <w:snapToGrid w:val="0"/>
                <w:color w:val="000000"/>
                <w:sz w:val="24"/>
                <w:szCs w:val="24"/>
                <w14:ligatures w14:val="none"/>
              </w:rPr>
              <w:t>n</w:t>
            </w:r>
            <w:r>
              <w:rPr>
                <w:rFonts w:ascii="Calibri" w:hAnsi="Calibri" w:hint="eastAsia"/>
                <w:snapToGrid w:val="0"/>
                <w:color w:val="000000"/>
                <w:sz w:val="24"/>
                <w:szCs w:val="24"/>
                <w14:ligatures w14:val="none"/>
              </w:rPr>
              <w:t>的地下生物量</w:t>
            </w:r>
            <w:r w:rsidRPr="00F40C22">
              <w:rPr>
                <w:snapToGrid w:val="0"/>
                <w:color w:val="000000"/>
                <w:sz w:val="24"/>
                <w:szCs w:val="24"/>
                <w14:ligatures w14:val="none"/>
              </w:rPr>
              <w:t>（</w:t>
            </w:r>
            <w:r w:rsidRPr="00F40C22">
              <w:rPr>
                <w:snapToGrid w:val="0"/>
                <w:color w:val="000000"/>
                <w:sz w:val="24"/>
                <w:szCs w:val="24"/>
                <w14:ligatures w14:val="none"/>
              </w:rPr>
              <w:t>kg·hm</w:t>
            </w:r>
            <w:r w:rsidRPr="00F40C22">
              <w:rPr>
                <w:snapToGrid w:val="0"/>
                <w:color w:val="000000"/>
                <w:sz w:val="24"/>
                <w:szCs w:val="24"/>
                <w:vertAlign w:val="superscript"/>
                <w14:ligatures w14:val="none"/>
              </w:rPr>
              <w:t>-2</w:t>
            </w:r>
            <w:r w:rsidRPr="00F40C22">
              <w:rPr>
                <w:snapToGrid w:val="0"/>
                <w:color w:val="000000"/>
                <w:sz w:val="24"/>
                <w:szCs w:val="24"/>
                <w14:ligatures w14:val="none"/>
              </w:rPr>
              <w:t>）</w:t>
            </w:r>
            <w:r>
              <w:rPr>
                <w:rFonts w:hint="eastAsia"/>
                <w:snapToGrid w:val="0"/>
                <w:color w:val="000000"/>
                <w:sz w:val="24"/>
                <w:szCs w:val="24"/>
                <w14:ligatures w14:val="none"/>
              </w:rPr>
              <w:t>；</w:t>
            </w:r>
          </w:p>
        </w:tc>
      </w:tr>
      <w:tr w:rsidR="00A55CE3" w:rsidRPr="00FA7781" w14:paraId="6E686E76" w14:textId="77777777" w:rsidTr="00A55CE3">
        <w:tc>
          <w:tcPr>
            <w:tcW w:w="1477" w:type="dxa"/>
          </w:tcPr>
          <w:p w14:paraId="7B93ED6F" w14:textId="25FA235A"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
                        <w:sz w:val="24"/>
                        <w:szCs w:val="24"/>
                        <w:lang w:eastAsia="zh-Hans"/>
                      </w:rPr>
                    </m:ctrlPr>
                  </m:sSubPr>
                  <m:e>
                    <m:r>
                      <w:rPr>
                        <w:rFonts w:ascii="Cambria Math" w:hAnsi="Cambria Math"/>
                        <w:sz w:val="24"/>
                        <w:szCs w:val="24"/>
                        <w:lang w:eastAsia="zh-Hans"/>
                      </w:rPr>
                      <m:t>M</m:t>
                    </m:r>
                  </m:e>
                  <m:sub>
                    <m:r>
                      <w:rPr>
                        <w:rFonts w:ascii="Cambria Math" w:hAnsi="Cambria Math" w:hint="eastAsia"/>
                        <w:sz w:val="24"/>
                        <w:szCs w:val="24"/>
                      </w:rPr>
                      <m:t>grass</m:t>
                    </m:r>
                    <m:r>
                      <w:rPr>
                        <w:rFonts w:ascii="Cambria Math" w:hAnsi="Cambria Math"/>
                        <w:sz w:val="24"/>
                        <w:szCs w:val="24"/>
                        <w:lang w:eastAsia="zh-Hans"/>
                      </w:rPr>
                      <m:t>,BGB,i</m:t>
                    </m:r>
                  </m:sub>
                </m:sSub>
              </m:oMath>
            </m:oMathPara>
          </w:p>
        </w:tc>
        <w:tc>
          <w:tcPr>
            <w:tcW w:w="791" w:type="dxa"/>
          </w:tcPr>
          <w:p w14:paraId="7508ACB0" w14:textId="23C8F98B"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68D5D565" w14:textId="6FD89086"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napToGrid w:val="0"/>
                <w:color w:val="000000"/>
                <w:sz w:val="24"/>
                <w:szCs w:val="24"/>
                <w14:ligatures w14:val="none"/>
              </w:rPr>
              <w:t>第</w:t>
            </w:r>
            <w:proofErr w:type="spellStart"/>
            <w:r w:rsidRPr="00CF4AD1">
              <w:rPr>
                <w:rFonts w:hint="eastAsia"/>
                <w:i/>
                <w:iCs/>
                <w:snapToGrid w:val="0"/>
                <w:color w:val="000000"/>
                <w:sz w:val="24"/>
                <w:szCs w:val="24"/>
                <w14:ligatures w14:val="none"/>
              </w:rPr>
              <w:t>i</w:t>
            </w:r>
            <w:proofErr w:type="spellEnd"/>
            <w:r>
              <w:rPr>
                <w:rFonts w:cs="宋体" w:hint="eastAsia"/>
                <w:kern w:val="2"/>
                <w:sz w:val="24"/>
                <w:szCs w:val="24"/>
              </w:rPr>
              <w:t>样地</w:t>
            </w:r>
            <w:r>
              <w:rPr>
                <w:rFonts w:ascii="Calibri" w:hAnsi="Calibri" w:hint="eastAsia"/>
                <w:snapToGrid w:val="0"/>
                <w:color w:val="000000"/>
                <w:sz w:val="24"/>
                <w:szCs w:val="24"/>
                <w14:ligatures w14:val="none"/>
              </w:rPr>
              <w:t>内草本植物的地下生物量</w:t>
            </w:r>
            <w:r w:rsidRPr="00F40C22">
              <w:rPr>
                <w:snapToGrid w:val="0"/>
                <w:color w:val="000000"/>
                <w:sz w:val="24"/>
                <w:szCs w:val="24"/>
                <w14:ligatures w14:val="none"/>
              </w:rPr>
              <w:t>（</w:t>
            </w:r>
            <w:r w:rsidRPr="00F40C22">
              <w:rPr>
                <w:snapToGrid w:val="0"/>
                <w:color w:val="000000"/>
                <w:sz w:val="24"/>
                <w:szCs w:val="24"/>
                <w14:ligatures w14:val="none"/>
              </w:rPr>
              <w:t>kg·hm</w:t>
            </w:r>
            <w:r w:rsidRPr="00F40C22">
              <w:rPr>
                <w:snapToGrid w:val="0"/>
                <w:color w:val="000000"/>
                <w:sz w:val="24"/>
                <w:szCs w:val="24"/>
                <w:vertAlign w:val="superscript"/>
                <w14:ligatures w14:val="none"/>
              </w:rPr>
              <w:t>-2</w:t>
            </w:r>
            <w:r w:rsidRPr="00F40C22">
              <w:rPr>
                <w:snapToGrid w:val="0"/>
                <w:color w:val="000000"/>
                <w:sz w:val="24"/>
                <w:szCs w:val="24"/>
                <w14:ligatures w14:val="none"/>
              </w:rPr>
              <w:t>）</w:t>
            </w:r>
            <w:r>
              <w:rPr>
                <w:rFonts w:hint="eastAsia"/>
                <w:snapToGrid w:val="0"/>
                <w:color w:val="000000"/>
                <w:sz w:val="24"/>
                <w:szCs w:val="24"/>
                <w14:ligatures w14:val="none"/>
              </w:rPr>
              <w:t>；</w:t>
            </w:r>
          </w:p>
        </w:tc>
      </w:tr>
      <w:tr w:rsidR="00A55CE3" w:rsidRPr="00FA7781" w14:paraId="5028841F" w14:textId="77777777" w:rsidTr="00A55CE3">
        <w:tc>
          <w:tcPr>
            <w:tcW w:w="1477" w:type="dxa"/>
          </w:tcPr>
          <w:p w14:paraId="37629EDA" w14:textId="1B4B3E65" w:rsidR="00A55CE3" w:rsidRPr="00BE210D" w:rsidRDefault="00000000" w:rsidP="00A55CE3">
            <w:pPr>
              <w:widowControl/>
              <w:kinsoku w:val="0"/>
              <w:autoSpaceDE w:val="0"/>
              <w:autoSpaceDN w:val="0"/>
              <w:adjustRightInd w:val="0"/>
              <w:snapToGrid w:val="0"/>
              <w:spacing w:line="276" w:lineRule="auto"/>
              <w:jc w:val="center"/>
              <w:textAlignment w:val="baseline"/>
              <w:rPr>
                <w:rFonts w:ascii="Calibri" w:hAnsi="Calibri"/>
                <w:i/>
                <w:iCs/>
                <w:sz w:val="24"/>
                <w:szCs w:val="24"/>
                <w14:ligatures w14:val="none"/>
              </w:rPr>
            </w:pPr>
            <m:oMathPara>
              <m:oMath>
                <m:sSub>
                  <m:sSubPr>
                    <m:ctrlPr>
                      <w:rPr>
                        <w:rFonts w:ascii="Cambria Math" w:hAnsi="Cambria Math"/>
                        <w:i/>
                        <w:sz w:val="24"/>
                        <w:szCs w:val="24"/>
                        <w:lang w:eastAsia="zh-Hans"/>
                      </w:rPr>
                    </m:ctrlPr>
                  </m:sSubPr>
                  <m:e>
                    <m:r>
                      <w:rPr>
                        <w:rFonts w:ascii="Cambria Math" w:hAnsi="Cambria Math"/>
                        <w:sz w:val="24"/>
                        <w:szCs w:val="24"/>
                        <w:lang w:eastAsia="zh-Hans"/>
                      </w:rPr>
                      <m:t>CF</m:t>
                    </m:r>
                  </m:e>
                  <m:sub>
                    <m:r>
                      <w:rPr>
                        <w:rFonts w:ascii="Cambria Math" w:hAnsi="Cambria Math" w:hint="eastAsia"/>
                        <w:sz w:val="24"/>
                        <w:szCs w:val="24"/>
                      </w:rPr>
                      <m:t>arbor</m:t>
                    </m:r>
                    <m:r>
                      <w:rPr>
                        <w:rFonts w:ascii="Cambria Math" w:hAnsi="Cambria Math"/>
                        <w:sz w:val="24"/>
                        <w:szCs w:val="24"/>
                      </w:rPr>
                      <m:t>,BGB,</m:t>
                    </m:r>
                    <m:r>
                      <w:rPr>
                        <w:rFonts w:ascii="Cambria Math" w:hAnsi="Cambria Math" w:hint="eastAsia"/>
                        <w:sz w:val="24"/>
                        <w:szCs w:val="24"/>
                      </w:rPr>
                      <m:t>m</m:t>
                    </m:r>
                  </m:sub>
                </m:sSub>
              </m:oMath>
            </m:oMathPara>
          </w:p>
        </w:tc>
        <w:tc>
          <w:tcPr>
            <w:tcW w:w="791" w:type="dxa"/>
          </w:tcPr>
          <w:p w14:paraId="5D74DFF2" w14:textId="34D8F6C7"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67C01D14" w14:textId="1D7B1E84"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rFonts w:ascii="Calibri" w:hAnsi="Calibri" w:hint="eastAsia"/>
                <w:snapToGrid w:val="0"/>
                <w:color w:val="000000"/>
                <w:sz w:val="24"/>
                <w:szCs w:val="24"/>
                <w14:ligatures w14:val="none"/>
              </w:rPr>
              <w:t>乔木物种</w:t>
            </w:r>
            <w:r>
              <w:rPr>
                <w:rFonts w:hint="eastAsia"/>
                <w:i/>
                <w:iCs/>
                <w:snapToGrid w:val="0"/>
                <w:color w:val="000000"/>
                <w:sz w:val="24"/>
                <w:szCs w:val="24"/>
                <w14:ligatures w14:val="none"/>
              </w:rPr>
              <w:t>m</w:t>
            </w:r>
            <w:r>
              <w:rPr>
                <w:rFonts w:ascii="Calibri" w:hAnsi="Calibri" w:hint="eastAsia"/>
                <w:snapToGrid w:val="0"/>
                <w:color w:val="000000"/>
                <w:sz w:val="24"/>
                <w:szCs w:val="24"/>
                <w14:ligatures w14:val="none"/>
              </w:rPr>
              <w:t>的</w:t>
            </w:r>
            <w:r w:rsidRPr="00832CEE">
              <w:rPr>
                <w:rFonts w:hint="eastAsia"/>
                <w:snapToGrid w:val="0"/>
                <w:color w:val="000000"/>
                <w:sz w:val="24"/>
                <w:szCs w:val="24"/>
                <w14:ligatures w14:val="none"/>
              </w:rPr>
              <w:t>地</w:t>
            </w:r>
            <w:r>
              <w:rPr>
                <w:rFonts w:hint="eastAsia"/>
                <w:snapToGrid w:val="0"/>
                <w:color w:val="000000"/>
                <w:sz w:val="24"/>
                <w:szCs w:val="24"/>
                <w14:ligatures w14:val="none"/>
              </w:rPr>
              <w:t>下部分</w:t>
            </w:r>
            <w:r w:rsidRPr="00832CEE">
              <w:rPr>
                <w:rFonts w:hint="eastAsia"/>
                <w:snapToGrid w:val="0"/>
                <w:color w:val="000000"/>
                <w:sz w:val="24"/>
                <w:szCs w:val="24"/>
                <w14:ligatures w14:val="none"/>
              </w:rPr>
              <w:t>含碳率</w:t>
            </w:r>
            <w:r w:rsidRPr="002E5BED">
              <w:rPr>
                <w:rFonts w:ascii="Calibri" w:hAnsi="Calibri" w:hint="eastAsia"/>
                <w:sz w:val="24"/>
                <w:szCs w:val="24"/>
                <w14:ligatures w14:val="none"/>
              </w:rPr>
              <w:t>，无量纲</w:t>
            </w:r>
            <w:r w:rsidRPr="0025645A">
              <w:rPr>
                <w:sz w:val="24"/>
                <w:szCs w:val="24"/>
                <w14:ligatures w14:val="none"/>
              </w:rPr>
              <w:t>；</w:t>
            </w:r>
          </w:p>
        </w:tc>
      </w:tr>
      <w:tr w:rsidR="00A55CE3" w:rsidRPr="00FA7781" w14:paraId="6AE33543" w14:textId="77777777" w:rsidTr="00A55CE3">
        <w:tc>
          <w:tcPr>
            <w:tcW w:w="1477" w:type="dxa"/>
          </w:tcPr>
          <w:p w14:paraId="3D617CC4" w14:textId="5067F58C" w:rsidR="00A55CE3" w:rsidRPr="00FA7781" w:rsidRDefault="00000000" w:rsidP="00A55CE3">
            <w:pPr>
              <w:widowControl/>
              <w:kinsoku w:val="0"/>
              <w:autoSpaceDE w:val="0"/>
              <w:autoSpaceDN w:val="0"/>
              <w:adjustRightInd w:val="0"/>
              <w:snapToGrid w:val="0"/>
              <w:spacing w:line="276" w:lineRule="auto"/>
              <w:jc w:val="center"/>
              <w:textAlignment w:val="baseline"/>
              <w:rPr>
                <w:rFonts w:ascii="Cambria Math" w:hAnsi="Cambria Math"/>
                <w:snapToGrid w:val="0"/>
                <w:color w:val="000000"/>
                <w:sz w:val="24"/>
                <w:szCs w:val="24"/>
                <w:oMath/>
                <w14:ligatures w14:val="none"/>
              </w:rPr>
            </w:pPr>
            <m:oMathPara>
              <m:oMath>
                <m:sSub>
                  <m:sSubPr>
                    <m:ctrlPr>
                      <w:rPr>
                        <w:rFonts w:ascii="Cambria Math" w:hAnsi="Cambria Math"/>
                        <w:i/>
                        <w:sz w:val="24"/>
                        <w:szCs w:val="24"/>
                        <w:lang w:eastAsia="zh-Hans"/>
                      </w:rPr>
                    </m:ctrlPr>
                  </m:sSubPr>
                  <m:e>
                    <m:r>
                      <w:rPr>
                        <w:rFonts w:ascii="Cambria Math" w:hAnsi="Cambria Math"/>
                        <w:sz w:val="24"/>
                        <w:szCs w:val="24"/>
                        <w:lang w:eastAsia="zh-Hans"/>
                      </w:rPr>
                      <m:t>CF</m:t>
                    </m:r>
                  </m:e>
                  <m:sub>
                    <m:r>
                      <w:rPr>
                        <w:rFonts w:ascii="Cambria Math" w:hAnsi="Cambria Math" w:hint="eastAsia"/>
                        <w:sz w:val="24"/>
                        <w:szCs w:val="24"/>
                      </w:rPr>
                      <m:t>s</m:t>
                    </m:r>
                    <m:r>
                      <w:rPr>
                        <w:rFonts w:ascii="Cambria Math" w:hAnsi="Cambria Math" w:cs="Cambria Math"/>
                        <w:sz w:val="24"/>
                        <w:szCs w:val="24"/>
                      </w:rPr>
                      <m:t>h</m:t>
                    </m:r>
                    <m:r>
                      <w:rPr>
                        <w:rFonts w:ascii="Cambria Math" w:hAnsi="Cambria Math" w:hint="eastAsia"/>
                        <w:sz w:val="24"/>
                        <w:szCs w:val="24"/>
                      </w:rPr>
                      <m:t>rub</m:t>
                    </m:r>
                    <m:r>
                      <w:rPr>
                        <w:rFonts w:ascii="Cambria Math" w:hAnsi="Cambria Math"/>
                        <w:sz w:val="24"/>
                        <w:szCs w:val="24"/>
                      </w:rPr>
                      <m:t>,BGB,</m:t>
                    </m:r>
                    <m:r>
                      <w:rPr>
                        <w:rFonts w:ascii="Cambria Math" w:hAnsi="Cambria Math" w:hint="eastAsia"/>
                        <w:sz w:val="24"/>
                        <w:szCs w:val="24"/>
                      </w:rPr>
                      <m:t>n</m:t>
                    </m:r>
                  </m:sub>
                </m:sSub>
              </m:oMath>
            </m:oMathPara>
          </w:p>
        </w:tc>
        <w:tc>
          <w:tcPr>
            <w:tcW w:w="791" w:type="dxa"/>
          </w:tcPr>
          <w:p w14:paraId="5FFC4D6F" w14:textId="05288AFE"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napToGrid w:val="0"/>
                <w:color w:val="000000"/>
                <w:sz w:val="24"/>
                <w:szCs w:val="24"/>
                <w14:ligatures w14:val="none"/>
              </w:rPr>
            </w:pPr>
            <w:r>
              <w:rPr>
                <w:sz w:val="24"/>
                <w:szCs w:val="24"/>
              </w:rPr>
              <w:t>——</w:t>
            </w:r>
          </w:p>
        </w:tc>
        <w:tc>
          <w:tcPr>
            <w:tcW w:w="6562" w:type="dxa"/>
          </w:tcPr>
          <w:p w14:paraId="6D337A2E" w14:textId="4E25773F" w:rsidR="00A55CE3" w:rsidRPr="00FA7781" w:rsidRDefault="00A55CE3" w:rsidP="00A55CE3">
            <w:pPr>
              <w:widowControl/>
              <w:kinsoku w:val="0"/>
              <w:autoSpaceDE w:val="0"/>
              <w:autoSpaceDN w:val="0"/>
              <w:adjustRightInd w:val="0"/>
              <w:snapToGrid w:val="0"/>
              <w:spacing w:line="276" w:lineRule="auto"/>
              <w:textAlignment w:val="baseline"/>
              <w:rPr>
                <w:snapToGrid w:val="0"/>
                <w:color w:val="000000"/>
                <w:sz w:val="24"/>
                <w:szCs w:val="24"/>
                <w14:ligatures w14:val="none"/>
              </w:rPr>
            </w:pPr>
            <w:r>
              <w:rPr>
                <w:rFonts w:ascii="Calibri" w:hAnsi="Calibri" w:hint="eastAsia"/>
                <w:snapToGrid w:val="0"/>
                <w:color w:val="000000"/>
                <w:sz w:val="24"/>
                <w:szCs w:val="24"/>
                <w14:ligatures w14:val="none"/>
              </w:rPr>
              <w:t>灌木物种</w:t>
            </w:r>
            <w:r>
              <w:rPr>
                <w:rFonts w:hint="eastAsia"/>
                <w:i/>
                <w:iCs/>
                <w:snapToGrid w:val="0"/>
                <w:color w:val="000000"/>
                <w:sz w:val="24"/>
                <w:szCs w:val="24"/>
                <w14:ligatures w14:val="none"/>
              </w:rPr>
              <w:t>n</w:t>
            </w:r>
            <w:r>
              <w:rPr>
                <w:rFonts w:ascii="Calibri" w:hAnsi="Calibri" w:hint="eastAsia"/>
                <w:snapToGrid w:val="0"/>
                <w:color w:val="000000"/>
                <w:sz w:val="24"/>
                <w:szCs w:val="24"/>
                <w14:ligatures w14:val="none"/>
              </w:rPr>
              <w:t>的</w:t>
            </w:r>
            <w:r w:rsidRPr="00832CEE">
              <w:rPr>
                <w:rFonts w:hint="eastAsia"/>
                <w:snapToGrid w:val="0"/>
                <w:color w:val="000000"/>
                <w:sz w:val="24"/>
                <w:szCs w:val="24"/>
                <w14:ligatures w14:val="none"/>
              </w:rPr>
              <w:t>地</w:t>
            </w:r>
            <w:r>
              <w:rPr>
                <w:rFonts w:hint="eastAsia"/>
                <w:snapToGrid w:val="0"/>
                <w:color w:val="000000"/>
                <w:sz w:val="24"/>
                <w:szCs w:val="24"/>
                <w14:ligatures w14:val="none"/>
              </w:rPr>
              <w:t>下部分</w:t>
            </w:r>
            <w:r w:rsidRPr="00832CEE">
              <w:rPr>
                <w:rFonts w:hint="eastAsia"/>
                <w:snapToGrid w:val="0"/>
                <w:color w:val="000000"/>
                <w:sz w:val="24"/>
                <w:szCs w:val="24"/>
                <w14:ligatures w14:val="none"/>
              </w:rPr>
              <w:t>含碳率</w:t>
            </w:r>
            <w:r w:rsidRPr="002E5BED">
              <w:rPr>
                <w:rFonts w:ascii="Calibri" w:hAnsi="Calibri" w:hint="eastAsia"/>
                <w:sz w:val="24"/>
                <w:szCs w:val="24"/>
                <w14:ligatures w14:val="none"/>
              </w:rPr>
              <w:t>，无量纲</w:t>
            </w:r>
            <w:r w:rsidRPr="0025645A">
              <w:rPr>
                <w:sz w:val="24"/>
                <w:szCs w:val="24"/>
                <w14:ligatures w14:val="none"/>
              </w:rPr>
              <w:t>；</w:t>
            </w:r>
          </w:p>
        </w:tc>
      </w:tr>
      <w:tr w:rsidR="00A55CE3" w:rsidRPr="00FA7781" w14:paraId="70EC81B6" w14:textId="77777777" w:rsidTr="00A55CE3">
        <w:tc>
          <w:tcPr>
            <w:tcW w:w="1477" w:type="dxa"/>
          </w:tcPr>
          <w:p w14:paraId="297F439A" w14:textId="7FA69EDC" w:rsidR="00A55CE3" w:rsidRPr="00BE210D" w:rsidRDefault="00000000" w:rsidP="00A55CE3">
            <w:pPr>
              <w:widowControl/>
              <w:kinsoku w:val="0"/>
              <w:autoSpaceDE w:val="0"/>
              <w:autoSpaceDN w:val="0"/>
              <w:adjustRightInd w:val="0"/>
              <w:snapToGrid w:val="0"/>
              <w:spacing w:line="276" w:lineRule="auto"/>
              <w:jc w:val="center"/>
              <w:textAlignment w:val="baseline"/>
              <w:rPr>
                <w:rFonts w:ascii="等线" w:eastAsia="等线" w:hAnsi="等线" w:hint="eastAsia"/>
                <w:sz w:val="24"/>
                <w:szCs w:val="24"/>
                <w:lang w:eastAsia="zh-Hans"/>
              </w:rPr>
            </w:pPr>
            <m:oMathPara>
              <m:oMath>
                <m:sSub>
                  <m:sSubPr>
                    <m:ctrlPr>
                      <w:rPr>
                        <w:rFonts w:ascii="Cambria Math" w:hAnsi="Cambria Math"/>
                        <w:i/>
                        <w:sz w:val="24"/>
                        <w:szCs w:val="24"/>
                        <w:lang w:eastAsia="zh-Hans"/>
                      </w:rPr>
                    </m:ctrlPr>
                  </m:sSubPr>
                  <m:e>
                    <m:r>
                      <w:rPr>
                        <w:rFonts w:ascii="Cambria Math" w:hAnsi="Cambria Math"/>
                        <w:sz w:val="24"/>
                        <w:szCs w:val="24"/>
                        <w:lang w:eastAsia="zh-Hans"/>
                      </w:rPr>
                      <m:t>CF</m:t>
                    </m:r>
                  </m:e>
                  <m:sub>
                    <m:r>
                      <w:rPr>
                        <w:rFonts w:ascii="Cambria Math" w:hAnsi="Cambria Math" w:hint="eastAsia"/>
                        <w:sz w:val="24"/>
                        <w:szCs w:val="24"/>
                      </w:rPr>
                      <m:t>grass</m:t>
                    </m:r>
                    <m:r>
                      <w:rPr>
                        <w:rFonts w:ascii="Cambria Math" w:hAnsi="Cambria Math"/>
                        <w:sz w:val="24"/>
                        <w:szCs w:val="24"/>
                      </w:rPr>
                      <m:t>,BGB</m:t>
                    </m:r>
                  </m:sub>
                </m:sSub>
              </m:oMath>
            </m:oMathPara>
          </w:p>
        </w:tc>
        <w:tc>
          <w:tcPr>
            <w:tcW w:w="791" w:type="dxa"/>
          </w:tcPr>
          <w:p w14:paraId="125132F4" w14:textId="770096E0"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501C8378" w14:textId="1155BE32" w:rsidR="00A55CE3" w:rsidRPr="00BE210D" w:rsidRDefault="00A55CE3" w:rsidP="00A55CE3">
            <w:pPr>
              <w:widowControl/>
              <w:kinsoku w:val="0"/>
              <w:autoSpaceDE w:val="0"/>
              <w:autoSpaceDN w:val="0"/>
              <w:adjustRightInd w:val="0"/>
              <w:snapToGrid w:val="0"/>
              <w:spacing w:line="276" w:lineRule="auto"/>
              <w:textAlignment w:val="baseline"/>
              <w:rPr>
                <w:snapToGrid w:val="0"/>
                <w:color w:val="000000"/>
                <w:sz w:val="24"/>
                <w:szCs w:val="24"/>
                <w14:ligatures w14:val="none"/>
              </w:rPr>
            </w:pPr>
            <w:r>
              <w:rPr>
                <w:rFonts w:ascii="Calibri" w:hAnsi="Calibri" w:hint="eastAsia"/>
                <w:snapToGrid w:val="0"/>
                <w:color w:val="000000"/>
                <w:sz w:val="24"/>
                <w:szCs w:val="24"/>
                <w14:ligatures w14:val="none"/>
              </w:rPr>
              <w:t>草本植物的</w:t>
            </w:r>
            <w:r w:rsidRPr="00832CEE">
              <w:rPr>
                <w:rFonts w:hint="eastAsia"/>
                <w:snapToGrid w:val="0"/>
                <w:color w:val="000000"/>
                <w:sz w:val="24"/>
                <w:szCs w:val="24"/>
                <w14:ligatures w14:val="none"/>
              </w:rPr>
              <w:t>地</w:t>
            </w:r>
            <w:r>
              <w:rPr>
                <w:rFonts w:hint="eastAsia"/>
                <w:snapToGrid w:val="0"/>
                <w:color w:val="000000"/>
                <w:sz w:val="24"/>
                <w:szCs w:val="24"/>
                <w14:ligatures w14:val="none"/>
              </w:rPr>
              <w:t>下部分</w:t>
            </w:r>
            <w:r w:rsidRPr="00832CEE">
              <w:rPr>
                <w:rFonts w:hint="eastAsia"/>
                <w:snapToGrid w:val="0"/>
                <w:color w:val="000000"/>
                <w:sz w:val="24"/>
                <w:szCs w:val="24"/>
                <w14:ligatures w14:val="none"/>
              </w:rPr>
              <w:t>含碳率</w:t>
            </w:r>
            <w:r w:rsidRPr="002E5BED">
              <w:rPr>
                <w:rFonts w:ascii="Calibri" w:hAnsi="Calibri" w:hint="eastAsia"/>
                <w:sz w:val="24"/>
                <w:szCs w:val="24"/>
                <w14:ligatures w14:val="none"/>
              </w:rPr>
              <w:t>，无量纲</w:t>
            </w:r>
            <w:r>
              <w:rPr>
                <w:rFonts w:hint="eastAsia"/>
                <w:sz w:val="24"/>
                <w:szCs w:val="24"/>
                <w14:ligatures w14:val="none"/>
              </w:rPr>
              <w:t>。</w:t>
            </w:r>
          </w:p>
        </w:tc>
      </w:tr>
      <w:tr w:rsidR="00A55CE3" w:rsidRPr="00FA7781" w14:paraId="0A7ED887" w14:textId="77777777" w:rsidTr="00A55CE3">
        <w:tc>
          <w:tcPr>
            <w:tcW w:w="1477" w:type="dxa"/>
          </w:tcPr>
          <w:p w14:paraId="21B36424" w14:textId="2D110510" w:rsidR="00A55CE3" w:rsidRDefault="00A55CE3" w:rsidP="00A55CE3">
            <w:pPr>
              <w:widowControl/>
              <w:kinsoku w:val="0"/>
              <w:autoSpaceDE w:val="0"/>
              <w:autoSpaceDN w:val="0"/>
              <w:adjustRightInd w:val="0"/>
              <w:snapToGrid w:val="0"/>
              <w:spacing w:line="276" w:lineRule="auto"/>
              <w:jc w:val="center"/>
              <w:textAlignment w:val="baseline"/>
              <w:rPr>
                <w:rFonts w:ascii="等线" w:eastAsia="等线" w:hAnsi="等线" w:hint="eastAsia"/>
                <w:sz w:val="24"/>
                <w:szCs w:val="24"/>
                <w:lang w:eastAsia="zh-Hans"/>
              </w:rPr>
            </w:pPr>
            <m:oMathPara>
              <m:oMath>
                <m:r>
                  <w:rPr>
                    <w:rFonts w:ascii="Cambria Math" w:eastAsia="等线" w:hAnsi="Cambria Math" w:hint="eastAsia"/>
                    <w:sz w:val="24"/>
                    <w:szCs w:val="24"/>
                  </w:rPr>
                  <m:t>m</m:t>
                </m:r>
              </m:oMath>
            </m:oMathPara>
          </w:p>
        </w:tc>
        <w:tc>
          <w:tcPr>
            <w:tcW w:w="791" w:type="dxa"/>
          </w:tcPr>
          <w:p w14:paraId="7A15734B" w14:textId="2E4E60ED"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23F5099F" w14:textId="5CD3597B" w:rsidR="00A55CE3" w:rsidRDefault="00A55CE3" w:rsidP="00A55CE3">
            <w:pPr>
              <w:widowControl/>
              <w:kinsoku w:val="0"/>
              <w:autoSpaceDE w:val="0"/>
              <w:autoSpaceDN w:val="0"/>
              <w:adjustRightInd w:val="0"/>
              <w:snapToGrid w:val="0"/>
              <w:spacing w:line="276" w:lineRule="auto"/>
              <w:textAlignment w:val="baseline"/>
              <w:rPr>
                <w:rFonts w:ascii="Calibri" w:hAnsi="Calibri"/>
                <w:snapToGrid w:val="0"/>
                <w:color w:val="000000"/>
                <w:sz w:val="24"/>
                <w:szCs w:val="24"/>
                <w14:ligatures w14:val="none"/>
              </w:rPr>
            </w:pPr>
            <w:r>
              <w:rPr>
                <w:rFonts w:hint="eastAsia"/>
                <w:sz w:val="24"/>
                <w:szCs w:val="24"/>
                <w14:ligatures w14:val="none"/>
              </w:rPr>
              <w:t>乔木物种；</w:t>
            </w:r>
          </w:p>
        </w:tc>
      </w:tr>
      <w:tr w:rsidR="00A55CE3" w:rsidRPr="00FA7781" w14:paraId="1756D28C" w14:textId="77777777" w:rsidTr="00A55CE3">
        <w:tc>
          <w:tcPr>
            <w:tcW w:w="1477" w:type="dxa"/>
          </w:tcPr>
          <w:p w14:paraId="6E4B5B68" w14:textId="331CBC8C" w:rsidR="00A55CE3" w:rsidRDefault="00A55CE3" w:rsidP="00A55CE3">
            <w:pPr>
              <w:widowControl/>
              <w:kinsoku w:val="0"/>
              <w:autoSpaceDE w:val="0"/>
              <w:autoSpaceDN w:val="0"/>
              <w:adjustRightInd w:val="0"/>
              <w:snapToGrid w:val="0"/>
              <w:spacing w:line="276" w:lineRule="auto"/>
              <w:jc w:val="center"/>
              <w:textAlignment w:val="baseline"/>
              <w:rPr>
                <w:rFonts w:ascii="等线" w:eastAsia="等线" w:hAnsi="等线" w:hint="eastAsia"/>
                <w:sz w:val="24"/>
                <w:szCs w:val="24"/>
                <w:lang w:eastAsia="zh-Hans"/>
              </w:rPr>
            </w:pPr>
            <m:oMathPara>
              <m:oMath>
                <m:r>
                  <w:rPr>
                    <w:rFonts w:ascii="Cambria Math" w:eastAsia="等线" w:hAnsi="Cambria Math" w:hint="eastAsia"/>
                    <w:sz w:val="24"/>
                    <w:szCs w:val="24"/>
                  </w:rPr>
                  <m:t>n</m:t>
                </m:r>
              </m:oMath>
            </m:oMathPara>
          </w:p>
        </w:tc>
        <w:tc>
          <w:tcPr>
            <w:tcW w:w="791" w:type="dxa"/>
          </w:tcPr>
          <w:p w14:paraId="5BFE8596" w14:textId="7F760ED3"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4E57BF68" w14:textId="14293409" w:rsidR="00A55CE3" w:rsidRDefault="00A55CE3" w:rsidP="00A55CE3">
            <w:pPr>
              <w:widowControl/>
              <w:kinsoku w:val="0"/>
              <w:autoSpaceDE w:val="0"/>
              <w:autoSpaceDN w:val="0"/>
              <w:adjustRightInd w:val="0"/>
              <w:snapToGrid w:val="0"/>
              <w:spacing w:line="276" w:lineRule="auto"/>
              <w:textAlignment w:val="baseline"/>
              <w:rPr>
                <w:rFonts w:ascii="Calibri" w:hAnsi="Calibri"/>
                <w:snapToGrid w:val="0"/>
                <w:color w:val="000000"/>
                <w:sz w:val="24"/>
                <w:szCs w:val="24"/>
                <w14:ligatures w14:val="none"/>
              </w:rPr>
            </w:pPr>
            <w:r>
              <w:rPr>
                <w:rFonts w:ascii="Calibri" w:hAnsi="Calibri" w:hint="eastAsia"/>
                <w:snapToGrid w:val="0"/>
                <w:color w:val="000000"/>
                <w:sz w:val="24"/>
                <w:szCs w:val="24"/>
                <w14:ligatures w14:val="none"/>
              </w:rPr>
              <w:t>灌木物种</w:t>
            </w:r>
            <w:r>
              <w:rPr>
                <w:rFonts w:hint="eastAsia"/>
                <w:sz w:val="24"/>
                <w:szCs w:val="24"/>
                <w14:ligatures w14:val="none"/>
              </w:rPr>
              <w:t>。</w:t>
            </w:r>
          </w:p>
        </w:tc>
      </w:tr>
    </w:tbl>
    <w:p w14:paraId="16CF5D1C" w14:textId="70B05461" w:rsidR="000A2AB6" w:rsidRPr="00963B55" w:rsidRDefault="00FC38BD" w:rsidP="005848AC">
      <w:pPr>
        <w:keepNext/>
        <w:keepLines/>
        <w:widowControl/>
        <w:adjustRightInd w:val="0"/>
        <w:spacing w:line="276" w:lineRule="auto"/>
        <w:outlineLvl w:val="3"/>
        <w:rPr>
          <w:rFonts w:ascii="Times New Roman" w:eastAsia="黑体" w:hAnsi="Times New Roman" w:cs="Times New Roman"/>
          <w:bCs/>
          <w:sz w:val="24"/>
          <w:szCs w:val="24"/>
          <w14:ligatures w14:val="none"/>
        </w:rPr>
      </w:pPr>
      <w:bookmarkStart w:id="170" w:name="_Toc211505482"/>
      <w:bookmarkStart w:id="171" w:name="_Toc211535705"/>
      <w:bookmarkStart w:id="172" w:name="_Toc211688846"/>
      <w:bookmarkStart w:id="173" w:name="_Toc211846860"/>
      <w:bookmarkStart w:id="174" w:name="_Toc211880665"/>
      <w:r>
        <w:rPr>
          <w:rFonts w:ascii="Times New Roman" w:eastAsia="黑体" w:hAnsi="Times New Roman" w:cs="Times New Roman" w:hint="eastAsia"/>
          <w:bCs/>
          <w:sz w:val="24"/>
          <w:szCs w:val="24"/>
          <w14:ligatures w14:val="none"/>
        </w:rPr>
        <w:t>8</w:t>
      </w:r>
      <w:r w:rsidR="000A2AB6" w:rsidRPr="00963B55">
        <w:rPr>
          <w:rFonts w:ascii="Times New Roman" w:eastAsia="黑体" w:hAnsi="Times New Roman" w:cs="Times New Roman"/>
          <w:bCs/>
          <w:sz w:val="24"/>
          <w:szCs w:val="24"/>
          <w14:ligatures w14:val="none"/>
        </w:rPr>
        <w:t>.</w:t>
      </w:r>
      <w:r w:rsidR="00896134">
        <w:rPr>
          <w:rFonts w:ascii="Times New Roman" w:eastAsia="黑体" w:hAnsi="Times New Roman" w:cs="Times New Roman" w:hint="eastAsia"/>
          <w:bCs/>
          <w:sz w:val="24"/>
          <w:szCs w:val="24"/>
          <w14:ligatures w14:val="none"/>
        </w:rPr>
        <w:t>1</w:t>
      </w:r>
      <w:r w:rsidR="000A2AB6" w:rsidRPr="00963B55">
        <w:rPr>
          <w:rFonts w:ascii="Times New Roman" w:eastAsia="黑体" w:hAnsi="Times New Roman" w:cs="Times New Roman"/>
          <w:bCs/>
          <w:sz w:val="24"/>
          <w:szCs w:val="24"/>
          <w14:ligatures w14:val="none"/>
        </w:rPr>
        <w:t>.</w:t>
      </w:r>
      <w:r w:rsidR="005848AC">
        <w:rPr>
          <w:rFonts w:ascii="Times New Roman" w:eastAsia="黑体" w:hAnsi="Times New Roman" w:cs="Times New Roman" w:hint="eastAsia"/>
          <w:bCs/>
          <w:sz w:val="24"/>
          <w:szCs w:val="24"/>
          <w14:ligatures w14:val="none"/>
        </w:rPr>
        <w:t>1.</w:t>
      </w:r>
      <w:r w:rsidR="000A2AB6">
        <w:rPr>
          <w:rFonts w:ascii="Times New Roman" w:eastAsia="黑体" w:hAnsi="Times New Roman" w:cs="Times New Roman" w:hint="eastAsia"/>
          <w:bCs/>
          <w:sz w:val="24"/>
          <w:szCs w:val="24"/>
          <w14:ligatures w14:val="none"/>
        </w:rPr>
        <w:t>2</w:t>
      </w:r>
      <w:r w:rsidR="000A2AB6" w:rsidRPr="00963B55">
        <w:rPr>
          <w:rFonts w:ascii="Times New Roman" w:eastAsia="黑体" w:hAnsi="Times New Roman" w:cs="Times New Roman"/>
          <w:bCs/>
          <w:sz w:val="24"/>
          <w:szCs w:val="24"/>
          <w14:ligatures w14:val="none"/>
        </w:rPr>
        <w:t xml:space="preserve"> </w:t>
      </w:r>
      <w:r w:rsidR="000A2AB6">
        <w:rPr>
          <w:rFonts w:ascii="Times New Roman" w:eastAsia="黑体" w:hAnsi="Times New Roman" w:cs="Times New Roman" w:hint="eastAsia"/>
          <w:bCs/>
          <w:sz w:val="24"/>
          <w:szCs w:val="24"/>
          <w14:ligatures w14:val="none"/>
        </w:rPr>
        <w:t>调查分区内</w:t>
      </w:r>
      <w:r w:rsidR="000A2AB6" w:rsidRPr="000A2AB6">
        <w:rPr>
          <w:rFonts w:ascii="Times New Roman" w:eastAsia="黑体" w:hAnsi="Times New Roman" w:cs="Times New Roman" w:hint="eastAsia"/>
          <w:bCs/>
          <w:sz w:val="24"/>
          <w:szCs w:val="24"/>
          <w14:ligatures w14:val="none"/>
        </w:rPr>
        <w:t>湿地植被生物质</w:t>
      </w:r>
      <w:r w:rsidR="000A2AB6">
        <w:rPr>
          <w:rFonts w:ascii="Times New Roman" w:eastAsia="黑体" w:hAnsi="Times New Roman" w:cs="Times New Roman" w:hint="eastAsia"/>
          <w:bCs/>
          <w:sz w:val="24"/>
          <w:szCs w:val="24"/>
          <w14:ligatures w14:val="none"/>
        </w:rPr>
        <w:t>碳密度</w:t>
      </w:r>
      <w:bookmarkEnd w:id="170"/>
      <w:bookmarkEnd w:id="171"/>
      <w:bookmarkEnd w:id="172"/>
      <w:bookmarkEnd w:id="173"/>
      <w:bookmarkEnd w:id="174"/>
    </w:p>
    <w:p w14:paraId="78F69181" w14:textId="76220E88" w:rsidR="007078D9" w:rsidRDefault="007078D9" w:rsidP="009A6EDE">
      <w:pPr>
        <w:widowControl/>
        <w:spacing w:line="276" w:lineRule="auto"/>
        <w:ind w:firstLineChars="200" w:firstLine="480"/>
        <w:rPr>
          <w:rFonts w:ascii="Times New Roman" w:eastAsia="宋体" w:hAnsi="Times New Roman" w:cs="Times New Roman"/>
          <w:sz w:val="24"/>
          <w:szCs w:val="24"/>
          <w14:ligatures w14:val="none"/>
        </w:rPr>
      </w:pPr>
      <w:r w:rsidRPr="0016361D">
        <w:rPr>
          <w:rFonts w:ascii="Times New Roman" w:eastAsia="宋体" w:hAnsi="Times New Roman" w:cs="Times New Roman" w:hint="eastAsia"/>
          <w:sz w:val="24"/>
          <w:szCs w:val="24"/>
          <w14:ligatures w14:val="none"/>
        </w:rPr>
        <w:t>每个调查分区内</w:t>
      </w:r>
      <w:r>
        <w:rPr>
          <w:rFonts w:ascii="Times New Roman" w:eastAsia="宋体" w:hAnsi="Times New Roman" w:cs="Times New Roman" w:hint="eastAsia"/>
          <w:sz w:val="24"/>
          <w:szCs w:val="24"/>
          <w14:ligatures w14:val="none"/>
        </w:rPr>
        <w:t>的</w:t>
      </w:r>
      <w:r w:rsidRPr="0016361D">
        <w:rPr>
          <w:rFonts w:ascii="Times New Roman" w:eastAsia="宋体" w:hAnsi="Times New Roman" w:cs="Times New Roman" w:hint="eastAsia"/>
          <w:sz w:val="24"/>
          <w:szCs w:val="24"/>
          <w14:ligatures w14:val="none"/>
        </w:rPr>
        <w:t>湿地植被</w:t>
      </w:r>
      <w:proofErr w:type="gramStart"/>
      <w:r w:rsidR="000A2AB6" w:rsidRPr="0016361D">
        <w:rPr>
          <w:rFonts w:ascii="Times New Roman" w:eastAsia="宋体" w:hAnsi="Times New Roman" w:cs="Times New Roman" w:hint="eastAsia"/>
          <w:sz w:val="24"/>
          <w:szCs w:val="24"/>
          <w14:ligatures w14:val="none"/>
        </w:rPr>
        <w:t>地上</w:t>
      </w:r>
      <w:r w:rsidRPr="003507B2">
        <w:rPr>
          <w:rFonts w:ascii="Times New Roman" w:eastAsia="宋体" w:hAnsi="Times New Roman" w:cs="Times New Roman" w:hint="eastAsia"/>
          <w:sz w:val="24"/>
          <w:szCs w:val="24"/>
          <w14:ligatures w14:val="none"/>
        </w:rPr>
        <w:t>生物质</w:t>
      </w:r>
      <w:r>
        <w:rPr>
          <w:rFonts w:ascii="Times New Roman" w:eastAsia="宋体" w:hAnsi="Times New Roman" w:cs="Times New Roman" w:hint="eastAsia"/>
          <w:sz w:val="24"/>
          <w:szCs w:val="24"/>
          <w14:ligatures w14:val="none"/>
        </w:rPr>
        <w:t>碳密度</w:t>
      </w:r>
      <w:proofErr w:type="gramEnd"/>
      <w:r w:rsidRPr="0016361D">
        <w:rPr>
          <w:rFonts w:ascii="Times New Roman" w:eastAsia="宋体" w:hAnsi="Times New Roman" w:cs="Times New Roman" w:hint="eastAsia"/>
          <w:sz w:val="24"/>
          <w:szCs w:val="24"/>
          <w14:ligatures w14:val="none"/>
        </w:rPr>
        <w:t>按</w:t>
      </w:r>
      <w:r w:rsidR="0094633B">
        <w:rPr>
          <w:rFonts w:ascii="Times New Roman" w:eastAsia="宋体" w:hAnsi="Times New Roman" w:cs="Times New Roman" w:hint="eastAsia"/>
          <w:sz w:val="24"/>
          <w:szCs w:val="24"/>
          <w14:ligatures w14:val="none"/>
        </w:rPr>
        <w:t>公式（</w:t>
      </w:r>
      <w:r w:rsidR="0094633B">
        <w:rPr>
          <w:rFonts w:ascii="Times New Roman" w:eastAsia="宋体" w:hAnsi="Times New Roman" w:cs="Times New Roman" w:hint="eastAsia"/>
          <w:sz w:val="24"/>
          <w:szCs w:val="24"/>
          <w14:ligatures w14:val="none"/>
        </w:rPr>
        <w:t>3</w:t>
      </w:r>
      <w:r w:rsidR="0094633B">
        <w:rPr>
          <w:rFonts w:ascii="Times New Roman" w:eastAsia="宋体" w:hAnsi="Times New Roman" w:cs="Times New Roman" w:hint="eastAsia"/>
          <w:sz w:val="24"/>
          <w:szCs w:val="24"/>
          <w14:ligatures w14:val="none"/>
        </w:rPr>
        <w:t>）</w:t>
      </w:r>
      <w:r w:rsidRPr="0016361D">
        <w:rPr>
          <w:rFonts w:ascii="Times New Roman" w:eastAsia="宋体" w:hAnsi="Times New Roman" w:cs="Times New Roman" w:hint="eastAsia"/>
          <w:sz w:val="24"/>
          <w:szCs w:val="24"/>
          <w14:ligatures w14:val="none"/>
        </w:rPr>
        <w:t>计算</w:t>
      </w:r>
      <w:r w:rsidRPr="009B045E">
        <w:rPr>
          <w:rFonts w:ascii="Times New Roman" w:eastAsia="宋体" w:hAnsi="Times New Roman" w:cs="Times New Roman" w:hint="eastAsia"/>
          <w:sz w:val="24"/>
          <w:szCs w:val="24"/>
          <w14:ligatures w14:val="none"/>
        </w:rPr>
        <w:t>：</w:t>
      </w:r>
    </w:p>
    <w:p w14:paraId="2638F508" w14:textId="585EF174" w:rsidR="007078D9" w:rsidRPr="00C94057" w:rsidRDefault="00000000" w:rsidP="009A6EDE">
      <w:pPr>
        <w:spacing w:line="276" w:lineRule="auto"/>
        <w:rPr>
          <w:rFonts w:ascii="Times New Roman" w:eastAsia="宋体" w:hAnsi="Times New Roman" w:cs="Times New Roman"/>
          <w:iCs/>
          <w:sz w:val="24"/>
          <w:szCs w:val="24"/>
        </w:rPr>
      </w:pPr>
      <m:oMathPara>
        <m:oMath>
          <m:eqArr>
            <m:eqArrPr>
              <m:maxDist m:val="1"/>
              <m:ctrlPr>
                <w:rPr>
                  <w:rFonts w:ascii="Cambria Math" w:eastAsia="宋体" w:hAnsi="Cambria Math" w:cs="Times New Roman"/>
                  <w:i/>
                  <w:sz w:val="24"/>
                  <w:szCs w:val="24"/>
                </w:rPr>
              </m:ctrlPr>
            </m:eqArrPr>
            <m:e>
              <m:sSub>
                <m:sSubPr>
                  <m:ctrlPr>
                    <w:rPr>
                      <w:rFonts w:ascii="Cambria Math" w:hAnsi="Cambria Math"/>
                      <w:iCs/>
                      <w:sz w:val="24"/>
                      <w:szCs w:val="24"/>
                    </w:rPr>
                  </m:ctrlPr>
                </m:sSubPr>
                <m:e>
                  <m:r>
                    <w:rPr>
                      <w:rFonts w:ascii="Cambria Math" w:hAnsi="Cambria Math"/>
                      <w:sz w:val="24"/>
                      <w:szCs w:val="24"/>
                    </w:rPr>
                    <m:t>CD</m:t>
                  </m:r>
                </m:e>
                <m:sub>
                  <m:r>
                    <w:rPr>
                      <w:rFonts w:ascii="Cambria Math" w:hAnsi="Cambria Math" w:hint="eastAsia"/>
                      <w:sz w:val="24"/>
                      <w:szCs w:val="24"/>
                    </w:rPr>
                    <m:t>veg</m:t>
                  </m:r>
                  <m:r>
                    <w:rPr>
                      <w:rFonts w:ascii="Cambria Math" w:hAnsi="Cambria Math"/>
                      <w:sz w:val="24"/>
                      <w:szCs w:val="24"/>
                    </w:rPr>
                    <m:t>,AGB,j</m:t>
                  </m:r>
                </m:sub>
              </m:sSub>
              <m:r>
                <w:rPr>
                  <w:rFonts w:ascii="Cambria Math" w:eastAsia="宋体" w:hAnsi="Cambria Math" w:cs="Times New Roman"/>
                  <w:sz w:val="24"/>
                  <w:szCs w:val="24"/>
                </w:rPr>
                <m:t>=</m:t>
              </m:r>
              <m:f>
                <m:fPr>
                  <m:ctrlPr>
                    <w:rPr>
                      <w:rFonts w:ascii="Cambria Math" w:eastAsia="宋体" w:hAnsi="Cambria Math" w:cs="Times New Roman"/>
                      <w:sz w:val="24"/>
                      <w:szCs w:val="24"/>
                    </w:rPr>
                  </m:ctrlPr>
                </m:fPr>
                <m:num>
                  <m:nary>
                    <m:naryPr>
                      <m:chr m:val="∑"/>
                      <m:limLoc m:val="undOvr"/>
                      <m:grow m:val="1"/>
                      <m:ctrlPr>
                        <w:rPr>
                          <w:rFonts w:ascii="Cambria Math" w:eastAsia="宋体" w:hAnsi="Cambria Math" w:cs="Times New Roman"/>
                          <w:sz w:val="24"/>
                          <w:szCs w:val="24"/>
                        </w:rPr>
                      </m:ctrlPr>
                    </m:naryPr>
                    <m:sub>
                      <m:r>
                        <w:rPr>
                          <w:rFonts w:ascii="Cambria Math" w:eastAsia="宋体" w:hAnsi="Cambria Math" w:cs="Times New Roman"/>
                          <w:sz w:val="24"/>
                          <w:szCs w:val="24"/>
                        </w:rPr>
                        <m:t>i=1</m:t>
                      </m:r>
                    </m:sub>
                    <m:sup>
                      <m:r>
                        <w:rPr>
                          <w:rFonts w:ascii="Cambria Math" w:eastAsia="宋体" w:hAnsi="Cambria Math" w:cs="Times New Roman"/>
                          <w:sz w:val="24"/>
                          <w:szCs w:val="24"/>
                        </w:rPr>
                        <m:t>n</m:t>
                      </m:r>
                    </m:sup>
                    <m:e>
                      <m:r>
                        <w:rPr>
                          <w:rFonts w:ascii="Cambria Math" w:eastAsia="宋体" w:hAnsi="Cambria Math" w:cs="Times New Roman"/>
                          <w:sz w:val="24"/>
                          <w:szCs w:val="24"/>
                        </w:rPr>
                        <m:t> </m:t>
                      </m:r>
                    </m:e>
                  </m:nary>
                  <m:sSub>
                    <m:sSubPr>
                      <m:ctrlPr>
                        <w:rPr>
                          <w:rFonts w:ascii="Cambria Math" w:eastAsia="宋体" w:hAnsi="Cambria Math"/>
                          <w:sz w:val="24"/>
                          <w:szCs w:val="24"/>
                        </w:rPr>
                      </m:ctrlPr>
                    </m:sSubPr>
                    <m:e>
                      <m:r>
                        <w:rPr>
                          <w:rFonts w:ascii="Cambria Math" w:eastAsia="宋体" w:hAnsi="Cambria Math"/>
                          <w:sz w:val="24"/>
                          <w:szCs w:val="24"/>
                        </w:rPr>
                        <m:t>CD</m:t>
                      </m:r>
                    </m:e>
                    <m:sub>
                      <m:r>
                        <w:rPr>
                          <w:rFonts w:ascii="Cambria Math" w:eastAsia="宋体" w:hAnsi="Cambria Math" w:hint="eastAsia"/>
                          <w:sz w:val="24"/>
                          <w:szCs w:val="24"/>
                        </w:rPr>
                        <m:t>veg</m:t>
                      </m:r>
                      <m:r>
                        <w:rPr>
                          <w:rFonts w:ascii="Cambria Math" w:eastAsia="宋体" w:hAnsi="Cambria Math"/>
                          <w:sz w:val="24"/>
                          <w:szCs w:val="24"/>
                        </w:rPr>
                        <m:t>,AGB,i</m:t>
                      </m:r>
                    </m:sub>
                  </m:sSub>
                </m:num>
                <m:den>
                  <m:sSub>
                    <m:sSubPr>
                      <m:ctrlPr>
                        <w:rPr>
                          <w:rFonts w:ascii="Cambria Math" w:hAnsi="Cambria Math"/>
                          <w:iCs/>
                          <w:sz w:val="24"/>
                          <w:szCs w:val="24"/>
                        </w:rPr>
                      </m:ctrlPr>
                    </m:sSubPr>
                    <m:e>
                      <m:r>
                        <w:rPr>
                          <w:rFonts w:ascii="Cambria Math" w:hAnsi="Cambria Math"/>
                          <w:sz w:val="24"/>
                          <w:szCs w:val="24"/>
                        </w:rPr>
                        <m:t>N</m:t>
                      </m:r>
                    </m:e>
                    <m:sub>
                      <m:r>
                        <w:rPr>
                          <w:rFonts w:ascii="Cambria Math" w:hAnsi="Cambria Math" w:hint="eastAsia"/>
                          <w:sz w:val="24"/>
                          <w:szCs w:val="24"/>
                        </w:rPr>
                        <m:t>j</m:t>
                      </m:r>
                    </m:sub>
                  </m:sSub>
                </m:den>
              </m:f>
              <m:r>
                <w:rPr>
                  <w:rFonts w:ascii="Cambria Math" w:hAnsi="Cambria Math"/>
                  <w:sz w:val="24"/>
                  <w:szCs w:val="24"/>
                </w:rPr>
                <m:t>#</m:t>
              </m:r>
              <m:d>
                <m:dPr>
                  <m:begChr m:val="（"/>
                  <m:endChr m:val="）"/>
                  <m:ctrlPr>
                    <w:rPr>
                      <w:rFonts w:ascii="Cambria Math" w:eastAsia="宋体" w:hAnsi="Cambria Math" w:cs="Times New Roman"/>
                      <w:iCs/>
                      <w:kern w:val="0"/>
                      <w:sz w:val="24"/>
                      <w:szCs w:val="24"/>
                      <w14:ligatures w14:val="none"/>
                    </w:rPr>
                  </m:ctrlPr>
                </m:dPr>
                <m:e>
                  <m:r>
                    <m:rPr>
                      <m:sty m:val="p"/>
                    </m:rPr>
                    <w:rPr>
                      <w:rFonts w:ascii="Cambria Math" w:hAnsi="Cambria Math"/>
                      <w:sz w:val="24"/>
                      <w:szCs w:val="24"/>
                      <w14:ligatures w14:val="none"/>
                    </w:rPr>
                    <m:t>3</m:t>
                  </m:r>
                </m:e>
              </m:d>
              <m:ctrlPr>
                <w:rPr>
                  <w:rFonts w:ascii="Cambria Math" w:hAnsi="Cambria Math"/>
                  <w:i/>
                  <w:iCs/>
                  <w:sz w:val="24"/>
                  <w:szCs w:val="24"/>
                </w:rPr>
              </m:ctrlPr>
            </m:e>
          </m:eqArr>
        </m:oMath>
      </m:oMathPara>
    </w:p>
    <w:p w14:paraId="721CEE6C" w14:textId="77777777" w:rsidR="007078D9" w:rsidRPr="0016361D" w:rsidRDefault="007078D9" w:rsidP="009A6EDE">
      <w:pPr>
        <w:widowControl/>
        <w:snapToGrid w:val="0"/>
        <w:spacing w:line="276" w:lineRule="auto"/>
        <w:ind w:firstLineChars="200" w:firstLine="480"/>
        <w:rPr>
          <w:rFonts w:ascii="Times New Roman" w:eastAsia="宋体" w:hAnsi="Times New Roman" w:cs="Times New Roman"/>
          <w:sz w:val="24"/>
          <w:szCs w:val="24"/>
          <w14:ligatures w14:val="none"/>
        </w:rPr>
      </w:pPr>
      <w:r w:rsidRPr="0016361D">
        <w:rPr>
          <w:rFonts w:ascii="Times New Roman" w:eastAsia="宋体" w:hAnsi="Times New Roman" w:cs="Times New Roman" w:hint="eastAsia"/>
          <w:sz w:val="24"/>
          <w:szCs w:val="24"/>
          <w14:ligatures w14:val="none"/>
        </w:rPr>
        <w:lastRenderedPageBreak/>
        <w:t>式中：</w:t>
      </w:r>
    </w:p>
    <w:tbl>
      <w:tblPr>
        <w:tblStyle w:val="21"/>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7"/>
        <w:gridCol w:w="791"/>
        <w:gridCol w:w="6663"/>
      </w:tblGrid>
      <w:tr w:rsidR="00A55CE3" w:rsidRPr="00FA7781" w14:paraId="2754B865" w14:textId="77777777" w:rsidTr="00A55CE3">
        <w:trPr>
          <w:trHeight w:val="297"/>
        </w:trPr>
        <w:tc>
          <w:tcPr>
            <w:tcW w:w="1477" w:type="dxa"/>
          </w:tcPr>
          <w:p w14:paraId="5AF3A01E" w14:textId="48090DDB"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Cs/>
                        <w:sz w:val="24"/>
                        <w:szCs w:val="24"/>
                      </w:rPr>
                    </m:ctrlPr>
                  </m:sSubPr>
                  <m:e>
                    <m:r>
                      <w:rPr>
                        <w:rFonts w:ascii="Cambria Math" w:hAnsi="Cambria Math"/>
                        <w:sz w:val="24"/>
                        <w:szCs w:val="24"/>
                      </w:rPr>
                      <m:t>CD</m:t>
                    </m:r>
                  </m:e>
                  <m:sub>
                    <m:r>
                      <w:rPr>
                        <w:rFonts w:ascii="Cambria Math" w:hAnsi="Cambria Math" w:hint="eastAsia"/>
                        <w:sz w:val="24"/>
                        <w:szCs w:val="24"/>
                      </w:rPr>
                      <m:t>veg</m:t>
                    </m:r>
                    <m:r>
                      <w:rPr>
                        <w:rFonts w:ascii="Cambria Math" w:hAnsi="Cambria Math"/>
                        <w:sz w:val="24"/>
                        <w:szCs w:val="24"/>
                      </w:rPr>
                      <m:t>,AGB,j</m:t>
                    </m:r>
                  </m:sub>
                </m:sSub>
              </m:oMath>
            </m:oMathPara>
          </w:p>
        </w:tc>
        <w:tc>
          <w:tcPr>
            <w:tcW w:w="791" w:type="dxa"/>
          </w:tcPr>
          <w:p w14:paraId="4F52748A" w14:textId="424A887C"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663" w:type="dxa"/>
          </w:tcPr>
          <w:p w14:paraId="294DC393" w14:textId="6AE2DA50"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rPr>
              <w:t>第</w:t>
            </w:r>
            <w:r w:rsidRPr="00617541">
              <w:rPr>
                <w:rFonts w:hint="eastAsia"/>
                <w:i/>
                <w:iCs/>
                <w:sz w:val="24"/>
                <w:szCs w:val="24"/>
              </w:rPr>
              <w:t>j</w:t>
            </w:r>
            <w:r>
              <w:rPr>
                <w:rFonts w:hint="eastAsia"/>
                <w:sz w:val="24"/>
                <w:szCs w:val="24"/>
              </w:rPr>
              <w:t>调查分区</w:t>
            </w:r>
            <w:r w:rsidRPr="00D952EB">
              <w:rPr>
                <w:rFonts w:hint="eastAsia"/>
                <w:sz w:val="24"/>
                <w:szCs w:val="24"/>
              </w:rPr>
              <w:t>湿地植被</w:t>
            </w:r>
            <w:proofErr w:type="gramStart"/>
            <w:r>
              <w:rPr>
                <w:rFonts w:hint="eastAsia"/>
                <w:sz w:val="24"/>
                <w:szCs w:val="24"/>
              </w:rPr>
              <w:t>地上</w:t>
            </w:r>
            <w:r w:rsidRPr="003507B2">
              <w:rPr>
                <w:rFonts w:hint="eastAsia"/>
                <w:sz w:val="24"/>
                <w:szCs w:val="24"/>
                <w14:ligatures w14:val="none"/>
              </w:rPr>
              <w:t>生物质</w:t>
            </w:r>
            <w:r>
              <w:rPr>
                <w:rFonts w:hint="eastAsia"/>
                <w:sz w:val="24"/>
                <w:szCs w:val="24"/>
                <w14:ligatures w14:val="none"/>
              </w:rPr>
              <w:t>碳密度</w:t>
            </w:r>
            <w:proofErr w:type="gramEnd"/>
            <w:r w:rsidRPr="00FA7781">
              <w:rPr>
                <w:sz w:val="24"/>
                <w:szCs w:val="24"/>
                <w14:ligatures w14:val="none"/>
              </w:rPr>
              <w:t>（</w:t>
            </w:r>
            <w:r w:rsidRPr="00F40C22">
              <w:rPr>
                <w:snapToGrid w:val="0"/>
                <w:color w:val="000000"/>
                <w:sz w:val="24"/>
                <w:szCs w:val="24"/>
                <w14:ligatures w14:val="none"/>
              </w:rPr>
              <w:t>kg·hm</w:t>
            </w:r>
            <w:r w:rsidRPr="00F40C22">
              <w:rPr>
                <w:snapToGrid w:val="0"/>
                <w:color w:val="000000"/>
                <w:sz w:val="24"/>
                <w:szCs w:val="24"/>
                <w:vertAlign w:val="superscript"/>
                <w14:ligatures w14:val="none"/>
              </w:rPr>
              <w:t>-2</w:t>
            </w:r>
            <w:r w:rsidRPr="00FA7781">
              <w:rPr>
                <w:sz w:val="24"/>
                <w:szCs w:val="24"/>
                <w14:ligatures w14:val="none"/>
              </w:rPr>
              <w:t>）；</w:t>
            </w:r>
          </w:p>
        </w:tc>
      </w:tr>
      <w:tr w:rsidR="00A55CE3" w:rsidRPr="00FA7781" w14:paraId="56A439EC" w14:textId="77777777" w:rsidTr="00A55CE3">
        <w:tc>
          <w:tcPr>
            <w:tcW w:w="1477" w:type="dxa"/>
          </w:tcPr>
          <w:p w14:paraId="7832B3EF" w14:textId="0ED143D8"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sz w:val="24"/>
                        <w:szCs w:val="24"/>
                      </w:rPr>
                    </m:ctrlPr>
                  </m:sSubPr>
                  <m:e>
                    <m:r>
                      <w:rPr>
                        <w:rFonts w:ascii="Cambria Math" w:hAnsi="Cambria Math"/>
                        <w:sz w:val="24"/>
                        <w:szCs w:val="24"/>
                      </w:rPr>
                      <m:t>CD</m:t>
                    </m:r>
                  </m:e>
                  <m:sub>
                    <m:r>
                      <w:rPr>
                        <w:rFonts w:ascii="Cambria Math" w:hAnsi="Cambria Math" w:hint="eastAsia"/>
                        <w:sz w:val="24"/>
                        <w:szCs w:val="24"/>
                      </w:rPr>
                      <m:t>veg</m:t>
                    </m:r>
                    <m:r>
                      <w:rPr>
                        <w:rFonts w:ascii="Cambria Math" w:hAnsi="Cambria Math"/>
                        <w:sz w:val="24"/>
                        <w:szCs w:val="24"/>
                      </w:rPr>
                      <m:t>,AGB,i</m:t>
                    </m:r>
                  </m:sub>
                </m:sSub>
              </m:oMath>
            </m:oMathPara>
          </w:p>
        </w:tc>
        <w:tc>
          <w:tcPr>
            <w:tcW w:w="791" w:type="dxa"/>
          </w:tcPr>
          <w:p w14:paraId="4C2DCF56" w14:textId="2A5EF9B3"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663" w:type="dxa"/>
          </w:tcPr>
          <w:p w14:paraId="1477E54B" w14:textId="7B72800A"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rPr>
              <w:t>第</w:t>
            </w:r>
            <w:r w:rsidRPr="00617541">
              <w:rPr>
                <w:rFonts w:hint="eastAsia"/>
                <w:i/>
                <w:iCs/>
                <w:sz w:val="24"/>
                <w:szCs w:val="24"/>
              </w:rPr>
              <w:t>j</w:t>
            </w:r>
            <w:r>
              <w:rPr>
                <w:rFonts w:hint="eastAsia"/>
                <w:sz w:val="24"/>
                <w:szCs w:val="24"/>
              </w:rPr>
              <w:t>调查分区</w:t>
            </w:r>
            <w:r>
              <w:rPr>
                <w:rFonts w:hint="eastAsia"/>
                <w:snapToGrid w:val="0"/>
                <w:color w:val="000000"/>
                <w:sz w:val="24"/>
                <w:szCs w:val="24"/>
                <w14:ligatures w14:val="none"/>
              </w:rPr>
              <w:t>第</w:t>
            </w:r>
            <w:proofErr w:type="spellStart"/>
            <w:r w:rsidRPr="00CF4AD1">
              <w:rPr>
                <w:rFonts w:hint="eastAsia"/>
                <w:i/>
                <w:iCs/>
                <w:snapToGrid w:val="0"/>
                <w:color w:val="000000"/>
                <w:sz w:val="24"/>
                <w:szCs w:val="24"/>
                <w14:ligatures w14:val="none"/>
              </w:rPr>
              <w:t>i</w:t>
            </w:r>
            <w:proofErr w:type="spellEnd"/>
            <w:r>
              <w:rPr>
                <w:rFonts w:hint="eastAsia"/>
                <w:snapToGrid w:val="0"/>
                <w:color w:val="000000"/>
                <w:sz w:val="24"/>
                <w:szCs w:val="24"/>
                <w14:ligatures w14:val="none"/>
              </w:rPr>
              <w:t>样地</w:t>
            </w:r>
            <w:r w:rsidRPr="00D952EB">
              <w:rPr>
                <w:rFonts w:hint="eastAsia"/>
                <w:sz w:val="24"/>
                <w:szCs w:val="24"/>
              </w:rPr>
              <w:t>湿地植被</w:t>
            </w:r>
            <w:proofErr w:type="gramStart"/>
            <w:r>
              <w:rPr>
                <w:rFonts w:hint="eastAsia"/>
                <w:sz w:val="24"/>
                <w:szCs w:val="24"/>
              </w:rPr>
              <w:t>地上</w:t>
            </w:r>
            <w:r w:rsidRPr="003507B2">
              <w:rPr>
                <w:rFonts w:hint="eastAsia"/>
                <w:sz w:val="24"/>
                <w:szCs w:val="24"/>
                <w14:ligatures w14:val="none"/>
              </w:rPr>
              <w:t>生物质</w:t>
            </w:r>
            <w:r>
              <w:rPr>
                <w:rFonts w:hint="eastAsia"/>
                <w:sz w:val="24"/>
                <w:szCs w:val="24"/>
                <w14:ligatures w14:val="none"/>
              </w:rPr>
              <w:t>碳密度</w:t>
            </w:r>
            <w:proofErr w:type="gramEnd"/>
            <w:r w:rsidRPr="00F40C22">
              <w:rPr>
                <w:snapToGrid w:val="0"/>
                <w:color w:val="000000"/>
                <w:sz w:val="24"/>
                <w:szCs w:val="24"/>
                <w14:ligatures w14:val="none"/>
              </w:rPr>
              <w:t>（</w:t>
            </w:r>
            <w:r w:rsidRPr="00F40C22">
              <w:rPr>
                <w:snapToGrid w:val="0"/>
                <w:color w:val="000000"/>
                <w:sz w:val="24"/>
                <w:szCs w:val="24"/>
                <w14:ligatures w14:val="none"/>
              </w:rPr>
              <w:t>kg·hm</w:t>
            </w:r>
            <w:r w:rsidRPr="00F40C22">
              <w:rPr>
                <w:snapToGrid w:val="0"/>
                <w:color w:val="000000"/>
                <w:sz w:val="24"/>
                <w:szCs w:val="24"/>
                <w:vertAlign w:val="superscript"/>
                <w14:ligatures w14:val="none"/>
              </w:rPr>
              <w:t>-2</w:t>
            </w:r>
            <w:r w:rsidRPr="00F40C22">
              <w:rPr>
                <w:snapToGrid w:val="0"/>
                <w:color w:val="000000"/>
                <w:sz w:val="24"/>
                <w:szCs w:val="24"/>
                <w14:ligatures w14:val="none"/>
              </w:rPr>
              <w:t>）</w:t>
            </w:r>
            <w:r w:rsidRPr="00FA7781">
              <w:rPr>
                <w:sz w:val="24"/>
                <w:szCs w:val="24"/>
                <w14:ligatures w14:val="none"/>
              </w:rPr>
              <w:t>；</w:t>
            </w:r>
          </w:p>
        </w:tc>
      </w:tr>
      <w:tr w:rsidR="00A55CE3" w:rsidRPr="00FA7781" w14:paraId="2E7501FF" w14:textId="77777777" w:rsidTr="00A55CE3">
        <w:tc>
          <w:tcPr>
            <w:tcW w:w="1477" w:type="dxa"/>
          </w:tcPr>
          <w:p w14:paraId="754EFE1B" w14:textId="77777777"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Cs/>
                        <w:sz w:val="24"/>
                        <w:szCs w:val="24"/>
                      </w:rPr>
                    </m:ctrlPr>
                  </m:sSubPr>
                  <m:e>
                    <m:r>
                      <w:rPr>
                        <w:rFonts w:ascii="Cambria Math" w:hAnsi="Cambria Math"/>
                        <w:sz w:val="24"/>
                        <w:szCs w:val="24"/>
                      </w:rPr>
                      <m:t>N</m:t>
                    </m:r>
                  </m:e>
                  <m:sub>
                    <m:r>
                      <w:rPr>
                        <w:rFonts w:ascii="Cambria Math" w:hAnsi="Cambria Math" w:hint="eastAsia"/>
                        <w:sz w:val="24"/>
                        <w:szCs w:val="24"/>
                      </w:rPr>
                      <m:t>j</m:t>
                    </m:r>
                  </m:sub>
                </m:sSub>
              </m:oMath>
            </m:oMathPara>
          </w:p>
        </w:tc>
        <w:tc>
          <w:tcPr>
            <w:tcW w:w="791" w:type="dxa"/>
          </w:tcPr>
          <w:p w14:paraId="727736CF" w14:textId="03444D52"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663" w:type="dxa"/>
          </w:tcPr>
          <w:p w14:paraId="627E9DB5" w14:textId="3513D458"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rPr>
              <w:t>第</w:t>
            </w:r>
            <w:r w:rsidRPr="00617541">
              <w:rPr>
                <w:rFonts w:hint="eastAsia"/>
                <w:i/>
                <w:iCs/>
                <w:sz w:val="24"/>
                <w:szCs w:val="24"/>
              </w:rPr>
              <w:t>j</w:t>
            </w:r>
            <w:r>
              <w:rPr>
                <w:rFonts w:hint="eastAsia"/>
                <w:sz w:val="24"/>
                <w:szCs w:val="24"/>
              </w:rPr>
              <w:t>调查分区</w:t>
            </w:r>
            <w:r w:rsidRPr="00AA7F60">
              <w:rPr>
                <w:rFonts w:hint="eastAsia"/>
                <w:sz w:val="24"/>
                <w:szCs w:val="24"/>
              </w:rPr>
              <w:t>内</w:t>
            </w:r>
            <w:r>
              <w:rPr>
                <w:rFonts w:hint="eastAsia"/>
                <w:snapToGrid w:val="0"/>
                <w:color w:val="000000"/>
                <w:sz w:val="24"/>
                <w:szCs w:val="24"/>
                <w14:ligatures w14:val="none"/>
              </w:rPr>
              <w:t>样地数量。</w:t>
            </w:r>
          </w:p>
        </w:tc>
      </w:tr>
    </w:tbl>
    <w:p w14:paraId="79D42F1E" w14:textId="1628CAA5" w:rsidR="000A2AB6" w:rsidRDefault="000A2AB6" w:rsidP="009A6EDE">
      <w:pPr>
        <w:widowControl/>
        <w:spacing w:line="276" w:lineRule="auto"/>
        <w:ind w:firstLineChars="200" w:firstLine="480"/>
        <w:rPr>
          <w:rFonts w:ascii="Times New Roman" w:eastAsia="宋体" w:hAnsi="Times New Roman" w:cs="Times New Roman"/>
          <w:sz w:val="24"/>
          <w:szCs w:val="24"/>
          <w14:ligatures w14:val="none"/>
        </w:rPr>
      </w:pPr>
      <w:r w:rsidRPr="0016361D">
        <w:rPr>
          <w:rFonts w:ascii="Times New Roman" w:eastAsia="宋体" w:hAnsi="Times New Roman" w:cs="Times New Roman" w:hint="eastAsia"/>
          <w:sz w:val="24"/>
          <w:szCs w:val="24"/>
          <w14:ligatures w14:val="none"/>
        </w:rPr>
        <w:t>每个调查分区内</w:t>
      </w:r>
      <w:r>
        <w:rPr>
          <w:rFonts w:ascii="Times New Roman" w:eastAsia="宋体" w:hAnsi="Times New Roman" w:cs="Times New Roman" w:hint="eastAsia"/>
          <w:sz w:val="24"/>
          <w:szCs w:val="24"/>
          <w14:ligatures w14:val="none"/>
        </w:rPr>
        <w:t>的</w:t>
      </w:r>
      <w:r w:rsidRPr="0016361D">
        <w:rPr>
          <w:rFonts w:ascii="Times New Roman" w:eastAsia="宋体" w:hAnsi="Times New Roman" w:cs="Times New Roman" w:hint="eastAsia"/>
          <w:sz w:val="24"/>
          <w:szCs w:val="24"/>
          <w14:ligatures w14:val="none"/>
        </w:rPr>
        <w:t>湿地植被地下</w:t>
      </w:r>
      <w:r w:rsidRPr="003507B2">
        <w:rPr>
          <w:rFonts w:ascii="Times New Roman" w:eastAsia="宋体" w:hAnsi="Times New Roman" w:cs="Times New Roman" w:hint="eastAsia"/>
          <w:sz w:val="24"/>
          <w:szCs w:val="24"/>
          <w14:ligatures w14:val="none"/>
        </w:rPr>
        <w:t>生物质</w:t>
      </w:r>
      <w:r>
        <w:rPr>
          <w:rFonts w:ascii="Times New Roman" w:eastAsia="宋体" w:hAnsi="Times New Roman" w:cs="Times New Roman" w:hint="eastAsia"/>
          <w:sz w:val="24"/>
          <w:szCs w:val="24"/>
          <w14:ligatures w14:val="none"/>
        </w:rPr>
        <w:t>碳密度</w:t>
      </w:r>
      <w:r w:rsidRPr="0016361D">
        <w:rPr>
          <w:rFonts w:ascii="Times New Roman" w:eastAsia="宋体" w:hAnsi="Times New Roman" w:cs="Times New Roman" w:hint="eastAsia"/>
          <w:sz w:val="24"/>
          <w:szCs w:val="24"/>
          <w14:ligatures w14:val="none"/>
        </w:rPr>
        <w:t>按</w:t>
      </w:r>
      <w:r w:rsidR="0094633B">
        <w:rPr>
          <w:rFonts w:ascii="Times New Roman" w:eastAsia="宋体" w:hAnsi="Times New Roman" w:cs="Times New Roman" w:hint="eastAsia"/>
          <w:sz w:val="24"/>
          <w:szCs w:val="24"/>
          <w14:ligatures w14:val="none"/>
        </w:rPr>
        <w:t>公式（</w:t>
      </w:r>
      <w:r w:rsidR="0094633B">
        <w:rPr>
          <w:rFonts w:ascii="Times New Roman" w:eastAsia="宋体" w:hAnsi="Times New Roman" w:cs="Times New Roman" w:hint="eastAsia"/>
          <w:sz w:val="24"/>
          <w:szCs w:val="24"/>
          <w14:ligatures w14:val="none"/>
        </w:rPr>
        <w:t>4</w:t>
      </w:r>
      <w:r w:rsidR="0094633B">
        <w:rPr>
          <w:rFonts w:ascii="Times New Roman" w:eastAsia="宋体" w:hAnsi="Times New Roman" w:cs="Times New Roman" w:hint="eastAsia"/>
          <w:sz w:val="24"/>
          <w:szCs w:val="24"/>
          <w14:ligatures w14:val="none"/>
        </w:rPr>
        <w:t>）</w:t>
      </w:r>
      <w:r w:rsidRPr="0016361D">
        <w:rPr>
          <w:rFonts w:ascii="Times New Roman" w:eastAsia="宋体" w:hAnsi="Times New Roman" w:cs="Times New Roman" w:hint="eastAsia"/>
          <w:sz w:val="24"/>
          <w:szCs w:val="24"/>
          <w14:ligatures w14:val="none"/>
        </w:rPr>
        <w:t>计算</w:t>
      </w:r>
      <w:r w:rsidRPr="009B045E">
        <w:rPr>
          <w:rFonts w:ascii="Times New Roman" w:eastAsia="宋体" w:hAnsi="Times New Roman" w:cs="Times New Roman" w:hint="eastAsia"/>
          <w:sz w:val="24"/>
          <w:szCs w:val="24"/>
          <w14:ligatures w14:val="none"/>
        </w:rPr>
        <w:t>：</w:t>
      </w:r>
    </w:p>
    <w:p w14:paraId="5C2099E4" w14:textId="3D92DDE5" w:rsidR="000A2AB6" w:rsidRPr="00C94057" w:rsidRDefault="00000000" w:rsidP="009A6EDE">
      <w:pPr>
        <w:spacing w:line="276" w:lineRule="auto"/>
        <w:rPr>
          <w:rFonts w:ascii="Times New Roman" w:eastAsia="宋体" w:hAnsi="Times New Roman" w:cs="Times New Roman"/>
          <w:iCs/>
          <w:sz w:val="24"/>
          <w:szCs w:val="24"/>
        </w:rPr>
      </w:pPr>
      <m:oMathPara>
        <m:oMath>
          <m:eqArr>
            <m:eqArrPr>
              <m:maxDist m:val="1"/>
              <m:ctrlPr>
                <w:rPr>
                  <w:rFonts w:ascii="Cambria Math" w:eastAsia="宋体" w:hAnsi="Cambria Math" w:cs="Times New Roman"/>
                  <w:i/>
                  <w:sz w:val="24"/>
                  <w:szCs w:val="24"/>
                </w:rPr>
              </m:ctrlPr>
            </m:eqArrPr>
            <m:e>
              <m:sSub>
                <m:sSubPr>
                  <m:ctrlPr>
                    <w:rPr>
                      <w:rFonts w:ascii="Cambria Math" w:hAnsi="Cambria Math"/>
                      <w:iCs/>
                      <w:sz w:val="24"/>
                      <w:szCs w:val="24"/>
                    </w:rPr>
                  </m:ctrlPr>
                </m:sSubPr>
                <m:e>
                  <m:r>
                    <w:rPr>
                      <w:rFonts w:ascii="Cambria Math" w:hAnsi="Cambria Math"/>
                      <w:sz w:val="24"/>
                      <w:szCs w:val="24"/>
                    </w:rPr>
                    <m:t>CD</m:t>
                  </m:r>
                </m:e>
                <m:sub>
                  <m:r>
                    <w:rPr>
                      <w:rFonts w:ascii="Cambria Math" w:hAnsi="Cambria Math" w:hint="eastAsia"/>
                      <w:sz w:val="24"/>
                      <w:szCs w:val="24"/>
                    </w:rPr>
                    <m:t>veg</m:t>
                  </m:r>
                  <m:r>
                    <w:rPr>
                      <w:rFonts w:ascii="Cambria Math" w:hAnsi="Cambria Math"/>
                      <w:sz w:val="24"/>
                      <w:szCs w:val="24"/>
                    </w:rPr>
                    <m:t>,BGB,j</m:t>
                  </m:r>
                </m:sub>
              </m:sSub>
              <m:r>
                <w:rPr>
                  <w:rFonts w:ascii="Cambria Math" w:eastAsia="宋体" w:hAnsi="Cambria Math" w:cs="Times New Roman"/>
                  <w:sz w:val="24"/>
                  <w:szCs w:val="24"/>
                </w:rPr>
                <m:t>=</m:t>
              </m:r>
              <m:f>
                <m:fPr>
                  <m:ctrlPr>
                    <w:rPr>
                      <w:rFonts w:ascii="Cambria Math" w:eastAsia="宋体" w:hAnsi="Cambria Math" w:cs="Times New Roman"/>
                      <w:sz w:val="24"/>
                      <w:szCs w:val="24"/>
                    </w:rPr>
                  </m:ctrlPr>
                </m:fPr>
                <m:num>
                  <m:nary>
                    <m:naryPr>
                      <m:chr m:val="∑"/>
                      <m:limLoc m:val="undOvr"/>
                      <m:grow m:val="1"/>
                      <m:ctrlPr>
                        <w:rPr>
                          <w:rFonts w:ascii="Cambria Math" w:eastAsia="宋体" w:hAnsi="Cambria Math" w:cs="Times New Roman"/>
                          <w:sz w:val="24"/>
                          <w:szCs w:val="24"/>
                        </w:rPr>
                      </m:ctrlPr>
                    </m:naryPr>
                    <m:sub>
                      <m:r>
                        <w:rPr>
                          <w:rFonts w:ascii="Cambria Math" w:eastAsia="宋体" w:hAnsi="Cambria Math" w:cs="Times New Roman"/>
                          <w:sz w:val="24"/>
                          <w:szCs w:val="24"/>
                        </w:rPr>
                        <m:t>i=1</m:t>
                      </m:r>
                    </m:sub>
                    <m:sup>
                      <m:r>
                        <w:rPr>
                          <w:rFonts w:ascii="Cambria Math" w:eastAsia="宋体" w:hAnsi="Cambria Math" w:cs="Times New Roman"/>
                          <w:sz w:val="24"/>
                          <w:szCs w:val="24"/>
                        </w:rPr>
                        <m:t>n</m:t>
                      </m:r>
                    </m:sup>
                    <m:e>
                      <m:r>
                        <w:rPr>
                          <w:rFonts w:ascii="Cambria Math" w:eastAsia="宋体" w:hAnsi="Cambria Math" w:cs="Times New Roman"/>
                          <w:sz w:val="24"/>
                          <w:szCs w:val="24"/>
                        </w:rPr>
                        <m:t> </m:t>
                      </m:r>
                    </m:e>
                  </m:nary>
                  <m:sSub>
                    <m:sSubPr>
                      <m:ctrlPr>
                        <w:rPr>
                          <w:rFonts w:ascii="Cambria Math" w:eastAsia="宋体" w:hAnsi="Cambria Math"/>
                          <w:sz w:val="24"/>
                          <w:szCs w:val="24"/>
                        </w:rPr>
                      </m:ctrlPr>
                    </m:sSubPr>
                    <m:e>
                      <m:r>
                        <w:rPr>
                          <w:rFonts w:ascii="Cambria Math" w:eastAsia="宋体" w:hAnsi="Cambria Math"/>
                          <w:sz w:val="24"/>
                          <w:szCs w:val="24"/>
                        </w:rPr>
                        <m:t>CD</m:t>
                      </m:r>
                    </m:e>
                    <m:sub>
                      <m:r>
                        <w:rPr>
                          <w:rFonts w:ascii="Cambria Math" w:eastAsia="宋体" w:hAnsi="Cambria Math" w:hint="eastAsia"/>
                          <w:sz w:val="24"/>
                          <w:szCs w:val="24"/>
                        </w:rPr>
                        <m:t>veg</m:t>
                      </m:r>
                      <m:r>
                        <w:rPr>
                          <w:rFonts w:ascii="Cambria Math" w:eastAsia="宋体" w:hAnsi="Cambria Math"/>
                          <w:sz w:val="24"/>
                          <w:szCs w:val="24"/>
                        </w:rPr>
                        <m:t>,BGB,i</m:t>
                      </m:r>
                    </m:sub>
                  </m:sSub>
                </m:num>
                <m:den>
                  <m:sSub>
                    <m:sSubPr>
                      <m:ctrlPr>
                        <w:rPr>
                          <w:rFonts w:ascii="Cambria Math" w:hAnsi="Cambria Math"/>
                          <w:iCs/>
                          <w:sz w:val="24"/>
                          <w:szCs w:val="24"/>
                        </w:rPr>
                      </m:ctrlPr>
                    </m:sSubPr>
                    <m:e>
                      <m:r>
                        <w:rPr>
                          <w:rFonts w:ascii="Cambria Math" w:hAnsi="Cambria Math"/>
                          <w:sz w:val="24"/>
                          <w:szCs w:val="24"/>
                        </w:rPr>
                        <m:t>N</m:t>
                      </m:r>
                    </m:e>
                    <m:sub>
                      <m:r>
                        <w:rPr>
                          <w:rFonts w:ascii="Cambria Math" w:hAnsi="Cambria Math" w:hint="eastAsia"/>
                          <w:sz w:val="24"/>
                          <w:szCs w:val="24"/>
                        </w:rPr>
                        <m:t>j</m:t>
                      </m:r>
                    </m:sub>
                  </m:sSub>
                </m:den>
              </m:f>
              <m:r>
                <w:rPr>
                  <w:rFonts w:ascii="Cambria Math" w:hAnsi="Cambria Math"/>
                  <w:sz w:val="24"/>
                  <w:szCs w:val="24"/>
                </w:rPr>
                <m:t>#</m:t>
              </m:r>
              <m:d>
                <m:dPr>
                  <m:begChr m:val="（"/>
                  <m:endChr m:val="）"/>
                  <m:ctrlPr>
                    <w:rPr>
                      <w:rFonts w:ascii="Cambria Math" w:eastAsia="宋体" w:hAnsi="Cambria Math" w:cs="Times New Roman"/>
                      <w:iCs/>
                      <w:kern w:val="0"/>
                      <w:sz w:val="24"/>
                      <w:szCs w:val="24"/>
                      <w14:ligatures w14:val="none"/>
                    </w:rPr>
                  </m:ctrlPr>
                </m:dPr>
                <m:e>
                  <m:r>
                    <m:rPr>
                      <m:sty m:val="p"/>
                    </m:rPr>
                    <w:rPr>
                      <w:rFonts w:ascii="Cambria Math" w:hAnsi="Cambria Math"/>
                      <w:sz w:val="24"/>
                      <w:szCs w:val="24"/>
                      <w14:ligatures w14:val="none"/>
                    </w:rPr>
                    <m:t>4</m:t>
                  </m:r>
                </m:e>
              </m:d>
              <m:ctrlPr>
                <w:rPr>
                  <w:rFonts w:ascii="Cambria Math" w:hAnsi="Cambria Math"/>
                  <w:i/>
                  <w:iCs/>
                  <w:sz w:val="24"/>
                  <w:szCs w:val="24"/>
                </w:rPr>
              </m:ctrlPr>
            </m:e>
          </m:eqArr>
        </m:oMath>
      </m:oMathPara>
    </w:p>
    <w:p w14:paraId="69BCB3BD" w14:textId="77777777" w:rsidR="000A2AB6" w:rsidRPr="0016361D" w:rsidRDefault="000A2AB6" w:rsidP="0016361D">
      <w:pPr>
        <w:widowControl/>
        <w:snapToGrid w:val="0"/>
        <w:spacing w:line="360" w:lineRule="auto"/>
        <w:ind w:firstLineChars="200" w:firstLine="480"/>
        <w:rPr>
          <w:rFonts w:ascii="Times New Roman" w:eastAsia="宋体" w:hAnsi="Times New Roman" w:cs="Times New Roman"/>
          <w:sz w:val="24"/>
          <w:szCs w:val="24"/>
          <w14:ligatures w14:val="none"/>
        </w:rPr>
      </w:pPr>
      <w:r w:rsidRPr="0016361D">
        <w:rPr>
          <w:rFonts w:ascii="Times New Roman" w:eastAsia="宋体" w:hAnsi="Times New Roman" w:cs="Times New Roman" w:hint="eastAsia"/>
          <w:sz w:val="24"/>
          <w:szCs w:val="24"/>
          <w14:ligatures w14:val="none"/>
        </w:rPr>
        <w:t>式中：</w:t>
      </w:r>
    </w:p>
    <w:tbl>
      <w:tblPr>
        <w:tblStyle w:val="21"/>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7"/>
        <w:gridCol w:w="791"/>
        <w:gridCol w:w="6663"/>
      </w:tblGrid>
      <w:tr w:rsidR="00A55CE3" w:rsidRPr="00FA7781" w14:paraId="6AA654B6" w14:textId="77777777" w:rsidTr="00A55CE3">
        <w:trPr>
          <w:trHeight w:val="297"/>
        </w:trPr>
        <w:tc>
          <w:tcPr>
            <w:tcW w:w="1477" w:type="dxa"/>
          </w:tcPr>
          <w:p w14:paraId="074859CB" w14:textId="6E101604"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Cs/>
                        <w:sz w:val="24"/>
                        <w:szCs w:val="24"/>
                      </w:rPr>
                    </m:ctrlPr>
                  </m:sSubPr>
                  <m:e>
                    <m:r>
                      <w:rPr>
                        <w:rFonts w:ascii="Cambria Math" w:hAnsi="Cambria Math"/>
                        <w:sz w:val="24"/>
                        <w:szCs w:val="24"/>
                      </w:rPr>
                      <m:t>CD</m:t>
                    </m:r>
                  </m:e>
                  <m:sub>
                    <m:r>
                      <w:rPr>
                        <w:rFonts w:ascii="Cambria Math" w:hAnsi="Cambria Math" w:hint="eastAsia"/>
                        <w:sz w:val="24"/>
                        <w:szCs w:val="24"/>
                      </w:rPr>
                      <m:t>veg</m:t>
                    </m:r>
                    <m:r>
                      <w:rPr>
                        <w:rFonts w:ascii="Cambria Math" w:hAnsi="Cambria Math"/>
                        <w:sz w:val="24"/>
                        <w:szCs w:val="24"/>
                      </w:rPr>
                      <m:t>,BGB,j</m:t>
                    </m:r>
                  </m:sub>
                </m:sSub>
              </m:oMath>
            </m:oMathPara>
          </w:p>
        </w:tc>
        <w:tc>
          <w:tcPr>
            <w:tcW w:w="791" w:type="dxa"/>
          </w:tcPr>
          <w:p w14:paraId="7DA96515" w14:textId="2A3A4CE7"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663" w:type="dxa"/>
          </w:tcPr>
          <w:p w14:paraId="6697DA80" w14:textId="346F24F8"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rPr>
              <w:t>第</w:t>
            </w:r>
            <w:r w:rsidRPr="00617541">
              <w:rPr>
                <w:rFonts w:hint="eastAsia"/>
                <w:i/>
                <w:iCs/>
                <w:sz w:val="24"/>
                <w:szCs w:val="24"/>
              </w:rPr>
              <w:t>j</w:t>
            </w:r>
            <w:r>
              <w:rPr>
                <w:rFonts w:hint="eastAsia"/>
                <w:sz w:val="24"/>
                <w:szCs w:val="24"/>
              </w:rPr>
              <w:t>调查分区</w:t>
            </w:r>
            <w:r w:rsidRPr="00D952EB">
              <w:rPr>
                <w:rFonts w:hint="eastAsia"/>
                <w:sz w:val="24"/>
                <w:szCs w:val="24"/>
              </w:rPr>
              <w:t>湿地植被</w:t>
            </w:r>
            <w:r>
              <w:rPr>
                <w:rFonts w:hint="eastAsia"/>
                <w:sz w:val="24"/>
                <w:szCs w:val="24"/>
              </w:rPr>
              <w:t>地下</w:t>
            </w:r>
            <w:r w:rsidRPr="003507B2">
              <w:rPr>
                <w:rFonts w:hint="eastAsia"/>
                <w:sz w:val="24"/>
                <w:szCs w:val="24"/>
                <w14:ligatures w14:val="none"/>
              </w:rPr>
              <w:t>生物质</w:t>
            </w:r>
            <w:r>
              <w:rPr>
                <w:rFonts w:hint="eastAsia"/>
                <w:sz w:val="24"/>
                <w:szCs w:val="24"/>
                <w14:ligatures w14:val="none"/>
              </w:rPr>
              <w:t>碳密度</w:t>
            </w:r>
            <w:r w:rsidRPr="00FA7781">
              <w:rPr>
                <w:sz w:val="24"/>
                <w:szCs w:val="24"/>
                <w14:ligatures w14:val="none"/>
              </w:rPr>
              <w:t>（</w:t>
            </w:r>
            <w:r w:rsidRPr="00F40C22">
              <w:rPr>
                <w:snapToGrid w:val="0"/>
                <w:color w:val="000000"/>
                <w:sz w:val="24"/>
                <w:szCs w:val="24"/>
                <w14:ligatures w14:val="none"/>
              </w:rPr>
              <w:t>kg·hm</w:t>
            </w:r>
            <w:r w:rsidRPr="00F40C22">
              <w:rPr>
                <w:snapToGrid w:val="0"/>
                <w:color w:val="000000"/>
                <w:sz w:val="24"/>
                <w:szCs w:val="24"/>
                <w:vertAlign w:val="superscript"/>
                <w14:ligatures w14:val="none"/>
              </w:rPr>
              <w:t>-2</w:t>
            </w:r>
            <w:r w:rsidRPr="00FA7781">
              <w:rPr>
                <w:sz w:val="24"/>
                <w:szCs w:val="24"/>
                <w14:ligatures w14:val="none"/>
              </w:rPr>
              <w:t>）；</w:t>
            </w:r>
          </w:p>
        </w:tc>
      </w:tr>
      <w:tr w:rsidR="00A55CE3" w:rsidRPr="00FA7781" w14:paraId="4F0B129C" w14:textId="77777777" w:rsidTr="00A55CE3">
        <w:tc>
          <w:tcPr>
            <w:tcW w:w="1477" w:type="dxa"/>
          </w:tcPr>
          <w:p w14:paraId="0A0CBFC2" w14:textId="27168C17"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sz w:val="24"/>
                        <w:szCs w:val="24"/>
                      </w:rPr>
                    </m:ctrlPr>
                  </m:sSubPr>
                  <m:e>
                    <m:r>
                      <w:rPr>
                        <w:rFonts w:ascii="Cambria Math" w:hAnsi="Cambria Math"/>
                        <w:sz w:val="24"/>
                        <w:szCs w:val="24"/>
                      </w:rPr>
                      <m:t>CD</m:t>
                    </m:r>
                  </m:e>
                  <m:sub>
                    <m:r>
                      <w:rPr>
                        <w:rFonts w:ascii="Cambria Math" w:hAnsi="Cambria Math" w:hint="eastAsia"/>
                        <w:sz w:val="24"/>
                        <w:szCs w:val="24"/>
                      </w:rPr>
                      <m:t>veg</m:t>
                    </m:r>
                    <m:r>
                      <w:rPr>
                        <w:rFonts w:ascii="Cambria Math" w:hAnsi="Cambria Math"/>
                        <w:sz w:val="24"/>
                        <w:szCs w:val="24"/>
                      </w:rPr>
                      <m:t>,BGB,i</m:t>
                    </m:r>
                  </m:sub>
                </m:sSub>
              </m:oMath>
            </m:oMathPara>
          </w:p>
        </w:tc>
        <w:tc>
          <w:tcPr>
            <w:tcW w:w="791" w:type="dxa"/>
          </w:tcPr>
          <w:p w14:paraId="26252FB3" w14:textId="6B923B0E"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663" w:type="dxa"/>
          </w:tcPr>
          <w:p w14:paraId="7BA39EAB" w14:textId="656C287C"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rPr>
              <w:t>第</w:t>
            </w:r>
            <w:r w:rsidRPr="00617541">
              <w:rPr>
                <w:rFonts w:hint="eastAsia"/>
                <w:i/>
                <w:iCs/>
                <w:sz w:val="24"/>
                <w:szCs w:val="24"/>
              </w:rPr>
              <w:t>j</w:t>
            </w:r>
            <w:r>
              <w:rPr>
                <w:rFonts w:hint="eastAsia"/>
                <w:sz w:val="24"/>
                <w:szCs w:val="24"/>
              </w:rPr>
              <w:t>调查分区</w:t>
            </w:r>
            <w:r>
              <w:rPr>
                <w:rFonts w:hint="eastAsia"/>
                <w:snapToGrid w:val="0"/>
                <w:color w:val="000000"/>
                <w:sz w:val="24"/>
                <w:szCs w:val="24"/>
                <w14:ligatures w14:val="none"/>
              </w:rPr>
              <w:t>第</w:t>
            </w:r>
            <w:proofErr w:type="spellStart"/>
            <w:r w:rsidRPr="00CF4AD1">
              <w:rPr>
                <w:rFonts w:hint="eastAsia"/>
                <w:i/>
                <w:iCs/>
                <w:snapToGrid w:val="0"/>
                <w:color w:val="000000"/>
                <w:sz w:val="24"/>
                <w:szCs w:val="24"/>
                <w14:ligatures w14:val="none"/>
              </w:rPr>
              <w:t>i</w:t>
            </w:r>
            <w:proofErr w:type="spellEnd"/>
            <w:r>
              <w:rPr>
                <w:rFonts w:hint="eastAsia"/>
                <w:snapToGrid w:val="0"/>
                <w:color w:val="000000"/>
                <w:sz w:val="24"/>
                <w:szCs w:val="24"/>
                <w14:ligatures w14:val="none"/>
              </w:rPr>
              <w:t>样地</w:t>
            </w:r>
            <w:r w:rsidRPr="00D952EB">
              <w:rPr>
                <w:rFonts w:hint="eastAsia"/>
                <w:sz w:val="24"/>
                <w:szCs w:val="24"/>
              </w:rPr>
              <w:t>湿地植被</w:t>
            </w:r>
            <w:r>
              <w:rPr>
                <w:rFonts w:hint="eastAsia"/>
                <w:sz w:val="24"/>
                <w:szCs w:val="24"/>
              </w:rPr>
              <w:t>地下</w:t>
            </w:r>
            <w:r w:rsidRPr="003507B2">
              <w:rPr>
                <w:rFonts w:hint="eastAsia"/>
                <w:sz w:val="24"/>
                <w:szCs w:val="24"/>
                <w14:ligatures w14:val="none"/>
              </w:rPr>
              <w:t>生物质</w:t>
            </w:r>
            <w:r>
              <w:rPr>
                <w:rFonts w:hint="eastAsia"/>
                <w:sz w:val="24"/>
                <w:szCs w:val="24"/>
                <w14:ligatures w14:val="none"/>
              </w:rPr>
              <w:t>碳密度</w:t>
            </w:r>
            <w:r w:rsidRPr="00F40C22">
              <w:rPr>
                <w:snapToGrid w:val="0"/>
                <w:color w:val="000000"/>
                <w:sz w:val="24"/>
                <w:szCs w:val="24"/>
                <w14:ligatures w14:val="none"/>
              </w:rPr>
              <w:t>（</w:t>
            </w:r>
            <w:r w:rsidRPr="00F40C22">
              <w:rPr>
                <w:snapToGrid w:val="0"/>
                <w:color w:val="000000"/>
                <w:sz w:val="24"/>
                <w:szCs w:val="24"/>
                <w14:ligatures w14:val="none"/>
              </w:rPr>
              <w:t>kg·hm</w:t>
            </w:r>
            <w:r w:rsidRPr="00F40C22">
              <w:rPr>
                <w:snapToGrid w:val="0"/>
                <w:color w:val="000000"/>
                <w:sz w:val="24"/>
                <w:szCs w:val="24"/>
                <w:vertAlign w:val="superscript"/>
                <w14:ligatures w14:val="none"/>
              </w:rPr>
              <w:t>-2</w:t>
            </w:r>
            <w:r w:rsidRPr="00F40C22">
              <w:rPr>
                <w:snapToGrid w:val="0"/>
                <w:color w:val="000000"/>
                <w:sz w:val="24"/>
                <w:szCs w:val="24"/>
                <w14:ligatures w14:val="none"/>
              </w:rPr>
              <w:t>）</w:t>
            </w:r>
            <w:r w:rsidRPr="00FA7781">
              <w:rPr>
                <w:sz w:val="24"/>
                <w:szCs w:val="24"/>
                <w14:ligatures w14:val="none"/>
              </w:rPr>
              <w:t>；</w:t>
            </w:r>
          </w:p>
        </w:tc>
      </w:tr>
      <w:tr w:rsidR="00A55CE3" w:rsidRPr="00FA7781" w14:paraId="161BE5EC" w14:textId="77777777" w:rsidTr="00A55CE3">
        <w:tc>
          <w:tcPr>
            <w:tcW w:w="1477" w:type="dxa"/>
          </w:tcPr>
          <w:p w14:paraId="76D5DAB0" w14:textId="77777777"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Cs/>
                        <w:sz w:val="24"/>
                        <w:szCs w:val="24"/>
                      </w:rPr>
                    </m:ctrlPr>
                  </m:sSubPr>
                  <m:e>
                    <m:r>
                      <w:rPr>
                        <w:rFonts w:ascii="Cambria Math" w:hAnsi="Cambria Math"/>
                        <w:sz w:val="24"/>
                        <w:szCs w:val="24"/>
                      </w:rPr>
                      <m:t>N</m:t>
                    </m:r>
                  </m:e>
                  <m:sub>
                    <m:r>
                      <w:rPr>
                        <w:rFonts w:ascii="Cambria Math" w:hAnsi="Cambria Math" w:hint="eastAsia"/>
                        <w:sz w:val="24"/>
                        <w:szCs w:val="24"/>
                      </w:rPr>
                      <m:t>j</m:t>
                    </m:r>
                  </m:sub>
                </m:sSub>
              </m:oMath>
            </m:oMathPara>
          </w:p>
        </w:tc>
        <w:tc>
          <w:tcPr>
            <w:tcW w:w="791" w:type="dxa"/>
          </w:tcPr>
          <w:p w14:paraId="053380FC" w14:textId="1911A59A"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663" w:type="dxa"/>
          </w:tcPr>
          <w:p w14:paraId="23E7FE84" w14:textId="77777777"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rPr>
              <w:t>第</w:t>
            </w:r>
            <w:r w:rsidRPr="00617541">
              <w:rPr>
                <w:rFonts w:hint="eastAsia"/>
                <w:i/>
                <w:iCs/>
                <w:sz w:val="24"/>
                <w:szCs w:val="24"/>
              </w:rPr>
              <w:t>j</w:t>
            </w:r>
            <w:r>
              <w:rPr>
                <w:rFonts w:hint="eastAsia"/>
                <w:sz w:val="24"/>
                <w:szCs w:val="24"/>
              </w:rPr>
              <w:t>调查分区</w:t>
            </w:r>
            <w:r w:rsidRPr="00AA7F60">
              <w:rPr>
                <w:rFonts w:hint="eastAsia"/>
                <w:sz w:val="24"/>
                <w:szCs w:val="24"/>
              </w:rPr>
              <w:t>内</w:t>
            </w:r>
            <w:r>
              <w:rPr>
                <w:rFonts w:hint="eastAsia"/>
                <w:snapToGrid w:val="0"/>
                <w:color w:val="000000"/>
                <w:sz w:val="24"/>
                <w:szCs w:val="24"/>
                <w14:ligatures w14:val="none"/>
              </w:rPr>
              <w:t>样地数量。</w:t>
            </w:r>
          </w:p>
        </w:tc>
      </w:tr>
    </w:tbl>
    <w:p w14:paraId="4806D439" w14:textId="5C4F97CD" w:rsidR="0093310C" w:rsidRPr="00963B55" w:rsidRDefault="00FC38BD" w:rsidP="005848AC">
      <w:pPr>
        <w:keepNext/>
        <w:keepLines/>
        <w:widowControl/>
        <w:adjustRightInd w:val="0"/>
        <w:spacing w:line="276" w:lineRule="auto"/>
        <w:outlineLvl w:val="3"/>
        <w:rPr>
          <w:rFonts w:ascii="Times New Roman" w:eastAsia="黑体" w:hAnsi="Times New Roman" w:cs="Times New Roman"/>
          <w:bCs/>
          <w:sz w:val="24"/>
          <w:szCs w:val="24"/>
          <w14:ligatures w14:val="none"/>
        </w:rPr>
      </w:pPr>
      <w:bookmarkStart w:id="175" w:name="_Toc211505483"/>
      <w:bookmarkStart w:id="176" w:name="_Toc211535706"/>
      <w:bookmarkStart w:id="177" w:name="_Toc211688847"/>
      <w:bookmarkStart w:id="178" w:name="_Toc211846861"/>
      <w:bookmarkStart w:id="179" w:name="_Toc211880666"/>
      <w:r>
        <w:rPr>
          <w:rFonts w:ascii="Times New Roman" w:eastAsia="黑体" w:hAnsi="Times New Roman" w:cs="Times New Roman" w:hint="eastAsia"/>
          <w:bCs/>
          <w:sz w:val="24"/>
          <w:szCs w:val="24"/>
          <w14:ligatures w14:val="none"/>
        </w:rPr>
        <w:t>8</w:t>
      </w:r>
      <w:r w:rsidR="0093310C" w:rsidRPr="00963B55">
        <w:rPr>
          <w:rFonts w:ascii="Times New Roman" w:eastAsia="黑体" w:hAnsi="Times New Roman" w:cs="Times New Roman"/>
          <w:bCs/>
          <w:sz w:val="24"/>
          <w:szCs w:val="24"/>
          <w14:ligatures w14:val="none"/>
        </w:rPr>
        <w:t>.</w:t>
      </w:r>
      <w:r w:rsidR="00896134">
        <w:rPr>
          <w:rFonts w:ascii="Times New Roman" w:eastAsia="黑体" w:hAnsi="Times New Roman" w:cs="Times New Roman" w:hint="eastAsia"/>
          <w:bCs/>
          <w:sz w:val="24"/>
          <w:szCs w:val="24"/>
          <w14:ligatures w14:val="none"/>
        </w:rPr>
        <w:t>1</w:t>
      </w:r>
      <w:r w:rsidR="0093310C" w:rsidRPr="00963B55">
        <w:rPr>
          <w:rFonts w:ascii="Times New Roman" w:eastAsia="黑体" w:hAnsi="Times New Roman" w:cs="Times New Roman"/>
          <w:bCs/>
          <w:sz w:val="24"/>
          <w:szCs w:val="24"/>
          <w14:ligatures w14:val="none"/>
        </w:rPr>
        <w:t>.</w:t>
      </w:r>
      <w:r w:rsidR="005848AC">
        <w:rPr>
          <w:rFonts w:ascii="Times New Roman" w:eastAsia="黑体" w:hAnsi="Times New Roman" w:cs="Times New Roman" w:hint="eastAsia"/>
          <w:bCs/>
          <w:sz w:val="24"/>
          <w:szCs w:val="24"/>
          <w14:ligatures w14:val="none"/>
        </w:rPr>
        <w:t>1.</w:t>
      </w:r>
      <w:r w:rsidR="0093310C">
        <w:rPr>
          <w:rFonts w:ascii="Times New Roman" w:eastAsia="黑体" w:hAnsi="Times New Roman" w:cs="Times New Roman" w:hint="eastAsia"/>
          <w:bCs/>
          <w:sz w:val="24"/>
          <w:szCs w:val="24"/>
          <w14:ligatures w14:val="none"/>
        </w:rPr>
        <w:t>3</w:t>
      </w:r>
      <w:r w:rsidR="0093310C" w:rsidRPr="00963B55">
        <w:rPr>
          <w:rFonts w:ascii="Times New Roman" w:eastAsia="黑体" w:hAnsi="Times New Roman" w:cs="Times New Roman"/>
          <w:bCs/>
          <w:sz w:val="24"/>
          <w:szCs w:val="24"/>
          <w14:ligatures w14:val="none"/>
        </w:rPr>
        <w:t xml:space="preserve"> </w:t>
      </w:r>
      <w:r w:rsidR="0093310C" w:rsidRPr="00D6457F">
        <w:rPr>
          <w:rFonts w:ascii="Times New Roman" w:eastAsia="黑体" w:hAnsi="Times New Roman" w:cs="Times New Roman" w:hint="eastAsia"/>
          <w:bCs/>
          <w:sz w:val="24"/>
          <w:szCs w:val="24"/>
          <w14:ligatures w14:val="none"/>
        </w:rPr>
        <w:t>调查区域范围内</w:t>
      </w:r>
      <w:r w:rsidR="0093310C" w:rsidRPr="0093310C">
        <w:rPr>
          <w:rFonts w:ascii="Times New Roman" w:eastAsia="黑体" w:hAnsi="Times New Roman" w:cs="Times New Roman" w:hint="eastAsia"/>
          <w:bCs/>
          <w:sz w:val="24"/>
          <w:szCs w:val="24"/>
          <w14:ligatures w14:val="none"/>
        </w:rPr>
        <w:t>湿地植被</w:t>
      </w:r>
      <w:r w:rsidR="0093310C" w:rsidRPr="00D6457F">
        <w:rPr>
          <w:rFonts w:ascii="Times New Roman" w:eastAsia="黑体" w:hAnsi="Times New Roman" w:cs="Times New Roman" w:hint="eastAsia"/>
          <w:bCs/>
          <w:sz w:val="24"/>
          <w:szCs w:val="24"/>
          <w14:ligatures w14:val="none"/>
        </w:rPr>
        <w:t>生物质碳储量</w:t>
      </w:r>
      <w:bookmarkEnd w:id="175"/>
      <w:bookmarkEnd w:id="176"/>
      <w:bookmarkEnd w:id="177"/>
      <w:bookmarkEnd w:id="178"/>
      <w:bookmarkEnd w:id="179"/>
    </w:p>
    <w:p w14:paraId="23C17F83" w14:textId="3F23019D" w:rsidR="00A1029A" w:rsidRDefault="00A1029A" w:rsidP="009A6EDE">
      <w:pPr>
        <w:widowControl/>
        <w:snapToGrid w:val="0"/>
        <w:spacing w:line="276" w:lineRule="auto"/>
        <w:ind w:firstLineChars="200" w:firstLine="480"/>
        <w:rPr>
          <w:rFonts w:ascii="Times New Roman" w:eastAsia="宋体" w:hAnsi="Times New Roman" w:cs="Times New Roman"/>
          <w:sz w:val="24"/>
          <w:szCs w:val="24"/>
          <w14:ligatures w14:val="none"/>
        </w:rPr>
      </w:pPr>
      <w:r w:rsidRPr="0016361D">
        <w:rPr>
          <w:rFonts w:ascii="Times New Roman" w:eastAsia="宋体" w:hAnsi="Times New Roman" w:cs="Times New Roman" w:hint="eastAsia"/>
          <w:sz w:val="24"/>
          <w:szCs w:val="24"/>
          <w14:ligatures w14:val="none"/>
        </w:rPr>
        <w:t>调查区域范围内</w:t>
      </w:r>
      <w:r>
        <w:rPr>
          <w:rFonts w:ascii="Times New Roman" w:eastAsia="宋体" w:hAnsi="Times New Roman" w:cs="Times New Roman" w:hint="eastAsia"/>
          <w:sz w:val="24"/>
          <w:szCs w:val="24"/>
          <w14:ligatures w14:val="none"/>
        </w:rPr>
        <w:t>的</w:t>
      </w:r>
      <w:r w:rsidRPr="00281009">
        <w:rPr>
          <w:rFonts w:ascii="Times New Roman" w:eastAsia="宋体" w:hAnsi="Times New Roman" w:cs="Times New Roman" w:hint="eastAsia"/>
          <w:sz w:val="24"/>
          <w:szCs w:val="24"/>
          <w14:ligatures w14:val="none"/>
        </w:rPr>
        <w:t>水生植物生物质碳储量</w:t>
      </w:r>
      <w:r w:rsidRPr="0016361D">
        <w:rPr>
          <w:rFonts w:ascii="Times New Roman" w:eastAsia="宋体" w:hAnsi="Times New Roman" w:cs="Times New Roman" w:hint="eastAsia"/>
          <w:sz w:val="24"/>
          <w:szCs w:val="24"/>
          <w14:ligatures w14:val="none"/>
        </w:rPr>
        <w:t>按</w:t>
      </w:r>
      <w:r w:rsidR="0094633B">
        <w:rPr>
          <w:rFonts w:ascii="Times New Roman" w:eastAsia="宋体" w:hAnsi="Times New Roman" w:cs="Times New Roman" w:hint="eastAsia"/>
          <w:sz w:val="24"/>
          <w:szCs w:val="24"/>
          <w14:ligatures w14:val="none"/>
        </w:rPr>
        <w:t>公式（</w:t>
      </w:r>
      <w:r w:rsidR="0094633B">
        <w:rPr>
          <w:rFonts w:ascii="Times New Roman" w:eastAsia="宋体" w:hAnsi="Times New Roman" w:cs="Times New Roman" w:hint="eastAsia"/>
          <w:sz w:val="24"/>
          <w:szCs w:val="24"/>
          <w14:ligatures w14:val="none"/>
        </w:rPr>
        <w:t>5</w:t>
      </w:r>
      <w:r w:rsidR="0094633B">
        <w:rPr>
          <w:rFonts w:ascii="Times New Roman" w:eastAsia="宋体" w:hAnsi="Times New Roman" w:cs="Times New Roman" w:hint="eastAsia"/>
          <w:sz w:val="24"/>
          <w:szCs w:val="24"/>
          <w14:ligatures w14:val="none"/>
        </w:rPr>
        <w:t>）</w:t>
      </w:r>
      <w:r w:rsidRPr="0016361D">
        <w:rPr>
          <w:rFonts w:ascii="Times New Roman" w:eastAsia="宋体" w:hAnsi="Times New Roman" w:cs="Times New Roman" w:hint="eastAsia"/>
          <w:sz w:val="24"/>
          <w:szCs w:val="24"/>
          <w14:ligatures w14:val="none"/>
        </w:rPr>
        <w:t>计算</w:t>
      </w:r>
      <w:r w:rsidRPr="009B045E">
        <w:rPr>
          <w:rFonts w:ascii="Times New Roman" w:eastAsia="宋体" w:hAnsi="Times New Roman" w:cs="Times New Roman" w:hint="eastAsia"/>
          <w:sz w:val="24"/>
          <w:szCs w:val="24"/>
          <w14:ligatures w14:val="none"/>
        </w:rPr>
        <w:t>：</w:t>
      </w:r>
    </w:p>
    <w:p w14:paraId="51458973" w14:textId="2583B7A3" w:rsidR="00A1029A" w:rsidRPr="00C94057" w:rsidRDefault="00000000" w:rsidP="009A6EDE">
      <w:pPr>
        <w:spacing w:line="276" w:lineRule="auto"/>
        <w:rPr>
          <w:rFonts w:ascii="Times New Roman" w:eastAsia="宋体" w:hAnsi="Times New Roman" w:cs="Times New Roman"/>
          <w:iCs/>
          <w:sz w:val="24"/>
          <w:szCs w:val="24"/>
        </w:rPr>
      </w:pPr>
      <m:oMathPara>
        <m:oMath>
          <m:eqArr>
            <m:eqArrPr>
              <m:maxDist m:val="1"/>
              <m:ctrlPr>
                <w:rPr>
                  <w:rFonts w:ascii="Cambria Math" w:eastAsia="宋体" w:hAnsi="Cambria Math" w:cs="Times New Roman"/>
                  <w:i/>
                  <w:sz w:val="24"/>
                  <w:szCs w:val="24"/>
                </w:rPr>
              </m:ctrlPr>
            </m:eqArrPr>
            <m:e>
              <m:sSub>
                <m:sSubPr>
                  <m:ctrlPr>
                    <w:rPr>
                      <w:rFonts w:ascii="Cambria Math" w:hAnsi="Cambria Math"/>
                      <w:iCs/>
                      <w:sz w:val="24"/>
                      <w:szCs w:val="24"/>
                    </w:rPr>
                  </m:ctrlPr>
                </m:sSubPr>
                <m:e>
                  <m:r>
                    <w:rPr>
                      <w:rFonts w:ascii="Cambria Math" w:hAnsi="Cambria Math"/>
                      <w:sz w:val="24"/>
                      <w:szCs w:val="24"/>
                    </w:rPr>
                    <m:t>C</m:t>
                  </m:r>
                </m:e>
                <m:sub>
                  <m:r>
                    <w:rPr>
                      <w:rFonts w:ascii="Cambria Math" w:hAnsi="Cambria Math" w:hint="eastAsia"/>
                      <w:sz w:val="24"/>
                      <w:szCs w:val="24"/>
                    </w:rPr>
                    <m:t>veg</m:t>
                  </m:r>
                </m:sub>
              </m:sSub>
              <m:r>
                <w:rPr>
                  <w:rFonts w:ascii="Cambria Math" w:eastAsia="宋体" w:hAnsi="Cambria Math" w:cs="Times New Roman"/>
                  <w:sz w:val="24"/>
                  <w:szCs w:val="24"/>
                </w:rPr>
                <m:t>=</m:t>
              </m:r>
              <m:nary>
                <m:naryPr>
                  <m:chr m:val="∑"/>
                  <m:limLoc m:val="undOvr"/>
                  <m:grow m:val="1"/>
                  <m:ctrlPr>
                    <w:rPr>
                      <w:rFonts w:ascii="Cambria Math" w:eastAsia="宋体" w:hAnsi="Cambria Math" w:cs="Times New Roman"/>
                      <w:sz w:val="24"/>
                      <w:szCs w:val="24"/>
                    </w:rPr>
                  </m:ctrlPr>
                </m:naryPr>
                <m:sub>
                  <m:r>
                    <w:rPr>
                      <w:rFonts w:ascii="Cambria Math" w:eastAsia="宋体" w:hAnsi="Cambria Math" w:cs="Times New Roman" w:hint="eastAsia"/>
                      <w:sz w:val="24"/>
                      <w:szCs w:val="24"/>
                    </w:rPr>
                    <m:t>j</m:t>
                  </m:r>
                  <m:r>
                    <w:rPr>
                      <w:rFonts w:ascii="Cambria Math" w:eastAsia="宋体" w:hAnsi="Cambria Math" w:cs="Times New Roman"/>
                      <w:sz w:val="24"/>
                      <w:szCs w:val="24"/>
                    </w:rPr>
                    <m:t>=1</m:t>
                  </m:r>
                </m:sub>
                <m:sup>
                  <m:r>
                    <w:rPr>
                      <w:rFonts w:ascii="Cambria Math" w:eastAsia="宋体" w:hAnsi="Cambria Math" w:cs="Times New Roman"/>
                      <w:sz w:val="24"/>
                      <w:szCs w:val="24"/>
                    </w:rPr>
                    <m:t>n</m:t>
                  </m:r>
                </m:sup>
                <m:e>
                  <m:d>
                    <m:dPr>
                      <m:ctrlPr>
                        <w:rPr>
                          <w:rFonts w:ascii="Cambria Math" w:eastAsia="宋体" w:hAnsi="Cambria Math" w:cs="Times New Roman"/>
                          <w:i/>
                          <w:sz w:val="24"/>
                          <w:szCs w:val="24"/>
                        </w:rPr>
                      </m:ctrlPr>
                    </m:dPr>
                    <m:e>
                      <m:sSub>
                        <m:sSubPr>
                          <m:ctrlPr>
                            <w:rPr>
                              <w:rFonts w:ascii="Cambria Math" w:hAnsi="Cambria Math"/>
                              <w:iCs/>
                              <w:sz w:val="24"/>
                              <w:szCs w:val="24"/>
                            </w:rPr>
                          </m:ctrlPr>
                        </m:sSubPr>
                        <m:e>
                          <m:r>
                            <w:rPr>
                              <w:rFonts w:ascii="Cambria Math" w:hAnsi="Cambria Math"/>
                              <w:sz w:val="24"/>
                              <w:szCs w:val="24"/>
                            </w:rPr>
                            <m:t>CD</m:t>
                          </m:r>
                        </m:e>
                        <m:sub>
                          <m:r>
                            <w:rPr>
                              <w:rFonts w:ascii="Cambria Math" w:hAnsi="Cambria Math" w:hint="eastAsia"/>
                              <w:sz w:val="24"/>
                              <w:szCs w:val="24"/>
                            </w:rPr>
                            <m:t>veg</m:t>
                          </m:r>
                          <m:r>
                            <w:rPr>
                              <w:rFonts w:ascii="Cambria Math" w:hAnsi="Cambria Math"/>
                              <w:sz w:val="24"/>
                              <w:szCs w:val="24"/>
                            </w:rPr>
                            <m:t>,AGB,j</m:t>
                          </m:r>
                        </m:sub>
                      </m:sSub>
                      <m:r>
                        <m:rPr>
                          <m:sty m:val="p"/>
                        </m:rPr>
                        <w:rPr>
                          <w:rFonts w:ascii="Cambria Math" w:eastAsia="宋体" w:hAnsi="Cambria Math" w:cs="Times New Roman"/>
                          <w:sz w:val="24"/>
                          <w:szCs w:val="24"/>
                        </w:rPr>
                        <m:t>+</m:t>
                      </m:r>
                      <m:sSub>
                        <m:sSubPr>
                          <m:ctrlPr>
                            <w:rPr>
                              <w:rFonts w:ascii="Cambria Math" w:hAnsi="Cambria Math"/>
                              <w:iCs/>
                              <w:sz w:val="24"/>
                              <w:szCs w:val="24"/>
                            </w:rPr>
                          </m:ctrlPr>
                        </m:sSubPr>
                        <m:e>
                          <m:r>
                            <w:rPr>
                              <w:rFonts w:ascii="Cambria Math" w:hAnsi="Cambria Math"/>
                              <w:sz w:val="24"/>
                              <w:szCs w:val="24"/>
                            </w:rPr>
                            <m:t>CD</m:t>
                          </m:r>
                        </m:e>
                        <m:sub>
                          <m:r>
                            <w:rPr>
                              <w:rFonts w:ascii="Cambria Math" w:hAnsi="Cambria Math" w:hint="eastAsia"/>
                              <w:sz w:val="24"/>
                              <w:szCs w:val="24"/>
                            </w:rPr>
                            <m:t>veg</m:t>
                          </m:r>
                          <m:r>
                            <w:rPr>
                              <w:rFonts w:ascii="Cambria Math" w:hAnsi="Cambria Math"/>
                              <w:sz w:val="24"/>
                              <w:szCs w:val="24"/>
                            </w:rPr>
                            <m:t>,BGB,j</m:t>
                          </m:r>
                        </m:sub>
                      </m:sSub>
                      <m:ctrlPr>
                        <w:rPr>
                          <w:rFonts w:ascii="Cambria Math" w:eastAsia="宋体" w:hAnsi="Cambria Math" w:cs="Times New Roman"/>
                          <w:iCs/>
                          <w:sz w:val="24"/>
                          <w:szCs w:val="24"/>
                        </w:rPr>
                      </m:ctrlPr>
                    </m:e>
                  </m:d>
                  <m:r>
                    <w:rPr>
                      <w:rFonts w:ascii="Cambria Math" w:eastAsia="宋体" w:hAnsi="Cambria Math" w:cs="Times New Roman"/>
                      <w:sz w:val="24"/>
                      <w:szCs w:val="24"/>
                    </w:rPr>
                    <m:t>×</m:t>
                  </m:r>
                  <m:sSub>
                    <m:sSubPr>
                      <m:ctrlPr>
                        <w:rPr>
                          <w:rFonts w:ascii="Cambria Math" w:hAnsi="Cambria Math"/>
                          <w:i/>
                          <w:sz w:val="24"/>
                          <w:szCs w:val="24"/>
                        </w:rPr>
                      </m:ctrlPr>
                    </m:sSubPr>
                    <m:e>
                      <m:r>
                        <w:rPr>
                          <w:rFonts w:ascii="Cambria Math" w:hAnsi="Cambria Math" w:hint="eastAsia"/>
                          <w:sz w:val="24"/>
                          <w:szCs w:val="24"/>
                        </w:rPr>
                        <m:t>A</m:t>
                      </m:r>
                    </m:e>
                    <m:sub>
                      <m:r>
                        <w:rPr>
                          <w:rFonts w:ascii="Cambria Math" w:hAnsi="Cambria Math" w:hint="eastAsia"/>
                          <w:sz w:val="24"/>
                          <w:szCs w:val="24"/>
                        </w:rPr>
                        <m:t>veg</m:t>
                      </m:r>
                      <m:r>
                        <w:rPr>
                          <w:rFonts w:ascii="Cambria Math" w:hAnsi="Cambria Math"/>
                          <w:sz w:val="24"/>
                          <w:szCs w:val="24"/>
                        </w:rPr>
                        <m:t>,j</m:t>
                      </m:r>
                    </m:sub>
                  </m:sSub>
                  <m:r>
                    <w:rPr>
                      <w:rFonts w:ascii="Cambria Math" w:eastAsia="宋体" w:hAnsi="Cambria Math" w:cs="Times New Roman"/>
                      <w:sz w:val="24"/>
                      <w:szCs w:val="24"/>
                    </w:rPr>
                    <m:t> </m:t>
                  </m:r>
                </m:e>
              </m:nary>
              <m:r>
                <w:rPr>
                  <w:rFonts w:ascii="Cambria Math" w:eastAsia="宋体" w:hAnsi="Cambria Math" w:cs="Times New Roman"/>
                  <w:sz w:val="24"/>
                  <w:szCs w:val="24"/>
                </w:rPr>
                <m:t>×</m:t>
              </m:r>
              <m:sSup>
                <m:sSupPr>
                  <m:ctrlPr>
                    <w:rPr>
                      <w:rFonts w:ascii="Cambria Math" w:hAnsi="Cambria Math"/>
                      <w:iCs/>
                      <w:sz w:val="24"/>
                      <w:szCs w:val="24"/>
                    </w:rPr>
                  </m:ctrlPr>
                </m:sSupPr>
                <m:e>
                  <m:r>
                    <m:rPr>
                      <m:sty m:val="p"/>
                    </m:rPr>
                    <w:rPr>
                      <w:rFonts w:ascii="Cambria Math" w:hAnsi="Cambria Math"/>
                      <w:sz w:val="24"/>
                      <w:szCs w:val="24"/>
                    </w:rPr>
                    <m:t>10</m:t>
                  </m:r>
                </m:e>
                <m:sup>
                  <m:r>
                    <m:rPr>
                      <m:sty m:val="p"/>
                    </m:rPr>
                    <w:rPr>
                      <w:rFonts w:ascii="Cambria Math" w:hAnsi="Cambria Math"/>
                      <w:sz w:val="24"/>
                      <w:szCs w:val="24"/>
                    </w:rPr>
                    <m:t>-3</m:t>
                  </m:r>
                </m:sup>
              </m:sSup>
              <m:r>
                <w:rPr>
                  <w:rFonts w:ascii="Cambria Math" w:hAnsi="Cambria Math"/>
                  <w:sz w:val="24"/>
                  <w:szCs w:val="24"/>
                </w:rPr>
                <m:t>#</m:t>
              </m:r>
              <m:d>
                <m:dPr>
                  <m:begChr m:val="（"/>
                  <m:endChr m:val="）"/>
                  <m:ctrlPr>
                    <w:rPr>
                      <w:rFonts w:ascii="Cambria Math" w:eastAsia="宋体" w:hAnsi="Cambria Math" w:cs="Times New Roman"/>
                      <w:iCs/>
                      <w:kern w:val="0"/>
                      <w:sz w:val="24"/>
                      <w:szCs w:val="24"/>
                      <w14:ligatures w14:val="none"/>
                    </w:rPr>
                  </m:ctrlPr>
                </m:dPr>
                <m:e>
                  <m:r>
                    <m:rPr>
                      <m:sty m:val="p"/>
                    </m:rPr>
                    <w:rPr>
                      <w:rFonts w:ascii="Cambria Math" w:hAnsi="Cambria Math"/>
                      <w:sz w:val="24"/>
                      <w:szCs w:val="24"/>
                      <w14:ligatures w14:val="none"/>
                    </w:rPr>
                    <m:t>5</m:t>
                  </m:r>
                </m:e>
              </m:d>
              <m:ctrlPr>
                <w:rPr>
                  <w:rFonts w:ascii="Cambria Math" w:hAnsi="Cambria Math"/>
                  <w:i/>
                  <w:iCs/>
                  <w:sz w:val="24"/>
                  <w:szCs w:val="24"/>
                </w:rPr>
              </m:ctrlPr>
            </m:e>
          </m:eqArr>
        </m:oMath>
      </m:oMathPara>
    </w:p>
    <w:p w14:paraId="73B6D7D7" w14:textId="77777777" w:rsidR="00A1029A" w:rsidRPr="0016361D" w:rsidRDefault="00A1029A" w:rsidP="009A6EDE">
      <w:pPr>
        <w:widowControl/>
        <w:snapToGrid w:val="0"/>
        <w:spacing w:line="276" w:lineRule="auto"/>
        <w:ind w:firstLineChars="200" w:firstLine="480"/>
        <w:rPr>
          <w:rFonts w:ascii="Times New Roman" w:eastAsia="宋体" w:hAnsi="Times New Roman" w:cs="Times New Roman"/>
          <w:sz w:val="24"/>
          <w:szCs w:val="24"/>
          <w14:ligatures w14:val="none"/>
        </w:rPr>
      </w:pPr>
      <w:r w:rsidRPr="0016361D">
        <w:rPr>
          <w:rFonts w:ascii="Times New Roman" w:eastAsia="宋体" w:hAnsi="Times New Roman" w:cs="Times New Roman" w:hint="eastAsia"/>
          <w:sz w:val="24"/>
          <w:szCs w:val="24"/>
          <w14:ligatures w14:val="none"/>
        </w:rPr>
        <w:t>式中：</w:t>
      </w:r>
    </w:p>
    <w:tbl>
      <w:tblPr>
        <w:tblStyle w:val="21"/>
        <w:tblW w:w="8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7"/>
        <w:gridCol w:w="791"/>
        <w:gridCol w:w="6562"/>
      </w:tblGrid>
      <w:tr w:rsidR="00A55CE3" w:rsidRPr="00FA7781" w14:paraId="1659A4EE" w14:textId="77777777" w:rsidTr="00A55CE3">
        <w:trPr>
          <w:trHeight w:val="297"/>
        </w:trPr>
        <w:tc>
          <w:tcPr>
            <w:tcW w:w="1477" w:type="dxa"/>
          </w:tcPr>
          <w:p w14:paraId="488355DB" w14:textId="600705CF"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Cs/>
                        <w:sz w:val="24"/>
                        <w:szCs w:val="24"/>
                      </w:rPr>
                    </m:ctrlPr>
                  </m:sSubPr>
                  <m:e>
                    <m:r>
                      <w:rPr>
                        <w:rFonts w:ascii="Cambria Math" w:hAnsi="Cambria Math"/>
                        <w:sz w:val="24"/>
                        <w:szCs w:val="24"/>
                      </w:rPr>
                      <m:t>C</m:t>
                    </m:r>
                  </m:e>
                  <m:sub>
                    <m:r>
                      <w:rPr>
                        <w:rFonts w:ascii="Cambria Math" w:hAnsi="Cambria Math" w:hint="eastAsia"/>
                        <w:sz w:val="24"/>
                        <w:szCs w:val="24"/>
                      </w:rPr>
                      <m:t>veg</m:t>
                    </m:r>
                  </m:sub>
                </m:sSub>
              </m:oMath>
            </m:oMathPara>
          </w:p>
        </w:tc>
        <w:tc>
          <w:tcPr>
            <w:tcW w:w="791" w:type="dxa"/>
          </w:tcPr>
          <w:p w14:paraId="71818B0C" w14:textId="29CCAD1A"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11C0390F" w14:textId="631438EB"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rPr>
              <w:t>调查</w:t>
            </w:r>
            <w:r w:rsidRPr="00AA7F60">
              <w:rPr>
                <w:rFonts w:hint="eastAsia"/>
                <w:sz w:val="24"/>
                <w:szCs w:val="24"/>
              </w:rPr>
              <w:t>区域范围内</w:t>
            </w:r>
            <w:r>
              <w:rPr>
                <w:rFonts w:hint="eastAsia"/>
                <w:sz w:val="24"/>
                <w:szCs w:val="24"/>
                <w14:ligatures w14:val="none"/>
              </w:rPr>
              <w:t>的</w:t>
            </w:r>
            <w:r w:rsidRPr="00A1029A">
              <w:rPr>
                <w:rFonts w:hint="eastAsia"/>
                <w:sz w:val="24"/>
                <w:szCs w:val="24"/>
                <w14:ligatures w14:val="none"/>
              </w:rPr>
              <w:t>湿地植被生物质碳储量</w:t>
            </w:r>
            <w:r w:rsidRPr="00FA7781">
              <w:rPr>
                <w:sz w:val="24"/>
                <w:szCs w:val="24"/>
                <w14:ligatures w14:val="none"/>
              </w:rPr>
              <w:t>（</w:t>
            </w:r>
            <w:r w:rsidRPr="00FA7781">
              <w:rPr>
                <w:sz w:val="24"/>
                <w:szCs w:val="24"/>
                <w14:ligatures w14:val="none"/>
              </w:rPr>
              <w:t>t C</w:t>
            </w:r>
            <w:r w:rsidRPr="00FA7781">
              <w:rPr>
                <w:sz w:val="24"/>
                <w:szCs w:val="24"/>
                <w14:ligatures w14:val="none"/>
              </w:rPr>
              <w:t>）；</w:t>
            </w:r>
          </w:p>
        </w:tc>
      </w:tr>
      <w:tr w:rsidR="00A55CE3" w:rsidRPr="00FA7781" w14:paraId="15151B6E" w14:textId="77777777" w:rsidTr="00A55CE3">
        <w:tc>
          <w:tcPr>
            <w:tcW w:w="1477" w:type="dxa"/>
          </w:tcPr>
          <w:p w14:paraId="081905F2" w14:textId="2C95A9F9"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Cs/>
                        <w:sz w:val="24"/>
                        <w:szCs w:val="24"/>
                      </w:rPr>
                    </m:ctrlPr>
                  </m:sSubPr>
                  <m:e>
                    <m:r>
                      <w:rPr>
                        <w:rFonts w:ascii="Cambria Math" w:hAnsi="Cambria Math"/>
                        <w:sz w:val="24"/>
                        <w:szCs w:val="24"/>
                      </w:rPr>
                      <m:t>CD</m:t>
                    </m:r>
                  </m:e>
                  <m:sub>
                    <m:r>
                      <w:rPr>
                        <w:rFonts w:ascii="Cambria Math" w:hAnsi="Cambria Math" w:hint="eastAsia"/>
                        <w:sz w:val="24"/>
                        <w:szCs w:val="24"/>
                      </w:rPr>
                      <m:t>veg</m:t>
                    </m:r>
                    <m:r>
                      <w:rPr>
                        <w:rFonts w:ascii="Cambria Math" w:hAnsi="Cambria Math"/>
                        <w:sz w:val="24"/>
                        <w:szCs w:val="24"/>
                      </w:rPr>
                      <m:t>,AGB,j</m:t>
                    </m:r>
                  </m:sub>
                </m:sSub>
              </m:oMath>
            </m:oMathPara>
          </w:p>
        </w:tc>
        <w:tc>
          <w:tcPr>
            <w:tcW w:w="791" w:type="dxa"/>
          </w:tcPr>
          <w:p w14:paraId="4305D354" w14:textId="6A283A64"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5189231E" w14:textId="337E8F52"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rPr>
              <w:t>第</w:t>
            </w:r>
            <w:r w:rsidRPr="00617541">
              <w:rPr>
                <w:rFonts w:hint="eastAsia"/>
                <w:i/>
                <w:iCs/>
                <w:sz w:val="24"/>
                <w:szCs w:val="24"/>
              </w:rPr>
              <w:t>j</w:t>
            </w:r>
            <w:r>
              <w:rPr>
                <w:rFonts w:hint="eastAsia"/>
                <w:sz w:val="24"/>
                <w:szCs w:val="24"/>
              </w:rPr>
              <w:t>调查分区</w:t>
            </w:r>
            <w:r w:rsidRPr="00D952EB">
              <w:rPr>
                <w:rFonts w:hint="eastAsia"/>
                <w:sz w:val="24"/>
                <w:szCs w:val="24"/>
              </w:rPr>
              <w:t>湿地植被</w:t>
            </w:r>
            <w:proofErr w:type="gramStart"/>
            <w:r>
              <w:rPr>
                <w:rFonts w:hint="eastAsia"/>
                <w:sz w:val="24"/>
                <w:szCs w:val="24"/>
              </w:rPr>
              <w:t>地上</w:t>
            </w:r>
            <w:r w:rsidRPr="003507B2">
              <w:rPr>
                <w:rFonts w:hint="eastAsia"/>
                <w:sz w:val="24"/>
                <w:szCs w:val="24"/>
                <w14:ligatures w14:val="none"/>
              </w:rPr>
              <w:t>生物质</w:t>
            </w:r>
            <w:r>
              <w:rPr>
                <w:rFonts w:hint="eastAsia"/>
                <w:sz w:val="24"/>
                <w:szCs w:val="24"/>
                <w14:ligatures w14:val="none"/>
              </w:rPr>
              <w:t>碳密度</w:t>
            </w:r>
            <w:proofErr w:type="gramEnd"/>
            <w:r w:rsidRPr="00FA7781">
              <w:rPr>
                <w:sz w:val="24"/>
                <w:szCs w:val="24"/>
                <w14:ligatures w14:val="none"/>
              </w:rPr>
              <w:t>（</w:t>
            </w:r>
            <w:r w:rsidRPr="00F40C22">
              <w:rPr>
                <w:snapToGrid w:val="0"/>
                <w:color w:val="000000"/>
                <w:sz w:val="24"/>
                <w:szCs w:val="24"/>
                <w14:ligatures w14:val="none"/>
              </w:rPr>
              <w:t>kg·hm</w:t>
            </w:r>
            <w:r w:rsidRPr="00F40C22">
              <w:rPr>
                <w:snapToGrid w:val="0"/>
                <w:color w:val="000000"/>
                <w:sz w:val="24"/>
                <w:szCs w:val="24"/>
                <w:vertAlign w:val="superscript"/>
                <w14:ligatures w14:val="none"/>
              </w:rPr>
              <w:t>-2</w:t>
            </w:r>
            <w:r w:rsidRPr="00FA7781">
              <w:rPr>
                <w:sz w:val="24"/>
                <w:szCs w:val="24"/>
                <w14:ligatures w14:val="none"/>
              </w:rPr>
              <w:t>）；</w:t>
            </w:r>
          </w:p>
        </w:tc>
      </w:tr>
      <w:tr w:rsidR="00A55CE3" w:rsidRPr="00FA7781" w14:paraId="67FE708F" w14:textId="77777777" w:rsidTr="00A55CE3">
        <w:tc>
          <w:tcPr>
            <w:tcW w:w="1477" w:type="dxa"/>
          </w:tcPr>
          <w:p w14:paraId="65CA0328" w14:textId="27729FEC"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Cs/>
                        <w:sz w:val="24"/>
                        <w:szCs w:val="24"/>
                      </w:rPr>
                    </m:ctrlPr>
                  </m:sSubPr>
                  <m:e>
                    <m:r>
                      <w:rPr>
                        <w:rFonts w:ascii="Cambria Math" w:hAnsi="Cambria Math"/>
                        <w:sz w:val="24"/>
                        <w:szCs w:val="24"/>
                      </w:rPr>
                      <m:t>CD</m:t>
                    </m:r>
                  </m:e>
                  <m:sub>
                    <m:r>
                      <w:rPr>
                        <w:rFonts w:ascii="Cambria Math" w:hAnsi="Cambria Math" w:hint="eastAsia"/>
                        <w:sz w:val="24"/>
                        <w:szCs w:val="24"/>
                      </w:rPr>
                      <m:t>veg</m:t>
                    </m:r>
                    <m:r>
                      <w:rPr>
                        <w:rFonts w:ascii="Cambria Math" w:hAnsi="Cambria Math"/>
                        <w:sz w:val="24"/>
                        <w:szCs w:val="24"/>
                      </w:rPr>
                      <m:t>,BGB,j</m:t>
                    </m:r>
                  </m:sub>
                </m:sSub>
              </m:oMath>
            </m:oMathPara>
          </w:p>
        </w:tc>
        <w:tc>
          <w:tcPr>
            <w:tcW w:w="791" w:type="dxa"/>
          </w:tcPr>
          <w:p w14:paraId="11E7F837" w14:textId="6C973A89"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0B2A11ED" w14:textId="0B4F8013"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rPr>
              <w:t>第</w:t>
            </w:r>
            <w:r w:rsidRPr="00617541">
              <w:rPr>
                <w:rFonts w:hint="eastAsia"/>
                <w:i/>
                <w:iCs/>
                <w:sz w:val="24"/>
                <w:szCs w:val="24"/>
              </w:rPr>
              <w:t>j</w:t>
            </w:r>
            <w:r>
              <w:rPr>
                <w:rFonts w:hint="eastAsia"/>
                <w:sz w:val="24"/>
                <w:szCs w:val="24"/>
              </w:rPr>
              <w:t>调查分区</w:t>
            </w:r>
            <w:r w:rsidRPr="00D952EB">
              <w:rPr>
                <w:rFonts w:hint="eastAsia"/>
                <w:sz w:val="24"/>
                <w:szCs w:val="24"/>
              </w:rPr>
              <w:t>湿地植被</w:t>
            </w:r>
            <w:r>
              <w:rPr>
                <w:rFonts w:hint="eastAsia"/>
                <w:sz w:val="24"/>
                <w:szCs w:val="24"/>
              </w:rPr>
              <w:t>地下</w:t>
            </w:r>
            <w:r w:rsidRPr="003507B2">
              <w:rPr>
                <w:rFonts w:hint="eastAsia"/>
                <w:sz w:val="24"/>
                <w:szCs w:val="24"/>
                <w14:ligatures w14:val="none"/>
              </w:rPr>
              <w:t>生物质</w:t>
            </w:r>
            <w:r>
              <w:rPr>
                <w:rFonts w:hint="eastAsia"/>
                <w:sz w:val="24"/>
                <w:szCs w:val="24"/>
                <w14:ligatures w14:val="none"/>
              </w:rPr>
              <w:t>碳密度</w:t>
            </w:r>
            <w:r w:rsidRPr="00FA7781">
              <w:rPr>
                <w:sz w:val="24"/>
                <w:szCs w:val="24"/>
                <w14:ligatures w14:val="none"/>
              </w:rPr>
              <w:t>（</w:t>
            </w:r>
            <w:r w:rsidRPr="00F40C22">
              <w:rPr>
                <w:snapToGrid w:val="0"/>
                <w:color w:val="000000"/>
                <w:sz w:val="24"/>
                <w:szCs w:val="24"/>
                <w14:ligatures w14:val="none"/>
              </w:rPr>
              <w:t>kg·hm</w:t>
            </w:r>
            <w:r w:rsidRPr="00F40C22">
              <w:rPr>
                <w:snapToGrid w:val="0"/>
                <w:color w:val="000000"/>
                <w:sz w:val="24"/>
                <w:szCs w:val="24"/>
                <w:vertAlign w:val="superscript"/>
                <w14:ligatures w14:val="none"/>
              </w:rPr>
              <w:t>-2</w:t>
            </w:r>
            <w:r w:rsidRPr="00FA7781">
              <w:rPr>
                <w:sz w:val="24"/>
                <w:szCs w:val="24"/>
                <w14:ligatures w14:val="none"/>
              </w:rPr>
              <w:t>）；</w:t>
            </w:r>
          </w:p>
        </w:tc>
      </w:tr>
      <w:tr w:rsidR="00A55CE3" w:rsidRPr="00FA7781" w14:paraId="37977CC7" w14:textId="77777777" w:rsidTr="00A55CE3">
        <w:tc>
          <w:tcPr>
            <w:tcW w:w="1477" w:type="dxa"/>
          </w:tcPr>
          <w:p w14:paraId="6DC40834" w14:textId="5C59FF76" w:rsidR="00A55CE3" w:rsidRDefault="00000000" w:rsidP="00A55CE3">
            <w:pPr>
              <w:widowControl/>
              <w:kinsoku w:val="0"/>
              <w:autoSpaceDE w:val="0"/>
              <w:autoSpaceDN w:val="0"/>
              <w:adjustRightInd w:val="0"/>
              <w:snapToGrid w:val="0"/>
              <w:spacing w:line="276" w:lineRule="auto"/>
              <w:jc w:val="center"/>
              <w:textAlignment w:val="baseline"/>
              <w:rPr>
                <w:rFonts w:ascii="等线" w:eastAsia="等线" w:hAnsi="等线" w:hint="eastAsia"/>
                <w:iCs/>
                <w:sz w:val="24"/>
                <w:szCs w:val="24"/>
              </w:rPr>
            </w:pPr>
            <m:oMathPara>
              <m:oMath>
                <m:sSub>
                  <m:sSubPr>
                    <m:ctrlPr>
                      <w:rPr>
                        <w:rFonts w:ascii="Cambria Math" w:hAnsi="Cambria Math"/>
                        <w:i/>
                        <w:sz w:val="24"/>
                        <w:szCs w:val="24"/>
                      </w:rPr>
                    </m:ctrlPr>
                  </m:sSubPr>
                  <m:e>
                    <m:r>
                      <w:rPr>
                        <w:rFonts w:ascii="Cambria Math" w:hAnsi="Cambria Math" w:hint="eastAsia"/>
                        <w:sz w:val="24"/>
                        <w:szCs w:val="24"/>
                      </w:rPr>
                      <m:t>A</m:t>
                    </m:r>
                  </m:e>
                  <m:sub>
                    <m:r>
                      <w:rPr>
                        <w:rFonts w:ascii="Cambria Math" w:hAnsi="Cambria Math" w:hint="eastAsia"/>
                        <w:sz w:val="24"/>
                        <w:szCs w:val="24"/>
                      </w:rPr>
                      <m:t>veg</m:t>
                    </m:r>
                    <m:r>
                      <w:rPr>
                        <w:rFonts w:ascii="Cambria Math" w:hAnsi="Cambria Math"/>
                        <w:sz w:val="24"/>
                        <w:szCs w:val="24"/>
                      </w:rPr>
                      <m:t>,j</m:t>
                    </m:r>
                  </m:sub>
                </m:sSub>
              </m:oMath>
            </m:oMathPara>
          </w:p>
        </w:tc>
        <w:tc>
          <w:tcPr>
            <w:tcW w:w="791" w:type="dxa"/>
          </w:tcPr>
          <w:p w14:paraId="147BB199" w14:textId="1C0A7909"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6858F40D" w14:textId="7D75302B" w:rsidR="00A55CE3" w:rsidRDefault="00A55CE3" w:rsidP="00A55CE3">
            <w:pPr>
              <w:widowControl/>
              <w:kinsoku w:val="0"/>
              <w:autoSpaceDE w:val="0"/>
              <w:autoSpaceDN w:val="0"/>
              <w:adjustRightInd w:val="0"/>
              <w:snapToGrid w:val="0"/>
              <w:spacing w:line="276" w:lineRule="auto"/>
              <w:textAlignment w:val="baseline"/>
              <w:rPr>
                <w:sz w:val="24"/>
                <w:szCs w:val="24"/>
              </w:rPr>
            </w:pPr>
            <w:r>
              <w:rPr>
                <w:rFonts w:hint="eastAsia"/>
                <w:sz w:val="24"/>
                <w:szCs w:val="24"/>
              </w:rPr>
              <w:t>第</w:t>
            </w:r>
            <w:r w:rsidRPr="00617541">
              <w:rPr>
                <w:rFonts w:hint="eastAsia"/>
                <w:i/>
                <w:iCs/>
                <w:sz w:val="24"/>
                <w:szCs w:val="24"/>
              </w:rPr>
              <w:t>j</w:t>
            </w:r>
            <w:r>
              <w:rPr>
                <w:rFonts w:hint="eastAsia"/>
                <w:sz w:val="24"/>
                <w:szCs w:val="24"/>
              </w:rPr>
              <w:t>调查分区的</w:t>
            </w:r>
            <w:r w:rsidRPr="00BF4DCF">
              <w:rPr>
                <w:rFonts w:hint="eastAsia"/>
                <w:sz w:val="24"/>
                <w:szCs w:val="24"/>
              </w:rPr>
              <w:t>湿地植被</w:t>
            </w:r>
            <w:r>
              <w:rPr>
                <w:rFonts w:hint="eastAsia"/>
                <w:snapToGrid w:val="0"/>
                <w:color w:val="000000"/>
                <w:sz w:val="24"/>
                <w:szCs w:val="24"/>
                <w14:ligatures w14:val="none"/>
              </w:rPr>
              <w:t>面积（</w:t>
            </w:r>
            <w:r>
              <w:rPr>
                <w:rFonts w:hint="eastAsia"/>
                <w:snapToGrid w:val="0"/>
                <w:color w:val="000000"/>
                <w:sz w:val="24"/>
                <w:szCs w:val="24"/>
                <w14:ligatures w14:val="none"/>
              </w:rPr>
              <w:t>hm</w:t>
            </w:r>
            <w:r>
              <w:rPr>
                <w:rFonts w:hint="eastAsia"/>
                <w:snapToGrid w:val="0"/>
                <w:color w:val="000000"/>
                <w:sz w:val="24"/>
                <w:szCs w:val="24"/>
                <w:vertAlign w:val="superscript"/>
                <w14:ligatures w14:val="none"/>
              </w:rPr>
              <w:t>2</w:t>
            </w:r>
            <w:r>
              <w:rPr>
                <w:rFonts w:hint="eastAsia"/>
                <w:snapToGrid w:val="0"/>
                <w:color w:val="000000"/>
                <w:sz w:val="24"/>
                <w:szCs w:val="24"/>
                <w14:ligatures w14:val="none"/>
              </w:rPr>
              <w:t>）</w:t>
            </w:r>
            <w:r>
              <w:rPr>
                <w:rFonts w:hint="eastAsia"/>
                <w:snapToGrid w:val="0"/>
                <w:color w:val="000000"/>
                <w:sz w:val="24"/>
                <w:szCs w:val="24"/>
                <w14:ligatures w14:val="none"/>
              </w:rPr>
              <w:t>;</w:t>
            </w:r>
          </w:p>
        </w:tc>
      </w:tr>
      <w:tr w:rsidR="00A55CE3" w:rsidRPr="00FA7781" w14:paraId="24CAD1E7" w14:textId="77777777" w:rsidTr="00A55CE3">
        <w:tc>
          <w:tcPr>
            <w:tcW w:w="1477" w:type="dxa"/>
          </w:tcPr>
          <w:p w14:paraId="4813F3AF" w14:textId="032F1B20" w:rsidR="00A55CE3" w:rsidRDefault="00000000" w:rsidP="00A55CE3">
            <w:pPr>
              <w:widowControl/>
              <w:kinsoku w:val="0"/>
              <w:autoSpaceDE w:val="0"/>
              <w:autoSpaceDN w:val="0"/>
              <w:adjustRightInd w:val="0"/>
              <w:snapToGrid w:val="0"/>
              <w:spacing w:line="276" w:lineRule="auto"/>
              <w:jc w:val="center"/>
              <w:textAlignment w:val="baseline"/>
              <w:rPr>
                <w:rFonts w:ascii="等线" w:eastAsia="等线" w:hAnsi="等线" w:hint="eastAsia"/>
                <w:sz w:val="24"/>
                <w:szCs w:val="24"/>
              </w:rPr>
            </w:pPr>
            <m:oMathPara>
              <m:oMath>
                <m:sSup>
                  <m:sSupPr>
                    <m:ctrlPr>
                      <w:rPr>
                        <w:rFonts w:ascii="Cambria Math" w:hAnsi="Cambria Math"/>
                        <w:iCs/>
                        <w:sz w:val="24"/>
                        <w:szCs w:val="24"/>
                      </w:rPr>
                    </m:ctrlPr>
                  </m:sSupPr>
                  <m:e>
                    <m:r>
                      <m:rPr>
                        <m:sty m:val="p"/>
                      </m:rPr>
                      <w:rPr>
                        <w:rFonts w:ascii="Cambria Math" w:hAnsi="Cambria Math"/>
                        <w:sz w:val="24"/>
                        <w:szCs w:val="24"/>
                      </w:rPr>
                      <m:t>10</m:t>
                    </m:r>
                  </m:e>
                  <m:sup>
                    <m:r>
                      <m:rPr>
                        <m:sty m:val="p"/>
                      </m:rPr>
                      <w:rPr>
                        <w:rFonts w:ascii="Cambria Math" w:hAnsi="Cambria Math"/>
                        <w:sz w:val="24"/>
                        <w:szCs w:val="24"/>
                      </w:rPr>
                      <m:t>-3</m:t>
                    </m:r>
                  </m:sup>
                </m:sSup>
              </m:oMath>
            </m:oMathPara>
          </w:p>
        </w:tc>
        <w:tc>
          <w:tcPr>
            <w:tcW w:w="791" w:type="dxa"/>
          </w:tcPr>
          <w:p w14:paraId="40786008" w14:textId="0DD5DFD4"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6508FC7A" w14:textId="7D925CD3" w:rsidR="00A55CE3" w:rsidRDefault="00A55CE3" w:rsidP="00A55CE3">
            <w:pPr>
              <w:widowControl/>
              <w:kinsoku w:val="0"/>
              <w:autoSpaceDE w:val="0"/>
              <w:autoSpaceDN w:val="0"/>
              <w:adjustRightInd w:val="0"/>
              <w:snapToGrid w:val="0"/>
              <w:spacing w:line="276" w:lineRule="auto"/>
              <w:textAlignment w:val="baseline"/>
              <w:rPr>
                <w:sz w:val="24"/>
                <w:szCs w:val="24"/>
              </w:rPr>
            </w:pPr>
            <w:r>
              <w:rPr>
                <w:rFonts w:hint="eastAsia"/>
                <w:sz w:val="24"/>
                <w:szCs w:val="24"/>
                <w14:ligatures w14:val="none"/>
              </w:rPr>
              <w:t>单位转换</w:t>
            </w:r>
            <w:r w:rsidRPr="003852BE">
              <w:rPr>
                <w:rFonts w:hint="eastAsia"/>
                <w:sz w:val="24"/>
                <w:szCs w:val="24"/>
                <w14:ligatures w14:val="none"/>
              </w:rPr>
              <w:t>常数</w:t>
            </w:r>
            <w:r>
              <w:rPr>
                <w:rFonts w:hint="eastAsia"/>
                <w:snapToGrid w:val="0"/>
                <w:color w:val="000000"/>
                <w:sz w:val="24"/>
                <w:szCs w:val="24"/>
                <w14:ligatures w14:val="none"/>
              </w:rPr>
              <w:t>。</w:t>
            </w:r>
          </w:p>
        </w:tc>
      </w:tr>
    </w:tbl>
    <w:p w14:paraId="351F826E" w14:textId="581881A8" w:rsidR="00304EA9" w:rsidRPr="00963B55" w:rsidRDefault="00FC38BD" w:rsidP="005848AC">
      <w:pPr>
        <w:keepNext/>
        <w:keepLines/>
        <w:widowControl/>
        <w:adjustRightInd w:val="0"/>
        <w:spacing w:line="276" w:lineRule="auto"/>
        <w:outlineLvl w:val="2"/>
        <w:rPr>
          <w:rFonts w:ascii="Times New Roman" w:eastAsia="黑体" w:hAnsi="Times New Roman" w:cs="Times New Roman"/>
          <w:bCs/>
          <w:sz w:val="24"/>
          <w:szCs w:val="24"/>
          <w14:ligatures w14:val="none"/>
        </w:rPr>
      </w:pPr>
      <w:bookmarkStart w:id="180" w:name="_Toc216857933"/>
      <w:bookmarkStart w:id="181" w:name="_Toc217058188"/>
      <w:bookmarkStart w:id="182" w:name="_Toc217310654"/>
      <w:bookmarkStart w:id="183" w:name="_Toc217662215"/>
      <w:r>
        <w:rPr>
          <w:rFonts w:ascii="Times New Roman" w:eastAsia="黑体" w:hAnsi="Times New Roman" w:cs="Times New Roman" w:hint="eastAsia"/>
          <w:bCs/>
          <w:sz w:val="24"/>
          <w:szCs w:val="24"/>
          <w14:ligatures w14:val="none"/>
        </w:rPr>
        <w:t>8</w:t>
      </w:r>
      <w:r w:rsidR="00304EA9" w:rsidRPr="00963B55">
        <w:rPr>
          <w:rFonts w:ascii="Times New Roman" w:eastAsia="黑体" w:hAnsi="Times New Roman" w:cs="Times New Roman"/>
          <w:bCs/>
          <w:sz w:val="24"/>
          <w:szCs w:val="24"/>
          <w14:ligatures w14:val="none"/>
        </w:rPr>
        <w:t>.</w:t>
      </w:r>
      <w:r w:rsidR="00896134">
        <w:rPr>
          <w:rFonts w:ascii="Times New Roman" w:eastAsia="黑体" w:hAnsi="Times New Roman" w:cs="Times New Roman" w:hint="eastAsia"/>
          <w:bCs/>
          <w:sz w:val="24"/>
          <w:szCs w:val="24"/>
          <w14:ligatures w14:val="none"/>
        </w:rPr>
        <w:t>1</w:t>
      </w:r>
      <w:r w:rsidR="005848AC">
        <w:rPr>
          <w:rFonts w:ascii="Times New Roman" w:eastAsia="黑体" w:hAnsi="Times New Roman" w:cs="Times New Roman" w:hint="eastAsia"/>
          <w:bCs/>
          <w:sz w:val="24"/>
          <w:szCs w:val="24"/>
          <w14:ligatures w14:val="none"/>
        </w:rPr>
        <w:t>.2</w:t>
      </w:r>
      <w:r w:rsidR="00304EA9" w:rsidRPr="00963B55">
        <w:rPr>
          <w:rFonts w:ascii="Times New Roman" w:eastAsia="黑体" w:hAnsi="Times New Roman" w:cs="Times New Roman"/>
          <w:bCs/>
          <w:sz w:val="24"/>
          <w:szCs w:val="24"/>
          <w14:ligatures w14:val="none"/>
        </w:rPr>
        <w:t xml:space="preserve"> </w:t>
      </w:r>
      <w:r w:rsidR="00304EA9">
        <w:rPr>
          <w:rFonts w:ascii="Times New Roman" w:eastAsia="黑体" w:hAnsi="Times New Roman" w:cs="Times New Roman" w:hint="eastAsia"/>
          <w:bCs/>
          <w:sz w:val="24"/>
          <w:szCs w:val="24"/>
          <w14:ligatures w14:val="none"/>
        </w:rPr>
        <w:t>水生植物</w:t>
      </w:r>
      <w:r w:rsidR="00304EA9" w:rsidRPr="009F67AE">
        <w:rPr>
          <w:rFonts w:ascii="Times New Roman" w:eastAsia="黑体" w:hAnsi="Times New Roman" w:cs="Times New Roman" w:hint="eastAsia"/>
          <w:bCs/>
          <w:sz w:val="24"/>
          <w:szCs w:val="24"/>
          <w14:ligatures w14:val="none"/>
        </w:rPr>
        <w:t>生物质碳储量</w:t>
      </w:r>
      <w:bookmarkEnd w:id="180"/>
      <w:bookmarkEnd w:id="181"/>
      <w:bookmarkEnd w:id="182"/>
      <w:bookmarkEnd w:id="183"/>
    </w:p>
    <w:p w14:paraId="4C28237E" w14:textId="1E067791" w:rsidR="000A2AB6" w:rsidRPr="00963B55" w:rsidRDefault="00FC38BD" w:rsidP="005848AC">
      <w:pPr>
        <w:keepNext/>
        <w:keepLines/>
        <w:widowControl/>
        <w:adjustRightInd w:val="0"/>
        <w:spacing w:line="276" w:lineRule="auto"/>
        <w:outlineLvl w:val="3"/>
        <w:rPr>
          <w:rFonts w:ascii="Times New Roman" w:eastAsia="黑体" w:hAnsi="Times New Roman" w:cs="Times New Roman"/>
          <w:bCs/>
          <w:sz w:val="24"/>
          <w:szCs w:val="24"/>
          <w14:ligatures w14:val="none"/>
        </w:rPr>
      </w:pPr>
      <w:bookmarkStart w:id="184" w:name="_Toc211505485"/>
      <w:bookmarkStart w:id="185" w:name="_Toc211535708"/>
      <w:bookmarkStart w:id="186" w:name="_Toc211688849"/>
      <w:bookmarkStart w:id="187" w:name="_Toc211846863"/>
      <w:bookmarkStart w:id="188" w:name="_Toc211880668"/>
      <w:r>
        <w:rPr>
          <w:rFonts w:ascii="Times New Roman" w:eastAsia="黑体" w:hAnsi="Times New Roman" w:cs="Times New Roman" w:hint="eastAsia"/>
          <w:bCs/>
          <w:sz w:val="24"/>
          <w:szCs w:val="24"/>
          <w14:ligatures w14:val="none"/>
        </w:rPr>
        <w:t>8</w:t>
      </w:r>
      <w:r w:rsidR="000A2AB6" w:rsidRPr="00963B55">
        <w:rPr>
          <w:rFonts w:ascii="Times New Roman" w:eastAsia="黑体" w:hAnsi="Times New Roman" w:cs="Times New Roman"/>
          <w:bCs/>
          <w:sz w:val="24"/>
          <w:szCs w:val="24"/>
          <w14:ligatures w14:val="none"/>
        </w:rPr>
        <w:t>.</w:t>
      </w:r>
      <w:r w:rsidR="00896134">
        <w:rPr>
          <w:rFonts w:ascii="Times New Roman" w:eastAsia="黑体" w:hAnsi="Times New Roman" w:cs="Times New Roman" w:hint="eastAsia"/>
          <w:bCs/>
          <w:sz w:val="24"/>
          <w:szCs w:val="24"/>
          <w14:ligatures w14:val="none"/>
        </w:rPr>
        <w:t>1</w:t>
      </w:r>
      <w:r w:rsidR="000A2AB6" w:rsidRPr="00963B55">
        <w:rPr>
          <w:rFonts w:ascii="Times New Roman" w:eastAsia="黑体" w:hAnsi="Times New Roman" w:cs="Times New Roman"/>
          <w:bCs/>
          <w:sz w:val="24"/>
          <w:szCs w:val="24"/>
          <w14:ligatures w14:val="none"/>
        </w:rPr>
        <w:t>.</w:t>
      </w:r>
      <w:r w:rsidR="005848AC">
        <w:rPr>
          <w:rFonts w:ascii="Times New Roman" w:eastAsia="黑体" w:hAnsi="Times New Roman" w:cs="Times New Roman" w:hint="eastAsia"/>
          <w:bCs/>
          <w:sz w:val="24"/>
          <w:szCs w:val="24"/>
          <w14:ligatures w14:val="none"/>
        </w:rPr>
        <w:t>2.1</w:t>
      </w:r>
      <w:r w:rsidR="000A2AB6" w:rsidRPr="00963B55">
        <w:rPr>
          <w:rFonts w:ascii="Times New Roman" w:eastAsia="黑体" w:hAnsi="Times New Roman" w:cs="Times New Roman"/>
          <w:bCs/>
          <w:sz w:val="24"/>
          <w:szCs w:val="24"/>
          <w14:ligatures w14:val="none"/>
        </w:rPr>
        <w:t xml:space="preserve"> </w:t>
      </w:r>
      <w:r w:rsidR="000A2AB6">
        <w:rPr>
          <w:rFonts w:ascii="Times New Roman" w:eastAsia="黑体" w:hAnsi="Times New Roman" w:cs="Times New Roman" w:hint="eastAsia"/>
          <w:bCs/>
          <w:sz w:val="24"/>
          <w:szCs w:val="24"/>
          <w14:ligatures w14:val="none"/>
        </w:rPr>
        <w:t>样地内</w:t>
      </w:r>
      <w:r w:rsidR="000A2AB6" w:rsidRPr="000A2AB6">
        <w:rPr>
          <w:rFonts w:ascii="Times New Roman" w:eastAsia="黑体" w:hAnsi="Times New Roman" w:cs="Times New Roman" w:hint="eastAsia"/>
          <w:bCs/>
          <w:sz w:val="24"/>
          <w:szCs w:val="24"/>
          <w14:ligatures w14:val="none"/>
        </w:rPr>
        <w:t>水生植物生物质</w:t>
      </w:r>
      <w:r w:rsidR="000A2AB6">
        <w:rPr>
          <w:rFonts w:ascii="Times New Roman" w:eastAsia="黑体" w:hAnsi="Times New Roman" w:cs="Times New Roman" w:hint="eastAsia"/>
          <w:bCs/>
          <w:sz w:val="24"/>
          <w:szCs w:val="24"/>
          <w14:ligatures w14:val="none"/>
        </w:rPr>
        <w:t>碳密度</w:t>
      </w:r>
      <w:bookmarkEnd w:id="184"/>
      <w:bookmarkEnd w:id="185"/>
      <w:bookmarkEnd w:id="186"/>
      <w:bookmarkEnd w:id="187"/>
      <w:bookmarkEnd w:id="188"/>
    </w:p>
    <w:p w14:paraId="343DD56F" w14:textId="3E056DF7" w:rsidR="00FD5C5A" w:rsidRPr="001E13C2" w:rsidRDefault="003507B2" w:rsidP="009A6EDE">
      <w:pPr>
        <w:widowControl/>
        <w:snapToGrid w:val="0"/>
        <w:spacing w:line="276"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14:ligatures w14:val="none"/>
        </w:rPr>
        <w:t>每个</w:t>
      </w:r>
      <w:r w:rsidR="0025645A">
        <w:rPr>
          <w:rFonts w:ascii="Times New Roman" w:eastAsia="宋体" w:hAnsi="Times New Roman" w:cs="Times New Roman" w:hint="eastAsia"/>
          <w:sz w:val="24"/>
          <w:szCs w:val="24"/>
          <w14:ligatures w14:val="none"/>
        </w:rPr>
        <w:t>样地内</w:t>
      </w:r>
      <w:r w:rsidR="005F2588" w:rsidRPr="005F2588">
        <w:rPr>
          <w:rFonts w:ascii="Times New Roman" w:eastAsia="宋体" w:hAnsi="Times New Roman" w:cs="Times New Roman" w:hint="eastAsia"/>
          <w:sz w:val="24"/>
          <w:szCs w:val="24"/>
          <w14:ligatures w14:val="none"/>
        </w:rPr>
        <w:t>水生植物的</w:t>
      </w:r>
      <w:r w:rsidRPr="003507B2">
        <w:rPr>
          <w:rFonts w:ascii="Times New Roman" w:eastAsia="宋体" w:hAnsi="Times New Roman" w:cs="Times New Roman" w:hint="eastAsia"/>
          <w:sz w:val="24"/>
          <w:szCs w:val="24"/>
          <w14:ligatures w14:val="none"/>
        </w:rPr>
        <w:t>生物质</w:t>
      </w:r>
      <w:r>
        <w:rPr>
          <w:rFonts w:ascii="Times New Roman" w:eastAsia="宋体" w:hAnsi="Times New Roman" w:cs="Times New Roman" w:hint="eastAsia"/>
          <w:sz w:val="24"/>
          <w:szCs w:val="24"/>
          <w14:ligatures w14:val="none"/>
        </w:rPr>
        <w:t>碳密度</w:t>
      </w:r>
      <w:r w:rsidR="00AA7F60" w:rsidRPr="0016361D">
        <w:rPr>
          <w:rFonts w:ascii="Times New Roman" w:eastAsia="宋体" w:hAnsi="Times New Roman" w:cs="Times New Roman" w:hint="eastAsia"/>
          <w:sz w:val="24"/>
          <w:szCs w:val="24"/>
          <w14:ligatures w14:val="none"/>
        </w:rPr>
        <w:t>按</w:t>
      </w:r>
      <w:r w:rsidR="0094633B">
        <w:rPr>
          <w:rFonts w:ascii="Times New Roman" w:eastAsia="宋体" w:hAnsi="Times New Roman" w:cs="Times New Roman" w:hint="eastAsia"/>
          <w:sz w:val="24"/>
          <w:szCs w:val="24"/>
          <w14:ligatures w14:val="none"/>
        </w:rPr>
        <w:t>公式（</w:t>
      </w:r>
      <w:r w:rsidR="0094633B">
        <w:rPr>
          <w:rFonts w:ascii="Times New Roman" w:eastAsia="宋体" w:hAnsi="Times New Roman" w:cs="Times New Roman" w:hint="eastAsia"/>
          <w:sz w:val="24"/>
          <w:szCs w:val="24"/>
          <w14:ligatures w14:val="none"/>
        </w:rPr>
        <w:t>6</w:t>
      </w:r>
      <w:r w:rsidR="0094633B">
        <w:rPr>
          <w:rFonts w:ascii="Times New Roman" w:eastAsia="宋体" w:hAnsi="Times New Roman" w:cs="Times New Roman" w:hint="eastAsia"/>
          <w:sz w:val="24"/>
          <w:szCs w:val="24"/>
          <w14:ligatures w14:val="none"/>
        </w:rPr>
        <w:t>）</w:t>
      </w:r>
      <w:r w:rsidR="00AA7F60" w:rsidRPr="0016361D">
        <w:rPr>
          <w:rFonts w:ascii="Times New Roman" w:eastAsia="宋体" w:hAnsi="Times New Roman" w:cs="Times New Roman" w:hint="eastAsia"/>
          <w:sz w:val="24"/>
          <w:szCs w:val="24"/>
          <w14:ligatures w14:val="none"/>
        </w:rPr>
        <w:t>计算</w:t>
      </w:r>
      <w:r w:rsidR="005F2588" w:rsidRPr="005F2588">
        <w:rPr>
          <w:rFonts w:ascii="Times New Roman" w:eastAsia="宋体" w:hAnsi="Times New Roman" w:cs="Times New Roman" w:hint="eastAsia"/>
          <w:sz w:val="24"/>
          <w:szCs w:val="24"/>
          <w14:ligatures w14:val="none"/>
        </w:rPr>
        <w:t>：</w:t>
      </w:r>
    </w:p>
    <w:p w14:paraId="23E3D460" w14:textId="69B694A7" w:rsidR="00C94057" w:rsidRPr="00C94057" w:rsidRDefault="00000000" w:rsidP="009A6EDE">
      <w:pPr>
        <w:widowControl/>
        <w:snapToGrid w:val="0"/>
        <w:spacing w:line="276" w:lineRule="auto"/>
        <w:rPr>
          <w:rFonts w:ascii="Times New Roman" w:eastAsia="宋体" w:hAnsi="Times New Roman" w:cs="Times New Roman"/>
          <w:sz w:val="24"/>
          <w:szCs w:val="24"/>
        </w:rPr>
      </w:pPr>
      <m:oMathPara>
        <m:oMath>
          <m:eqArr>
            <m:eqArrPr>
              <m:maxDist m:val="1"/>
              <m:ctrlPr>
                <w:rPr>
                  <w:rFonts w:ascii="Cambria Math" w:eastAsia="宋体" w:hAnsi="Cambria Math"/>
                  <w:i/>
                  <w:sz w:val="24"/>
                  <w:szCs w:val="24"/>
                </w:rPr>
              </m:ctrlPr>
            </m:eqArrPr>
            <m:e>
              <m:sSub>
                <m:sSubPr>
                  <m:ctrlPr>
                    <w:rPr>
                      <w:rFonts w:ascii="Cambria Math" w:eastAsia="宋体" w:hAnsi="Cambria Math"/>
                      <w:sz w:val="24"/>
                      <w:szCs w:val="24"/>
                    </w:rPr>
                  </m:ctrlPr>
                </m:sSubPr>
                <m:e>
                  <m:r>
                    <w:rPr>
                      <w:rFonts w:ascii="Cambria Math" w:eastAsia="宋体" w:hAnsi="Cambria Math"/>
                      <w:sz w:val="24"/>
                      <w:szCs w:val="24"/>
                    </w:rPr>
                    <m:t>CD</m:t>
                  </m:r>
                </m:e>
                <m:sub>
                  <m:r>
                    <w:rPr>
                      <w:rFonts w:ascii="Cambria Math" w:eastAsia="宋体" w:hAnsi="Cambria Math"/>
                      <w:sz w:val="24"/>
                      <w:szCs w:val="24"/>
                    </w:rPr>
                    <m:t>aqua,i</m:t>
                  </m:r>
                </m:sub>
              </m:sSub>
              <m:r>
                <w:rPr>
                  <w:rFonts w:ascii="Cambria Math" w:eastAsia="宋体" w:hAnsi="Cambria Math"/>
                  <w:sz w:val="24"/>
                  <w:szCs w:val="24"/>
                </w:rPr>
                <m:t>=</m:t>
              </m:r>
              <m:nary>
                <m:naryPr>
                  <m:chr m:val="∑"/>
                  <m:limLoc m:val="undOvr"/>
                  <m:supHide m:val="1"/>
                  <m:ctrlPr>
                    <w:rPr>
                      <w:rFonts w:ascii="Cambria Math" w:eastAsia="宋体" w:hAnsi="Cambria Math"/>
                      <w:i/>
                      <w:sz w:val="24"/>
                      <w:szCs w:val="24"/>
                    </w:rPr>
                  </m:ctrlPr>
                </m:naryPr>
                <m:sub>
                  <m:r>
                    <w:rPr>
                      <w:rFonts w:ascii="Cambria Math" w:eastAsia="宋体" w:hAnsi="Cambria Math"/>
                      <w:sz w:val="24"/>
                      <w:szCs w:val="24"/>
                    </w:rPr>
                    <m:t>k</m:t>
                  </m:r>
                </m:sub>
                <m:sup/>
                <m:e>
                  <m:sSub>
                    <m:sSubPr>
                      <m:ctrlPr>
                        <w:rPr>
                          <w:rFonts w:ascii="Cambria Math" w:eastAsia="宋体" w:hAnsi="Cambria Math"/>
                          <w:sz w:val="24"/>
                          <w:szCs w:val="24"/>
                        </w:rPr>
                      </m:ctrlPr>
                    </m:sSubPr>
                    <m:e>
                      <m:r>
                        <w:rPr>
                          <w:rFonts w:ascii="Cambria Math" w:eastAsia="宋体" w:hAnsi="Cambria Math"/>
                          <w:sz w:val="24"/>
                          <w:szCs w:val="24"/>
                        </w:rPr>
                        <m:t>B</m:t>
                      </m:r>
                    </m:e>
                    <m:sub>
                      <m:r>
                        <w:rPr>
                          <w:rFonts w:ascii="Cambria Math" w:eastAsia="宋体" w:hAnsi="Cambria Math"/>
                          <w:sz w:val="24"/>
                          <w:szCs w:val="24"/>
                        </w:rPr>
                        <m:t>type,k,i</m:t>
                      </m:r>
                    </m:sub>
                  </m:sSub>
                  <m:r>
                    <w:rPr>
                      <w:rFonts w:ascii="Cambria Math" w:eastAsia="宋体" w:hAnsi="Cambria Math"/>
                      <w:sz w:val="24"/>
                      <w:szCs w:val="24"/>
                    </w:rPr>
                    <m:t>×</m:t>
                  </m:r>
                  <m:sSub>
                    <m:sSubPr>
                      <m:ctrlPr>
                        <w:rPr>
                          <w:rFonts w:ascii="Cambria Math" w:eastAsia="宋体" w:hAnsi="Cambria Math"/>
                          <w:sz w:val="24"/>
                          <w:szCs w:val="24"/>
                        </w:rPr>
                      </m:ctrlPr>
                    </m:sSubPr>
                    <m:e>
                      <m:r>
                        <w:rPr>
                          <w:rFonts w:ascii="Cambria Math" w:eastAsia="宋体" w:hAnsi="Cambria Math"/>
                          <w:sz w:val="24"/>
                          <w:szCs w:val="24"/>
                        </w:rPr>
                        <m:t>CF</m:t>
                      </m:r>
                    </m:e>
                    <m:sub>
                      <m:r>
                        <w:rPr>
                          <w:rFonts w:ascii="Cambria Math" w:eastAsia="宋体" w:hAnsi="Cambria Math"/>
                          <w:sz w:val="24"/>
                          <w:szCs w:val="24"/>
                        </w:rPr>
                        <m:t>type,k</m:t>
                      </m:r>
                    </m:sub>
                  </m:sSub>
                  <m:r>
                    <w:rPr>
                      <w:rFonts w:ascii="Cambria Math" w:eastAsia="宋体" w:hAnsi="Cambria Math"/>
                      <w:kern w:val="0"/>
                      <w:sz w:val="24"/>
                      <w:szCs w:val="24"/>
                      <w:lang w:eastAsia="zh-Hans"/>
                    </w:rPr>
                    <m:t>×10</m:t>
                  </m:r>
                </m:e>
              </m:nary>
              <m:r>
                <w:rPr>
                  <w:rFonts w:ascii="Cambria Math" w:eastAsia="宋体" w:hAnsi="Cambria Math"/>
                  <w:sz w:val="24"/>
                  <w:szCs w:val="24"/>
                </w:rPr>
                <m:t>#</m:t>
              </m:r>
              <m:d>
                <m:dPr>
                  <m:begChr m:val="（"/>
                  <m:endChr m:val="）"/>
                  <m:ctrlPr>
                    <w:rPr>
                      <w:rFonts w:ascii="Cambria Math" w:eastAsia="宋体" w:hAnsi="Cambria Math" w:cs="Times New Roman"/>
                      <w:iCs/>
                      <w:kern w:val="0"/>
                      <w:sz w:val="24"/>
                      <w:szCs w:val="24"/>
                      <w14:ligatures w14:val="none"/>
                    </w:rPr>
                  </m:ctrlPr>
                </m:dPr>
                <m:e>
                  <m:r>
                    <m:rPr>
                      <m:sty m:val="p"/>
                    </m:rPr>
                    <w:rPr>
                      <w:rFonts w:ascii="Cambria Math" w:hAnsi="Cambria Math"/>
                      <w:sz w:val="24"/>
                      <w:szCs w:val="24"/>
                      <w14:ligatures w14:val="none"/>
                    </w:rPr>
                    <m:t>6</m:t>
                  </m:r>
                </m:e>
              </m:d>
            </m:e>
          </m:eqArr>
        </m:oMath>
      </m:oMathPara>
    </w:p>
    <w:p w14:paraId="7BC96C28" w14:textId="77777777" w:rsidR="0025645A" w:rsidRPr="0016361D" w:rsidRDefault="0025645A" w:rsidP="009A6EDE">
      <w:pPr>
        <w:widowControl/>
        <w:snapToGrid w:val="0"/>
        <w:spacing w:line="276" w:lineRule="auto"/>
        <w:ind w:firstLineChars="200" w:firstLine="480"/>
        <w:rPr>
          <w:rFonts w:ascii="Times New Roman" w:eastAsia="宋体" w:hAnsi="Times New Roman" w:cs="Times New Roman"/>
          <w:sz w:val="24"/>
          <w:szCs w:val="24"/>
          <w14:ligatures w14:val="none"/>
        </w:rPr>
      </w:pPr>
      <w:r w:rsidRPr="0016361D">
        <w:rPr>
          <w:rFonts w:ascii="Times New Roman" w:eastAsia="宋体" w:hAnsi="Times New Roman" w:cs="Times New Roman" w:hint="eastAsia"/>
          <w:sz w:val="24"/>
          <w:szCs w:val="24"/>
          <w14:ligatures w14:val="none"/>
        </w:rPr>
        <w:t>式中：</w:t>
      </w:r>
    </w:p>
    <w:tbl>
      <w:tblPr>
        <w:tblStyle w:val="11"/>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7"/>
        <w:gridCol w:w="791"/>
        <w:gridCol w:w="6663"/>
      </w:tblGrid>
      <w:tr w:rsidR="00A55CE3" w:rsidRPr="00963B55" w14:paraId="36A1C6F1" w14:textId="77777777" w:rsidTr="00A55CE3">
        <w:trPr>
          <w:trHeight w:val="297"/>
        </w:trPr>
        <w:tc>
          <w:tcPr>
            <w:tcW w:w="1477" w:type="dxa"/>
          </w:tcPr>
          <w:p w14:paraId="79472D65" w14:textId="522B8D79" w:rsidR="00A55CE3" w:rsidRPr="00963B55" w:rsidRDefault="00000000" w:rsidP="00A55CE3">
            <w:pPr>
              <w:widowControl/>
              <w:kinsoku w:val="0"/>
              <w:autoSpaceDE w:val="0"/>
              <w:autoSpaceDN w:val="0"/>
              <w:adjustRightInd w:val="0"/>
              <w:snapToGrid w:val="0"/>
              <w:spacing w:line="276" w:lineRule="auto"/>
              <w:jc w:val="left"/>
              <w:textAlignment w:val="baseline"/>
              <w:rPr>
                <w:rFonts w:ascii="Calibri" w:hAnsi="Calibri"/>
                <w:sz w:val="24"/>
                <w:szCs w:val="24"/>
                <w14:ligatures w14:val="none"/>
              </w:rPr>
            </w:pPr>
            <m:oMathPara>
              <m:oMath>
                <m:sSub>
                  <m:sSubPr>
                    <m:ctrlPr>
                      <w:rPr>
                        <w:rFonts w:ascii="Cambria Math" w:hAnsi="Cambria Math"/>
                        <w:sz w:val="24"/>
                        <w:szCs w:val="24"/>
                      </w:rPr>
                    </m:ctrlPr>
                  </m:sSubPr>
                  <m:e>
                    <m:r>
                      <w:rPr>
                        <w:rFonts w:ascii="Cambria Math" w:hAnsi="Cambria Math"/>
                        <w:sz w:val="24"/>
                        <w:szCs w:val="24"/>
                      </w:rPr>
                      <m:t>CD</m:t>
                    </m:r>
                  </m:e>
                  <m:sub>
                    <m:r>
                      <w:rPr>
                        <w:rFonts w:ascii="Cambria Math" w:hAnsi="Cambria Math"/>
                        <w:sz w:val="24"/>
                        <w:szCs w:val="24"/>
                      </w:rPr>
                      <m:t>aqua,i</m:t>
                    </m:r>
                  </m:sub>
                </m:sSub>
              </m:oMath>
            </m:oMathPara>
          </w:p>
        </w:tc>
        <w:tc>
          <w:tcPr>
            <w:tcW w:w="791" w:type="dxa"/>
          </w:tcPr>
          <w:p w14:paraId="3AA56710" w14:textId="56DF087D"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663" w:type="dxa"/>
          </w:tcPr>
          <w:p w14:paraId="766FB5E3" w14:textId="5A1E54A0"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rFonts w:hint="eastAsia"/>
                <w:snapToGrid w:val="0"/>
                <w:color w:val="000000"/>
                <w:sz w:val="24"/>
                <w:szCs w:val="24"/>
                <w14:ligatures w14:val="none"/>
              </w:rPr>
              <w:t>第</w:t>
            </w:r>
            <w:proofErr w:type="spellStart"/>
            <w:r w:rsidRPr="00CF4AD1">
              <w:rPr>
                <w:rFonts w:hint="eastAsia"/>
                <w:i/>
                <w:iCs/>
                <w:snapToGrid w:val="0"/>
                <w:color w:val="000000"/>
                <w:sz w:val="24"/>
                <w:szCs w:val="24"/>
                <w14:ligatures w14:val="none"/>
              </w:rPr>
              <w:t>i</w:t>
            </w:r>
            <w:proofErr w:type="spellEnd"/>
            <w:r>
              <w:rPr>
                <w:rFonts w:cs="宋体" w:hint="eastAsia"/>
                <w:kern w:val="2"/>
                <w:sz w:val="24"/>
                <w:szCs w:val="24"/>
              </w:rPr>
              <w:t>样地</w:t>
            </w:r>
            <w:r>
              <w:rPr>
                <w:rFonts w:ascii="Calibri" w:hAnsi="Calibri" w:hint="eastAsia"/>
                <w:snapToGrid w:val="0"/>
                <w:color w:val="000000"/>
                <w:sz w:val="24"/>
                <w:szCs w:val="24"/>
                <w14:ligatures w14:val="none"/>
              </w:rPr>
              <w:t>内</w:t>
            </w:r>
            <w:r w:rsidRPr="008B1E7E">
              <w:rPr>
                <w:rFonts w:ascii="Calibri" w:hAnsi="Calibri" w:hint="eastAsia"/>
                <w:snapToGrid w:val="0"/>
                <w:color w:val="000000"/>
                <w:sz w:val="24"/>
                <w:szCs w:val="24"/>
                <w14:ligatures w14:val="none"/>
              </w:rPr>
              <w:t>水生植物</w:t>
            </w:r>
            <w:r w:rsidRPr="005F2588">
              <w:rPr>
                <w:rFonts w:hint="eastAsia"/>
                <w:sz w:val="24"/>
                <w:szCs w:val="24"/>
                <w14:ligatures w14:val="none"/>
              </w:rPr>
              <w:t>的</w:t>
            </w:r>
            <w:r w:rsidRPr="003507B2">
              <w:rPr>
                <w:rFonts w:hint="eastAsia"/>
                <w:sz w:val="24"/>
                <w:szCs w:val="24"/>
                <w14:ligatures w14:val="none"/>
              </w:rPr>
              <w:t>生物质</w:t>
            </w:r>
            <w:r>
              <w:rPr>
                <w:rFonts w:hint="eastAsia"/>
                <w:sz w:val="24"/>
                <w:szCs w:val="24"/>
                <w14:ligatures w14:val="none"/>
              </w:rPr>
              <w:t>碳密度</w:t>
            </w:r>
            <w:r w:rsidRPr="00FA7781">
              <w:rPr>
                <w:sz w:val="24"/>
                <w:szCs w:val="24"/>
                <w14:ligatures w14:val="none"/>
              </w:rPr>
              <w:t>（</w:t>
            </w:r>
            <w:r w:rsidRPr="00FA7781">
              <w:rPr>
                <w:sz w:val="24"/>
                <w:szCs w:val="24"/>
                <w14:ligatures w14:val="none"/>
              </w:rPr>
              <w:t>t C</w:t>
            </w:r>
            <w:r w:rsidRPr="001177DA">
              <w:rPr>
                <w:snapToGrid w:val="0"/>
                <w:color w:val="000000"/>
                <w:sz w:val="24"/>
                <w:szCs w:val="24"/>
                <w14:ligatures w14:val="none"/>
              </w:rPr>
              <w:t>·</w:t>
            </w:r>
            <w:r>
              <w:rPr>
                <w:rFonts w:hint="eastAsia"/>
                <w:snapToGrid w:val="0"/>
                <w:color w:val="000000"/>
                <w:sz w:val="24"/>
                <w:szCs w:val="24"/>
                <w14:ligatures w14:val="none"/>
              </w:rPr>
              <w:t>hm</w:t>
            </w:r>
            <w:r>
              <w:rPr>
                <w:rFonts w:hint="eastAsia"/>
                <w:snapToGrid w:val="0"/>
                <w:color w:val="000000"/>
                <w:sz w:val="24"/>
                <w:szCs w:val="24"/>
                <w:vertAlign w:val="superscript"/>
                <w14:ligatures w14:val="none"/>
              </w:rPr>
              <w:t>-2</w:t>
            </w:r>
            <w:r w:rsidRPr="00FA7781">
              <w:rPr>
                <w:sz w:val="24"/>
                <w:szCs w:val="24"/>
                <w14:ligatures w14:val="none"/>
              </w:rPr>
              <w:t>）</w:t>
            </w:r>
            <w:r w:rsidRPr="00963B55">
              <w:rPr>
                <w:rFonts w:ascii="Calibri" w:hAnsi="Calibri"/>
                <w:sz w:val="24"/>
                <w:szCs w:val="24"/>
                <w14:ligatures w14:val="none"/>
              </w:rPr>
              <w:t>；</w:t>
            </w:r>
          </w:p>
        </w:tc>
      </w:tr>
      <w:tr w:rsidR="00A55CE3" w:rsidRPr="00963B55" w14:paraId="54828951" w14:textId="77777777" w:rsidTr="00A55CE3">
        <w:tc>
          <w:tcPr>
            <w:tcW w:w="1477" w:type="dxa"/>
          </w:tcPr>
          <w:p w14:paraId="7759E097" w14:textId="3BA9E578" w:rsidR="00A55CE3" w:rsidRPr="00963B55" w:rsidRDefault="00000000" w:rsidP="00A55CE3">
            <w:pPr>
              <w:widowControl/>
              <w:kinsoku w:val="0"/>
              <w:autoSpaceDE w:val="0"/>
              <w:autoSpaceDN w:val="0"/>
              <w:adjustRightInd w:val="0"/>
              <w:snapToGrid w:val="0"/>
              <w:spacing w:line="276" w:lineRule="auto"/>
              <w:jc w:val="left"/>
              <w:textAlignment w:val="baseline"/>
              <w:rPr>
                <w:rFonts w:ascii="Calibri" w:hAnsi="Calibri"/>
                <w:sz w:val="24"/>
                <w:szCs w:val="24"/>
                <w14:ligatures w14:val="none"/>
              </w:rPr>
            </w:pPr>
            <m:oMathPara>
              <m:oMath>
                <m:sSub>
                  <m:sSubPr>
                    <m:ctrlPr>
                      <w:rPr>
                        <w:rFonts w:ascii="Cambria Math" w:hAnsi="Cambria Math"/>
                        <w:sz w:val="24"/>
                        <w:szCs w:val="24"/>
                      </w:rPr>
                    </m:ctrlPr>
                  </m:sSubPr>
                  <m:e>
                    <m:r>
                      <w:rPr>
                        <w:rFonts w:ascii="Cambria Math" w:hAnsi="Cambria Math"/>
                        <w:sz w:val="24"/>
                        <w:szCs w:val="24"/>
                      </w:rPr>
                      <m:t>B</m:t>
                    </m:r>
                  </m:e>
                  <m:sub>
                    <m:r>
                      <w:rPr>
                        <w:rFonts w:ascii="Cambria Math" w:hAnsi="Cambria Math"/>
                        <w:sz w:val="24"/>
                        <w:szCs w:val="24"/>
                      </w:rPr>
                      <m:t>type,k,i</m:t>
                    </m:r>
                  </m:sub>
                </m:sSub>
              </m:oMath>
            </m:oMathPara>
          </w:p>
        </w:tc>
        <w:tc>
          <w:tcPr>
            <w:tcW w:w="791" w:type="dxa"/>
          </w:tcPr>
          <w:p w14:paraId="4E0A0747" w14:textId="7FCC02B7"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663" w:type="dxa"/>
          </w:tcPr>
          <w:p w14:paraId="71C60389" w14:textId="3208F73F" w:rsidR="00A55CE3" w:rsidRPr="002E5BED"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napToGrid w:val="0"/>
                <w:color w:val="000000"/>
                <w:sz w:val="24"/>
                <w:szCs w:val="24"/>
                <w14:ligatures w14:val="none"/>
              </w:rPr>
              <w:t>第</w:t>
            </w:r>
            <w:proofErr w:type="spellStart"/>
            <w:r w:rsidRPr="00CF4AD1">
              <w:rPr>
                <w:rFonts w:hint="eastAsia"/>
                <w:i/>
                <w:iCs/>
                <w:snapToGrid w:val="0"/>
                <w:color w:val="000000"/>
                <w:sz w:val="24"/>
                <w:szCs w:val="24"/>
                <w14:ligatures w14:val="none"/>
              </w:rPr>
              <w:t>i</w:t>
            </w:r>
            <w:proofErr w:type="spellEnd"/>
            <w:r>
              <w:rPr>
                <w:rFonts w:cs="宋体" w:hint="eastAsia"/>
                <w:kern w:val="2"/>
                <w:sz w:val="24"/>
                <w:szCs w:val="24"/>
              </w:rPr>
              <w:t>样地</w:t>
            </w:r>
            <w:r w:rsidRPr="002E5BED">
              <w:rPr>
                <w:rFonts w:ascii="Calibri" w:hAnsi="Calibri" w:hint="eastAsia"/>
                <w:sz w:val="24"/>
                <w:szCs w:val="24"/>
                <w14:ligatures w14:val="none"/>
              </w:rPr>
              <w:t>每种类型下</w:t>
            </w:r>
            <w:r w:rsidRPr="002E5BED">
              <w:rPr>
                <w:snapToGrid w:val="0"/>
                <w:color w:val="000000"/>
                <w:sz w:val="24"/>
                <w:szCs w:val="24"/>
                <w14:ligatures w14:val="none"/>
              </w:rPr>
              <w:t>第</w:t>
            </w:r>
            <w:r>
              <w:rPr>
                <w:rFonts w:hint="eastAsia"/>
                <w:i/>
                <w:iCs/>
                <w:snapToGrid w:val="0"/>
                <w:color w:val="000000"/>
                <w:sz w:val="24"/>
                <w:szCs w:val="24"/>
                <w14:ligatures w14:val="none"/>
              </w:rPr>
              <w:t>k</w:t>
            </w:r>
            <w:r w:rsidRPr="002E5BED">
              <w:rPr>
                <w:snapToGrid w:val="0"/>
                <w:color w:val="000000"/>
                <w:sz w:val="24"/>
                <w:szCs w:val="24"/>
                <w14:ligatures w14:val="none"/>
              </w:rPr>
              <w:t>类水生植物单位面积生物量（</w:t>
            </w:r>
            <w:r>
              <w:rPr>
                <w:rFonts w:hint="eastAsia"/>
                <w:snapToGrid w:val="0"/>
                <w:color w:val="000000"/>
                <w:sz w:val="24"/>
                <w:szCs w:val="24"/>
                <w14:ligatures w14:val="none"/>
              </w:rPr>
              <w:t>kg</w:t>
            </w:r>
            <w:r w:rsidRPr="002E5BED">
              <w:rPr>
                <w:snapToGrid w:val="0"/>
                <w:color w:val="000000"/>
                <w:sz w:val="24"/>
                <w:szCs w:val="24"/>
                <w14:ligatures w14:val="none"/>
              </w:rPr>
              <w:t>·</w:t>
            </w:r>
            <w:r>
              <w:rPr>
                <w:rFonts w:hint="eastAsia"/>
                <w:snapToGrid w:val="0"/>
                <w:color w:val="000000"/>
                <w:sz w:val="24"/>
                <w:szCs w:val="24"/>
                <w14:ligatures w14:val="none"/>
              </w:rPr>
              <w:t>m</w:t>
            </w:r>
            <w:r>
              <w:rPr>
                <w:rFonts w:hint="eastAsia"/>
                <w:snapToGrid w:val="0"/>
                <w:color w:val="000000"/>
                <w:sz w:val="24"/>
                <w:szCs w:val="24"/>
                <w:vertAlign w:val="superscript"/>
                <w14:ligatures w14:val="none"/>
              </w:rPr>
              <w:t>-2</w:t>
            </w:r>
            <w:r w:rsidRPr="002E5BED">
              <w:rPr>
                <w:snapToGrid w:val="0"/>
                <w:color w:val="000000"/>
                <w:sz w:val="24"/>
                <w:szCs w:val="24"/>
                <w14:ligatures w14:val="none"/>
              </w:rPr>
              <w:t>）</w:t>
            </w:r>
            <w:r>
              <w:rPr>
                <w:rFonts w:hint="eastAsia"/>
                <w:snapToGrid w:val="0"/>
                <w:color w:val="000000"/>
                <w:sz w:val="24"/>
                <w:szCs w:val="24"/>
                <w14:ligatures w14:val="none"/>
              </w:rPr>
              <w:t>;</w:t>
            </w:r>
          </w:p>
        </w:tc>
      </w:tr>
      <w:tr w:rsidR="00A55CE3" w:rsidRPr="00963B55" w14:paraId="396A2F30" w14:textId="77777777" w:rsidTr="00A55CE3">
        <w:tc>
          <w:tcPr>
            <w:tcW w:w="1477" w:type="dxa"/>
          </w:tcPr>
          <w:p w14:paraId="1F16244E" w14:textId="62693835" w:rsidR="00A55CE3" w:rsidRPr="00963B55" w:rsidRDefault="00000000" w:rsidP="00A55CE3">
            <w:pPr>
              <w:widowControl/>
              <w:kinsoku w:val="0"/>
              <w:autoSpaceDE w:val="0"/>
              <w:autoSpaceDN w:val="0"/>
              <w:adjustRightInd w:val="0"/>
              <w:snapToGrid w:val="0"/>
              <w:spacing w:line="276" w:lineRule="auto"/>
              <w:jc w:val="left"/>
              <w:textAlignment w:val="baseline"/>
              <w:rPr>
                <w:rFonts w:ascii="Calibri" w:hAnsi="Calibri"/>
                <w:sz w:val="24"/>
                <w:szCs w:val="24"/>
                <w14:ligatures w14:val="none"/>
              </w:rPr>
            </w:pPr>
            <m:oMathPara>
              <m:oMath>
                <m:sSub>
                  <m:sSubPr>
                    <m:ctrlPr>
                      <w:rPr>
                        <w:rFonts w:ascii="Cambria Math" w:hAnsi="Cambria Math"/>
                        <w:sz w:val="24"/>
                        <w:szCs w:val="24"/>
                      </w:rPr>
                    </m:ctrlPr>
                  </m:sSubPr>
                  <m:e>
                    <m:r>
                      <w:rPr>
                        <w:rFonts w:ascii="Cambria Math" w:hAnsi="Cambria Math"/>
                        <w:sz w:val="24"/>
                        <w:szCs w:val="24"/>
                      </w:rPr>
                      <m:t>CF</m:t>
                    </m:r>
                  </m:e>
                  <m:sub>
                    <m:r>
                      <w:rPr>
                        <w:rFonts w:ascii="Cambria Math" w:hAnsi="Cambria Math"/>
                        <w:sz w:val="24"/>
                        <w:szCs w:val="24"/>
                      </w:rPr>
                      <m:t>type,k</m:t>
                    </m:r>
                  </m:sub>
                </m:sSub>
              </m:oMath>
            </m:oMathPara>
          </w:p>
        </w:tc>
        <w:tc>
          <w:tcPr>
            <w:tcW w:w="791" w:type="dxa"/>
          </w:tcPr>
          <w:p w14:paraId="2F7B77D0" w14:textId="6A410802"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663" w:type="dxa"/>
          </w:tcPr>
          <w:p w14:paraId="2EB0383C" w14:textId="799E2364" w:rsidR="00A55CE3" w:rsidRPr="0025645A"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14:ligatures w14:val="none"/>
              </w:rPr>
              <w:t>每种类型下</w:t>
            </w:r>
            <w:r w:rsidRPr="0025645A">
              <w:rPr>
                <w:sz w:val="24"/>
                <w:szCs w:val="24"/>
                <w14:ligatures w14:val="none"/>
              </w:rPr>
              <w:t>第</w:t>
            </w:r>
            <w:r>
              <w:rPr>
                <w:rFonts w:hint="eastAsia"/>
                <w:i/>
                <w:iCs/>
                <w:sz w:val="24"/>
                <w:szCs w:val="24"/>
                <w14:ligatures w14:val="none"/>
              </w:rPr>
              <w:t>k</w:t>
            </w:r>
            <w:r w:rsidRPr="0025645A">
              <w:rPr>
                <w:sz w:val="24"/>
                <w:szCs w:val="24"/>
                <w14:ligatures w14:val="none"/>
              </w:rPr>
              <w:t>类水生植物含碳率</w:t>
            </w:r>
            <w:r w:rsidRPr="002E5BED">
              <w:rPr>
                <w:rFonts w:ascii="Calibri" w:hAnsi="Calibri" w:hint="eastAsia"/>
                <w:sz w:val="24"/>
                <w:szCs w:val="24"/>
                <w14:ligatures w14:val="none"/>
              </w:rPr>
              <w:t>，无量纲</w:t>
            </w:r>
            <w:r w:rsidRPr="0025645A">
              <w:rPr>
                <w:sz w:val="24"/>
                <w:szCs w:val="24"/>
                <w14:ligatures w14:val="none"/>
              </w:rPr>
              <w:t>；</w:t>
            </w:r>
          </w:p>
        </w:tc>
      </w:tr>
      <w:tr w:rsidR="00A55CE3" w:rsidRPr="00963B55" w14:paraId="00F941F2" w14:textId="77777777" w:rsidTr="00A55CE3">
        <w:tc>
          <w:tcPr>
            <w:tcW w:w="1477" w:type="dxa"/>
          </w:tcPr>
          <w:p w14:paraId="728CD2C7" w14:textId="0290CDE2" w:rsidR="00A55CE3" w:rsidRPr="0025645A" w:rsidRDefault="00A55CE3" w:rsidP="00A55CE3">
            <w:pPr>
              <w:widowControl/>
              <w:kinsoku w:val="0"/>
              <w:autoSpaceDE w:val="0"/>
              <w:autoSpaceDN w:val="0"/>
              <w:adjustRightInd w:val="0"/>
              <w:snapToGrid w:val="0"/>
              <w:spacing w:line="276" w:lineRule="auto"/>
              <w:jc w:val="left"/>
              <w:textAlignment w:val="baseline"/>
              <w:rPr>
                <w:rFonts w:ascii="等线" w:eastAsia="等线" w:hAnsi="等线" w:hint="eastAsia"/>
                <w:sz w:val="24"/>
                <w:szCs w:val="24"/>
              </w:rPr>
            </w:pPr>
            <m:oMathPara>
              <m:oMath>
                <m:r>
                  <w:rPr>
                    <w:rFonts w:ascii="Cambria Math" w:hAnsi="Cambria Math"/>
                    <w:sz w:val="24"/>
                    <w:szCs w:val="24"/>
                  </w:rPr>
                  <m:t>type</m:t>
                </m:r>
              </m:oMath>
            </m:oMathPara>
          </w:p>
        </w:tc>
        <w:tc>
          <w:tcPr>
            <w:tcW w:w="791" w:type="dxa"/>
          </w:tcPr>
          <w:p w14:paraId="1F7F1ED2" w14:textId="4D5621E3"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663" w:type="dxa"/>
          </w:tcPr>
          <w:p w14:paraId="6ACE21F2" w14:textId="7426DC71" w:rsidR="00A55CE3"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sidRPr="00E10E70">
              <w:rPr>
                <w:rFonts w:ascii="Calibri" w:hAnsi="Calibri" w:hint="eastAsia"/>
                <w:sz w:val="24"/>
                <w:szCs w:val="24"/>
                <w14:ligatures w14:val="none"/>
              </w:rPr>
              <w:t>水生植物类型，</w:t>
            </w:r>
            <w:r>
              <w:rPr>
                <w:rFonts w:ascii="Calibri" w:hAnsi="Calibri" w:hint="eastAsia"/>
                <w:sz w:val="24"/>
                <w:szCs w:val="24"/>
                <w14:ligatures w14:val="none"/>
              </w:rPr>
              <w:t>取值为</w:t>
            </w:r>
            <w:proofErr w:type="gramStart"/>
            <w:r w:rsidRPr="00E10E70">
              <w:rPr>
                <w:rFonts w:ascii="Calibri" w:hAnsi="Calibri" w:hint="eastAsia"/>
                <w:sz w:val="24"/>
                <w:szCs w:val="24"/>
                <w14:ligatures w14:val="none"/>
              </w:rPr>
              <w:t>挺</w:t>
            </w:r>
            <w:proofErr w:type="gramEnd"/>
            <w:r w:rsidRPr="00E10E70">
              <w:rPr>
                <w:rFonts w:ascii="Calibri" w:hAnsi="Calibri" w:hint="eastAsia"/>
                <w:sz w:val="24"/>
                <w:szCs w:val="24"/>
                <w14:ligatures w14:val="none"/>
              </w:rPr>
              <w:t>水植物、浮水植物或沉水植物</w:t>
            </w:r>
            <w:r>
              <w:rPr>
                <w:rFonts w:ascii="Calibri" w:hAnsi="Calibri" w:hint="eastAsia"/>
                <w:sz w:val="24"/>
                <w:szCs w:val="24"/>
                <w14:ligatures w14:val="none"/>
              </w:rPr>
              <w:t>；</w:t>
            </w:r>
          </w:p>
        </w:tc>
      </w:tr>
      <w:tr w:rsidR="00A55CE3" w:rsidRPr="00963B55" w14:paraId="4C485345" w14:textId="77777777" w:rsidTr="00A55CE3">
        <w:tc>
          <w:tcPr>
            <w:tcW w:w="1477" w:type="dxa"/>
          </w:tcPr>
          <w:p w14:paraId="5CB43606" w14:textId="5F65D56F" w:rsidR="00A55CE3" w:rsidRPr="0025645A" w:rsidRDefault="00A55CE3" w:rsidP="00A55CE3">
            <w:pPr>
              <w:widowControl/>
              <w:kinsoku w:val="0"/>
              <w:autoSpaceDE w:val="0"/>
              <w:autoSpaceDN w:val="0"/>
              <w:adjustRightInd w:val="0"/>
              <w:snapToGrid w:val="0"/>
              <w:spacing w:line="276" w:lineRule="auto"/>
              <w:jc w:val="left"/>
              <w:textAlignment w:val="baseline"/>
              <w:rPr>
                <w:rFonts w:ascii="等线" w:eastAsia="等线" w:hAnsi="等线" w:hint="eastAsia"/>
                <w:sz w:val="24"/>
                <w:szCs w:val="24"/>
              </w:rPr>
            </w:pPr>
            <m:oMathPara>
              <m:oMath>
                <m:r>
                  <w:rPr>
                    <w:rFonts w:ascii="Cambria Math" w:eastAsia="等线" w:hAnsi="Cambria Math" w:hint="eastAsia"/>
                    <w:sz w:val="24"/>
                    <w:szCs w:val="24"/>
                  </w:rPr>
                  <m:t>k</m:t>
                </m:r>
              </m:oMath>
            </m:oMathPara>
          </w:p>
        </w:tc>
        <w:tc>
          <w:tcPr>
            <w:tcW w:w="791" w:type="dxa"/>
          </w:tcPr>
          <w:p w14:paraId="088963DE" w14:textId="5E356F53"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663" w:type="dxa"/>
          </w:tcPr>
          <w:p w14:paraId="19C8ED67" w14:textId="29FA1F93" w:rsidR="00A55CE3"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rFonts w:hint="eastAsia"/>
                <w:sz w:val="24"/>
                <w:szCs w:val="24"/>
                <w14:ligatures w14:val="none"/>
              </w:rPr>
              <w:t>每种类型下</w:t>
            </w:r>
            <w:r>
              <w:rPr>
                <w:rFonts w:hint="eastAsia"/>
                <w:sz w:val="24"/>
                <w:szCs w:val="24"/>
              </w:rPr>
              <w:t>水生植物的物种；</w:t>
            </w:r>
          </w:p>
        </w:tc>
      </w:tr>
      <w:tr w:rsidR="00A55CE3" w:rsidRPr="00963B55" w14:paraId="1B13D2D2" w14:textId="77777777" w:rsidTr="00A55CE3">
        <w:tc>
          <w:tcPr>
            <w:tcW w:w="1477" w:type="dxa"/>
          </w:tcPr>
          <w:p w14:paraId="063657A7" w14:textId="502F4F4D" w:rsidR="00A55CE3" w:rsidRDefault="00A55CE3" w:rsidP="00A55CE3">
            <w:pPr>
              <w:widowControl/>
              <w:kinsoku w:val="0"/>
              <w:autoSpaceDE w:val="0"/>
              <w:autoSpaceDN w:val="0"/>
              <w:adjustRightInd w:val="0"/>
              <w:snapToGrid w:val="0"/>
              <w:spacing w:line="276" w:lineRule="auto"/>
              <w:jc w:val="left"/>
              <w:textAlignment w:val="baseline"/>
              <w:rPr>
                <w:rFonts w:ascii="等线" w:eastAsia="等线" w:hAnsi="等线" w:hint="eastAsia"/>
                <w:sz w:val="24"/>
                <w:szCs w:val="24"/>
                <w14:ligatures w14:val="none"/>
              </w:rPr>
            </w:pPr>
            <m:oMathPara>
              <m:oMath>
                <m:r>
                  <w:rPr>
                    <w:rFonts w:ascii="Cambria Math" w:hAnsi="Cambria Math"/>
                    <w:sz w:val="24"/>
                    <w:szCs w:val="24"/>
                    <w:lang w:eastAsia="zh-Hans"/>
                  </w:rPr>
                  <m:t>10</m:t>
                </m:r>
              </m:oMath>
            </m:oMathPara>
          </w:p>
        </w:tc>
        <w:tc>
          <w:tcPr>
            <w:tcW w:w="791" w:type="dxa"/>
          </w:tcPr>
          <w:p w14:paraId="6DCD4422" w14:textId="738966A1"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663" w:type="dxa"/>
          </w:tcPr>
          <w:p w14:paraId="76BBBB78" w14:textId="5687CD50" w:rsidR="00A55CE3"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14:ligatures w14:val="none"/>
              </w:rPr>
              <w:t>单位转换</w:t>
            </w:r>
            <w:r w:rsidRPr="003852BE">
              <w:rPr>
                <w:rFonts w:hint="eastAsia"/>
                <w:sz w:val="24"/>
                <w:szCs w:val="24"/>
                <w14:ligatures w14:val="none"/>
              </w:rPr>
              <w:t>常数</w:t>
            </w:r>
            <w:r>
              <w:rPr>
                <w:rFonts w:hint="eastAsia"/>
                <w:snapToGrid w:val="0"/>
                <w:color w:val="000000"/>
                <w:sz w:val="24"/>
                <w:szCs w:val="24"/>
                <w14:ligatures w14:val="none"/>
              </w:rPr>
              <w:t>。</w:t>
            </w:r>
          </w:p>
        </w:tc>
      </w:tr>
    </w:tbl>
    <w:p w14:paraId="01D10208" w14:textId="360D80E0" w:rsidR="000A2AB6" w:rsidRPr="00963B55" w:rsidRDefault="00FC38BD" w:rsidP="005848AC">
      <w:pPr>
        <w:keepNext/>
        <w:keepLines/>
        <w:widowControl/>
        <w:adjustRightInd w:val="0"/>
        <w:spacing w:line="276" w:lineRule="auto"/>
        <w:outlineLvl w:val="3"/>
        <w:rPr>
          <w:rFonts w:ascii="Times New Roman" w:eastAsia="黑体" w:hAnsi="Times New Roman" w:cs="Times New Roman"/>
          <w:bCs/>
          <w:sz w:val="24"/>
          <w:szCs w:val="24"/>
          <w14:ligatures w14:val="none"/>
        </w:rPr>
      </w:pPr>
      <w:bookmarkStart w:id="189" w:name="_Toc211505486"/>
      <w:bookmarkStart w:id="190" w:name="_Toc211535709"/>
      <w:bookmarkStart w:id="191" w:name="_Toc211688850"/>
      <w:bookmarkStart w:id="192" w:name="_Toc211846864"/>
      <w:bookmarkStart w:id="193" w:name="_Toc211880669"/>
      <w:r>
        <w:rPr>
          <w:rFonts w:ascii="Times New Roman" w:eastAsia="黑体" w:hAnsi="Times New Roman" w:cs="Times New Roman" w:hint="eastAsia"/>
          <w:bCs/>
          <w:sz w:val="24"/>
          <w:szCs w:val="24"/>
          <w14:ligatures w14:val="none"/>
        </w:rPr>
        <w:t>8</w:t>
      </w:r>
      <w:r w:rsidR="000A2AB6" w:rsidRPr="00963B55">
        <w:rPr>
          <w:rFonts w:ascii="Times New Roman" w:eastAsia="黑体" w:hAnsi="Times New Roman" w:cs="Times New Roman"/>
          <w:bCs/>
          <w:sz w:val="24"/>
          <w:szCs w:val="24"/>
          <w14:ligatures w14:val="none"/>
        </w:rPr>
        <w:t>.</w:t>
      </w:r>
      <w:r w:rsidR="00896134">
        <w:rPr>
          <w:rFonts w:ascii="Times New Roman" w:eastAsia="黑体" w:hAnsi="Times New Roman" w:cs="Times New Roman" w:hint="eastAsia"/>
          <w:bCs/>
          <w:sz w:val="24"/>
          <w:szCs w:val="24"/>
          <w14:ligatures w14:val="none"/>
        </w:rPr>
        <w:t>1</w:t>
      </w:r>
      <w:r w:rsidR="000A2AB6" w:rsidRPr="00963B55">
        <w:rPr>
          <w:rFonts w:ascii="Times New Roman" w:eastAsia="黑体" w:hAnsi="Times New Roman" w:cs="Times New Roman"/>
          <w:bCs/>
          <w:sz w:val="24"/>
          <w:szCs w:val="24"/>
          <w14:ligatures w14:val="none"/>
        </w:rPr>
        <w:t>.</w:t>
      </w:r>
      <w:r w:rsidR="005848AC">
        <w:rPr>
          <w:rFonts w:ascii="Times New Roman" w:eastAsia="黑体" w:hAnsi="Times New Roman" w:cs="Times New Roman" w:hint="eastAsia"/>
          <w:bCs/>
          <w:sz w:val="24"/>
          <w:szCs w:val="24"/>
          <w14:ligatures w14:val="none"/>
        </w:rPr>
        <w:t>2.</w:t>
      </w:r>
      <w:r w:rsidR="000A2AB6">
        <w:rPr>
          <w:rFonts w:ascii="Times New Roman" w:eastAsia="黑体" w:hAnsi="Times New Roman" w:cs="Times New Roman" w:hint="eastAsia"/>
          <w:bCs/>
          <w:sz w:val="24"/>
          <w:szCs w:val="24"/>
          <w14:ligatures w14:val="none"/>
        </w:rPr>
        <w:t>2</w:t>
      </w:r>
      <w:r w:rsidR="000A2AB6" w:rsidRPr="00963B55">
        <w:rPr>
          <w:rFonts w:ascii="Times New Roman" w:eastAsia="黑体" w:hAnsi="Times New Roman" w:cs="Times New Roman"/>
          <w:bCs/>
          <w:sz w:val="24"/>
          <w:szCs w:val="24"/>
          <w14:ligatures w14:val="none"/>
        </w:rPr>
        <w:t xml:space="preserve"> </w:t>
      </w:r>
      <w:r w:rsidR="000A2AB6">
        <w:rPr>
          <w:rFonts w:ascii="Times New Roman" w:eastAsia="黑体" w:hAnsi="Times New Roman" w:cs="Times New Roman" w:hint="eastAsia"/>
          <w:bCs/>
          <w:sz w:val="24"/>
          <w:szCs w:val="24"/>
          <w14:ligatures w14:val="none"/>
        </w:rPr>
        <w:t>调查分区内</w:t>
      </w:r>
      <w:r w:rsidR="000A2AB6" w:rsidRPr="000A2AB6">
        <w:rPr>
          <w:rFonts w:ascii="Times New Roman" w:eastAsia="黑体" w:hAnsi="Times New Roman" w:cs="Times New Roman" w:hint="eastAsia"/>
          <w:bCs/>
          <w:sz w:val="24"/>
          <w:szCs w:val="24"/>
          <w14:ligatures w14:val="none"/>
        </w:rPr>
        <w:t>水生植物生物质</w:t>
      </w:r>
      <w:r w:rsidR="000A2AB6">
        <w:rPr>
          <w:rFonts w:ascii="Times New Roman" w:eastAsia="黑体" w:hAnsi="Times New Roman" w:cs="Times New Roman" w:hint="eastAsia"/>
          <w:bCs/>
          <w:sz w:val="24"/>
          <w:szCs w:val="24"/>
          <w14:ligatures w14:val="none"/>
        </w:rPr>
        <w:t>碳密度</w:t>
      </w:r>
      <w:bookmarkEnd w:id="189"/>
      <w:bookmarkEnd w:id="190"/>
      <w:bookmarkEnd w:id="191"/>
      <w:bookmarkEnd w:id="192"/>
      <w:bookmarkEnd w:id="193"/>
    </w:p>
    <w:p w14:paraId="6EFFAC5E" w14:textId="336945FE" w:rsidR="00590D70" w:rsidRDefault="00590D70" w:rsidP="009A6EDE">
      <w:pPr>
        <w:widowControl/>
        <w:snapToGrid w:val="0"/>
        <w:spacing w:line="276" w:lineRule="auto"/>
        <w:ind w:firstLineChars="200" w:firstLine="480"/>
        <w:rPr>
          <w:rFonts w:ascii="Times New Roman" w:eastAsia="宋体" w:hAnsi="Times New Roman" w:cs="Times New Roman"/>
          <w:sz w:val="24"/>
          <w:szCs w:val="24"/>
          <w14:ligatures w14:val="none"/>
        </w:rPr>
      </w:pPr>
      <w:r w:rsidRPr="0016361D">
        <w:rPr>
          <w:rFonts w:ascii="Times New Roman" w:eastAsia="宋体" w:hAnsi="Times New Roman" w:cs="Times New Roman" w:hint="eastAsia"/>
          <w:sz w:val="24"/>
          <w:szCs w:val="24"/>
          <w14:ligatures w14:val="none"/>
        </w:rPr>
        <w:t>每个调查分区内</w:t>
      </w:r>
      <w:r>
        <w:rPr>
          <w:rFonts w:ascii="Times New Roman" w:eastAsia="宋体" w:hAnsi="Times New Roman" w:cs="Times New Roman" w:hint="eastAsia"/>
          <w:sz w:val="24"/>
          <w:szCs w:val="24"/>
          <w14:ligatures w14:val="none"/>
        </w:rPr>
        <w:t>的</w:t>
      </w:r>
      <w:r w:rsidRPr="005F2588">
        <w:rPr>
          <w:rFonts w:ascii="Times New Roman" w:eastAsia="宋体" w:hAnsi="Times New Roman" w:cs="Times New Roman" w:hint="eastAsia"/>
          <w:sz w:val="24"/>
          <w:szCs w:val="24"/>
          <w14:ligatures w14:val="none"/>
        </w:rPr>
        <w:t>水生植物</w:t>
      </w:r>
      <w:r w:rsidRPr="003507B2">
        <w:rPr>
          <w:rFonts w:ascii="Times New Roman" w:eastAsia="宋体" w:hAnsi="Times New Roman" w:cs="Times New Roman" w:hint="eastAsia"/>
          <w:sz w:val="24"/>
          <w:szCs w:val="24"/>
          <w14:ligatures w14:val="none"/>
        </w:rPr>
        <w:t>生物质</w:t>
      </w:r>
      <w:r>
        <w:rPr>
          <w:rFonts w:ascii="Times New Roman" w:eastAsia="宋体" w:hAnsi="Times New Roman" w:cs="Times New Roman" w:hint="eastAsia"/>
          <w:sz w:val="24"/>
          <w:szCs w:val="24"/>
          <w14:ligatures w14:val="none"/>
        </w:rPr>
        <w:t>碳密度</w:t>
      </w:r>
      <w:r w:rsidRPr="0016361D">
        <w:rPr>
          <w:rFonts w:ascii="Times New Roman" w:eastAsia="宋体" w:hAnsi="Times New Roman" w:cs="Times New Roman" w:hint="eastAsia"/>
          <w:sz w:val="24"/>
          <w:szCs w:val="24"/>
          <w14:ligatures w14:val="none"/>
        </w:rPr>
        <w:t>按</w:t>
      </w:r>
      <w:r w:rsidR="000467D1">
        <w:rPr>
          <w:rFonts w:ascii="Times New Roman" w:eastAsia="宋体" w:hAnsi="Times New Roman" w:cs="Times New Roman" w:hint="eastAsia"/>
          <w:sz w:val="24"/>
          <w:szCs w:val="24"/>
          <w14:ligatures w14:val="none"/>
        </w:rPr>
        <w:t>公式（</w:t>
      </w:r>
      <w:r w:rsidR="000467D1">
        <w:rPr>
          <w:rFonts w:ascii="Times New Roman" w:eastAsia="宋体" w:hAnsi="Times New Roman" w:cs="Times New Roman" w:hint="eastAsia"/>
          <w:sz w:val="24"/>
          <w:szCs w:val="24"/>
          <w14:ligatures w14:val="none"/>
        </w:rPr>
        <w:t>7</w:t>
      </w:r>
      <w:r w:rsidR="000467D1">
        <w:rPr>
          <w:rFonts w:ascii="Times New Roman" w:eastAsia="宋体" w:hAnsi="Times New Roman" w:cs="Times New Roman" w:hint="eastAsia"/>
          <w:sz w:val="24"/>
          <w:szCs w:val="24"/>
          <w14:ligatures w14:val="none"/>
        </w:rPr>
        <w:t>）</w:t>
      </w:r>
      <w:r w:rsidRPr="0016361D">
        <w:rPr>
          <w:rFonts w:ascii="Times New Roman" w:eastAsia="宋体" w:hAnsi="Times New Roman" w:cs="Times New Roman" w:hint="eastAsia"/>
          <w:sz w:val="24"/>
          <w:szCs w:val="24"/>
          <w14:ligatures w14:val="none"/>
        </w:rPr>
        <w:t>计算</w:t>
      </w:r>
      <w:r w:rsidRPr="009B045E">
        <w:rPr>
          <w:rFonts w:ascii="Times New Roman" w:eastAsia="宋体" w:hAnsi="Times New Roman" w:cs="Times New Roman" w:hint="eastAsia"/>
          <w:sz w:val="24"/>
          <w:szCs w:val="24"/>
          <w14:ligatures w14:val="none"/>
        </w:rPr>
        <w:t>：</w:t>
      </w:r>
    </w:p>
    <w:p w14:paraId="61847E0B" w14:textId="274C7D28" w:rsidR="00590D70" w:rsidRPr="00C94057" w:rsidRDefault="00000000" w:rsidP="009A6EDE">
      <w:pPr>
        <w:spacing w:line="276" w:lineRule="auto"/>
        <w:rPr>
          <w:rFonts w:ascii="Times New Roman" w:eastAsia="宋体" w:hAnsi="Times New Roman" w:cs="Times New Roman"/>
          <w:iCs/>
          <w:sz w:val="24"/>
          <w:szCs w:val="24"/>
        </w:rPr>
      </w:pPr>
      <m:oMathPara>
        <m:oMath>
          <m:eqArr>
            <m:eqArrPr>
              <m:maxDist m:val="1"/>
              <m:ctrlPr>
                <w:rPr>
                  <w:rFonts w:ascii="Cambria Math" w:eastAsia="宋体" w:hAnsi="Cambria Math" w:cs="Times New Roman"/>
                  <w:i/>
                  <w:sz w:val="24"/>
                  <w:szCs w:val="24"/>
                </w:rPr>
              </m:ctrlPr>
            </m:eqArrPr>
            <m:e>
              <m:sSub>
                <m:sSubPr>
                  <m:ctrlPr>
                    <w:rPr>
                      <w:rFonts w:ascii="Cambria Math" w:hAnsi="Cambria Math"/>
                      <w:iCs/>
                      <w:sz w:val="24"/>
                      <w:szCs w:val="24"/>
                    </w:rPr>
                  </m:ctrlPr>
                </m:sSubPr>
                <m:e>
                  <m:r>
                    <w:rPr>
                      <w:rFonts w:ascii="Cambria Math" w:hAnsi="Cambria Math"/>
                      <w:sz w:val="24"/>
                      <w:szCs w:val="24"/>
                    </w:rPr>
                    <m:t>CD</m:t>
                  </m:r>
                </m:e>
                <m:sub>
                  <m:r>
                    <w:rPr>
                      <w:rFonts w:ascii="Cambria Math" w:hAnsi="Cambria Math" w:hint="eastAsia"/>
                      <w:sz w:val="24"/>
                      <w:szCs w:val="24"/>
                    </w:rPr>
                    <m:t>aqua</m:t>
                  </m:r>
                  <m:r>
                    <w:rPr>
                      <w:rFonts w:ascii="Cambria Math" w:hAnsi="Cambria Math"/>
                      <w:sz w:val="24"/>
                      <w:szCs w:val="24"/>
                    </w:rPr>
                    <m:t>,j</m:t>
                  </m:r>
                </m:sub>
              </m:sSub>
              <m:r>
                <w:rPr>
                  <w:rFonts w:ascii="Cambria Math" w:eastAsia="宋体" w:hAnsi="Cambria Math" w:cs="Times New Roman"/>
                  <w:sz w:val="24"/>
                  <w:szCs w:val="24"/>
                </w:rPr>
                <m:t>=</m:t>
              </m:r>
              <m:f>
                <m:fPr>
                  <m:ctrlPr>
                    <w:rPr>
                      <w:rFonts w:ascii="Cambria Math" w:eastAsia="宋体" w:hAnsi="Cambria Math" w:cs="Times New Roman"/>
                      <w:sz w:val="24"/>
                      <w:szCs w:val="24"/>
                    </w:rPr>
                  </m:ctrlPr>
                </m:fPr>
                <m:num>
                  <m:nary>
                    <m:naryPr>
                      <m:chr m:val="∑"/>
                      <m:limLoc m:val="undOvr"/>
                      <m:grow m:val="1"/>
                      <m:ctrlPr>
                        <w:rPr>
                          <w:rFonts w:ascii="Cambria Math" w:eastAsia="宋体" w:hAnsi="Cambria Math" w:cs="Times New Roman"/>
                          <w:sz w:val="24"/>
                          <w:szCs w:val="24"/>
                        </w:rPr>
                      </m:ctrlPr>
                    </m:naryPr>
                    <m:sub>
                      <m:r>
                        <w:rPr>
                          <w:rFonts w:ascii="Cambria Math" w:eastAsia="宋体" w:hAnsi="Cambria Math" w:cs="Times New Roman"/>
                          <w:sz w:val="24"/>
                          <w:szCs w:val="24"/>
                        </w:rPr>
                        <m:t>i=1</m:t>
                      </m:r>
                    </m:sub>
                    <m:sup>
                      <m:r>
                        <w:rPr>
                          <w:rFonts w:ascii="Cambria Math" w:eastAsia="宋体" w:hAnsi="Cambria Math" w:cs="Times New Roman"/>
                          <w:sz w:val="24"/>
                          <w:szCs w:val="24"/>
                        </w:rPr>
                        <m:t>n</m:t>
                      </m:r>
                    </m:sup>
                    <m:e>
                      <m:r>
                        <w:rPr>
                          <w:rFonts w:ascii="Cambria Math" w:eastAsia="宋体" w:hAnsi="Cambria Math" w:cs="Times New Roman"/>
                          <w:sz w:val="24"/>
                          <w:szCs w:val="24"/>
                        </w:rPr>
                        <m:t> </m:t>
                      </m:r>
                    </m:e>
                  </m:nary>
                  <m:sSub>
                    <m:sSubPr>
                      <m:ctrlPr>
                        <w:rPr>
                          <w:rFonts w:ascii="Cambria Math" w:eastAsia="宋体" w:hAnsi="Cambria Math"/>
                          <w:sz w:val="24"/>
                          <w:szCs w:val="24"/>
                        </w:rPr>
                      </m:ctrlPr>
                    </m:sSubPr>
                    <m:e>
                      <m:r>
                        <w:rPr>
                          <w:rFonts w:ascii="Cambria Math" w:eastAsia="宋体" w:hAnsi="Cambria Math"/>
                          <w:sz w:val="24"/>
                          <w:szCs w:val="24"/>
                        </w:rPr>
                        <m:t>CD</m:t>
                      </m:r>
                    </m:e>
                    <m:sub>
                      <m:r>
                        <w:rPr>
                          <w:rFonts w:ascii="Cambria Math" w:eastAsia="宋体" w:hAnsi="Cambria Math"/>
                          <w:sz w:val="24"/>
                          <w:szCs w:val="24"/>
                        </w:rPr>
                        <m:t>aqua,i</m:t>
                      </m:r>
                    </m:sub>
                  </m:sSub>
                </m:num>
                <m:den>
                  <m:sSub>
                    <m:sSubPr>
                      <m:ctrlPr>
                        <w:rPr>
                          <w:rFonts w:ascii="Cambria Math" w:hAnsi="Cambria Math"/>
                          <w:iCs/>
                          <w:sz w:val="24"/>
                          <w:szCs w:val="24"/>
                        </w:rPr>
                      </m:ctrlPr>
                    </m:sSubPr>
                    <m:e>
                      <m:r>
                        <w:rPr>
                          <w:rFonts w:ascii="Cambria Math" w:hAnsi="Cambria Math"/>
                          <w:sz w:val="24"/>
                          <w:szCs w:val="24"/>
                        </w:rPr>
                        <m:t>N</m:t>
                      </m:r>
                    </m:e>
                    <m:sub>
                      <m:r>
                        <w:rPr>
                          <w:rFonts w:ascii="Cambria Math" w:hAnsi="Cambria Math" w:hint="eastAsia"/>
                          <w:sz w:val="24"/>
                          <w:szCs w:val="24"/>
                        </w:rPr>
                        <m:t>j</m:t>
                      </m:r>
                    </m:sub>
                  </m:sSub>
                </m:den>
              </m:f>
              <m:r>
                <w:rPr>
                  <w:rFonts w:ascii="Cambria Math" w:hAnsi="Cambria Math"/>
                  <w:sz w:val="24"/>
                  <w:szCs w:val="24"/>
                </w:rPr>
                <m:t>#</m:t>
              </m:r>
              <m:d>
                <m:dPr>
                  <m:begChr m:val="（"/>
                  <m:endChr m:val="）"/>
                  <m:ctrlPr>
                    <w:rPr>
                      <w:rFonts w:ascii="Cambria Math" w:eastAsia="宋体" w:hAnsi="Cambria Math" w:cs="Times New Roman"/>
                      <w:iCs/>
                      <w:kern w:val="0"/>
                      <w:sz w:val="24"/>
                      <w:szCs w:val="24"/>
                      <w14:ligatures w14:val="none"/>
                    </w:rPr>
                  </m:ctrlPr>
                </m:dPr>
                <m:e>
                  <m:r>
                    <m:rPr>
                      <m:sty m:val="p"/>
                    </m:rPr>
                    <w:rPr>
                      <w:rFonts w:ascii="Cambria Math" w:hAnsi="Cambria Math"/>
                      <w:sz w:val="24"/>
                      <w:szCs w:val="24"/>
                      <w14:ligatures w14:val="none"/>
                    </w:rPr>
                    <m:t>7</m:t>
                  </m:r>
                </m:e>
              </m:d>
              <m:ctrlPr>
                <w:rPr>
                  <w:rFonts w:ascii="Cambria Math" w:hAnsi="Cambria Math"/>
                  <w:i/>
                  <w:iCs/>
                  <w:sz w:val="24"/>
                  <w:szCs w:val="24"/>
                </w:rPr>
              </m:ctrlPr>
            </m:e>
          </m:eqArr>
        </m:oMath>
      </m:oMathPara>
    </w:p>
    <w:p w14:paraId="32E45B6A" w14:textId="77777777" w:rsidR="00590D70" w:rsidRPr="0016361D" w:rsidRDefault="00590D70" w:rsidP="009A6EDE">
      <w:pPr>
        <w:widowControl/>
        <w:snapToGrid w:val="0"/>
        <w:spacing w:line="276" w:lineRule="auto"/>
        <w:ind w:firstLineChars="200" w:firstLine="480"/>
        <w:rPr>
          <w:rFonts w:ascii="Times New Roman" w:eastAsia="宋体" w:hAnsi="Times New Roman" w:cs="Times New Roman"/>
          <w:sz w:val="24"/>
          <w:szCs w:val="24"/>
          <w14:ligatures w14:val="none"/>
        </w:rPr>
      </w:pPr>
      <w:r w:rsidRPr="0016361D">
        <w:rPr>
          <w:rFonts w:ascii="Times New Roman" w:eastAsia="宋体" w:hAnsi="Times New Roman" w:cs="Times New Roman" w:hint="eastAsia"/>
          <w:sz w:val="24"/>
          <w:szCs w:val="24"/>
          <w14:ligatures w14:val="none"/>
        </w:rPr>
        <w:lastRenderedPageBreak/>
        <w:t>式中：</w:t>
      </w:r>
    </w:p>
    <w:tbl>
      <w:tblPr>
        <w:tblStyle w:val="21"/>
        <w:tblW w:w="8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7"/>
        <w:gridCol w:w="791"/>
        <w:gridCol w:w="6562"/>
      </w:tblGrid>
      <w:tr w:rsidR="00A55CE3" w:rsidRPr="00FA7781" w14:paraId="2F7F968D" w14:textId="77777777" w:rsidTr="00A55CE3">
        <w:trPr>
          <w:trHeight w:val="297"/>
        </w:trPr>
        <w:tc>
          <w:tcPr>
            <w:tcW w:w="1477" w:type="dxa"/>
          </w:tcPr>
          <w:p w14:paraId="7D93CF2A" w14:textId="7354C61C"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Cs/>
                        <w:sz w:val="24"/>
                        <w:szCs w:val="24"/>
                      </w:rPr>
                    </m:ctrlPr>
                  </m:sSubPr>
                  <m:e>
                    <m:r>
                      <w:rPr>
                        <w:rFonts w:ascii="Cambria Math" w:hAnsi="Cambria Math"/>
                        <w:sz w:val="24"/>
                        <w:szCs w:val="24"/>
                      </w:rPr>
                      <m:t>CD</m:t>
                    </m:r>
                  </m:e>
                  <m:sub>
                    <m:r>
                      <w:rPr>
                        <w:rFonts w:ascii="Cambria Math" w:hAnsi="Cambria Math" w:hint="eastAsia"/>
                        <w:sz w:val="24"/>
                        <w:szCs w:val="24"/>
                      </w:rPr>
                      <m:t>aqua</m:t>
                    </m:r>
                    <m:r>
                      <w:rPr>
                        <w:rFonts w:ascii="Cambria Math" w:hAnsi="Cambria Math"/>
                        <w:sz w:val="24"/>
                        <w:szCs w:val="24"/>
                      </w:rPr>
                      <m:t>,j</m:t>
                    </m:r>
                  </m:sub>
                </m:sSub>
              </m:oMath>
            </m:oMathPara>
          </w:p>
        </w:tc>
        <w:tc>
          <w:tcPr>
            <w:tcW w:w="791" w:type="dxa"/>
          </w:tcPr>
          <w:p w14:paraId="2A7F8069" w14:textId="0FC26C49"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786E0340" w14:textId="6F36528E"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rPr>
              <w:t>第</w:t>
            </w:r>
            <w:r w:rsidRPr="00617541">
              <w:rPr>
                <w:rFonts w:hint="eastAsia"/>
                <w:i/>
                <w:iCs/>
                <w:sz w:val="24"/>
                <w:szCs w:val="24"/>
              </w:rPr>
              <w:t>j</w:t>
            </w:r>
            <w:r>
              <w:rPr>
                <w:rFonts w:hint="eastAsia"/>
                <w:sz w:val="24"/>
                <w:szCs w:val="24"/>
              </w:rPr>
              <w:t>调查分区</w:t>
            </w:r>
            <w:r w:rsidRPr="005F2588">
              <w:rPr>
                <w:rFonts w:hint="eastAsia"/>
                <w:sz w:val="24"/>
                <w:szCs w:val="24"/>
                <w14:ligatures w14:val="none"/>
              </w:rPr>
              <w:t>水生植物</w:t>
            </w:r>
            <w:r w:rsidRPr="003507B2">
              <w:rPr>
                <w:rFonts w:hint="eastAsia"/>
                <w:sz w:val="24"/>
                <w:szCs w:val="24"/>
                <w14:ligatures w14:val="none"/>
              </w:rPr>
              <w:t>生物质</w:t>
            </w:r>
            <w:r>
              <w:rPr>
                <w:rFonts w:hint="eastAsia"/>
                <w:sz w:val="24"/>
                <w:szCs w:val="24"/>
                <w14:ligatures w14:val="none"/>
              </w:rPr>
              <w:t>碳密度</w:t>
            </w:r>
            <w:r w:rsidRPr="00FA7781">
              <w:rPr>
                <w:sz w:val="24"/>
                <w:szCs w:val="24"/>
                <w14:ligatures w14:val="none"/>
              </w:rPr>
              <w:t>（</w:t>
            </w:r>
            <w:r w:rsidRPr="00FA7781">
              <w:rPr>
                <w:sz w:val="24"/>
                <w:szCs w:val="24"/>
                <w14:ligatures w14:val="none"/>
              </w:rPr>
              <w:t>t C</w:t>
            </w:r>
            <w:r w:rsidRPr="001177DA">
              <w:rPr>
                <w:snapToGrid w:val="0"/>
                <w:color w:val="000000"/>
                <w:sz w:val="24"/>
                <w:szCs w:val="24"/>
                <w14:ligatures w14:val="none"/>
              </w:rPr>
              <w:t>·</w:t>
            </w:r>
            <w:r>
              <w:rPr>
                <w:rFonts w:hint="eastAsia"/>
                <w:snapToGrid w:val="0"/>
                <w:color w:val="000000"/>
                <w:sz w:val="24"/>
                <w:szCs w:val="24"/>
                <w14:ligatures w14:val="none"/>
              </w:rPr>
              <w:t>hm</w:t>
            </w:r>
            <w:r>
              <w:rPr>
                <w:rFonts w:hint="eastAsia"/>
                <w:snapToGrid w:val="0"/>
                <w:color w:val="000000"/>
                <w:sz w:val="24"/>
                <w:szCs w:val="24"/>
                <w:vertAlign w:val="superscript"/>
                <w14:ligatures w14:val="none"/>
              </w:rPr>
              <w:t>-2</w:t>
            </w:r>
            <w:r w:rsidRPr="00FA7781">
              <w:rPr>
                <w:sz w:val="24"/>
                <w:szCs w:val="24"/>
                <w14:ligatures w14:val="none"/>
              </w:rPr>
              <w:t>）；</w:t>
            </w:r>
          </w:p>
        </w:tc>
      </w:tr>
      <w:tr w:rsidR="00A55CE3" w:rsidRPr="00FA7781" w14:paraId="6CD608B0" w14:textId="77777777" w:rsidTr="00A55CE3">
        <w:tc>
          <w:tcPr>
            <w:tcW w:w="1477" w:type="dxa"/>
          </w:tcPr>
          <w:p w14:paraId="4CBF7311" w14:textId="4D649558"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sz w:val="24"/>
                        <w:szCs w:val="24"/>
                      </w:rPr>
                    </m:ctrlPr>
                  </m:sSubPr>
                  <m:e>
                    <m:r>
                      <w:rPr>
                        <w:rFonts w:ascii="Cambria Math" w:hAnsi="Cambria Math"/>
                        <w:sz w:val="24"/>
                        <w:szCs w:val="24"/>
                      </w:rPr>
                      <m:t>CD</m:t>
                    </m:r>
                  </m:e>
                  <m:sub>
                    <m:r>
                      <w:rPr>
                        <w:rFonts w:ascii="Cambria Math" w:hAnsi="Cambria Math"/>
                        <w:sz w:val="24"/>
                        <w:szCs w:val="24"/>
                      </w:rPr>
                      <m:t>aqua,i</m:t>
                    </m:r>
                  </m:sub>
                </m:sSub>
              </m:oMath>
            </m:oMathPara>
          </w:p>
        </w:tc>
        <w:tc>
          <w:tcPr>
            <w:tcW w:w="791" w:type="dxa"/>
          </w:tcPr>
          <w:p w14:paraId="67AE36D4" w14:textId="75BF4461"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217A532F" w14:textId="71266E15"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rPr>
              <w:t>第</w:t>
            </w:r>
            <w:r w:rsidRPr="00617541">
              <w:rPr>
                <w:rFonts w:hint="eastAsia"/>
                <w:i/>
                <w:iCs/>
                <w:sz w:val="24"/>
                <w:szCs w:val="24"/>
              </w:rPr>
              <w:t>j</w:t>
            </w:r>
            <w:r>
              <w:rPr>
                <w:rFonts w:hint="eastAsia"/>
                <w:sz w:val="24"/>
                <w:szCs w:val="24"/>
              </w:rPr>
              <w:t>调查分区</w:t>
            </w:r>
            <w:r w:rsidRPr="00AA7F60">
              <w:rPr>
                <w:rFonts w:hint="eastAsia"/>
                <w:sz w:val="24"/>
                <w:szCs w:val="24"/>
              </w:rPr>
              <w:t>内</w:t>
            </w:r>
            <w:r>
              <w:rPr>
                <w:rFonts w:hint="eastAsia"/>
                <w:snapToGrid w:val="0"/>
                <w:color w:val="000000"/>
                <w:sz w:val="24"/>
                <w:szCs w:val="24"/>
                <w14:ligatures w14:val="none"/>
              </w:rPr>
              <w:t>第</w:t>
            </w:r>
            <w:proofErr w:type="spellStart"/>
            <w:r w:rsidRPr="00CF4AD1">
              <w:rPr>
                <w:rFonts w:hint="eastAsia"/>
                <w:i/>
                <w:iCs/>
                <w:snapToGrid w:val="0"/>
                <w:color w:val="000000"/>
                <w:sz w:val="24"/>
                <w:szCs w:val="24"/>
                <w14:ligatures w14:val="none"/>
              </w:rPr>
              <w:t>i</w:t>
            </w:r>
            <w:proofErr w:type="spellEnd"/>
            <w:r>
              <w:rPr>
                <w:rFonts w:hint="eastAsia"/>
                <w:snapToGrid w:val="0"/>
                <w:color w:val="000000"/>
                <w:sz w:val="24"/>
                <w:szCs w:val="24"/>
                <w14:ligatures w14:val="none"/>
              </w:rPr>
              <w:t>样地</w:t>
            </w:r>
            <w:r w:rsidRPr="005F2588">
              <w:rPr>
                <w:rFonts w:hint="eastAsia"/>
                <w:sz w:val="24"/>
                <w:szCs w:val="24"/>
                <w14:ligatures w14:val="none"/>
              </w:rPr>
              <w:t>水生植物</w:t>
            </w:r>
            <w:r w:rsidRPr="003507B2">
              <w:rPr>
                <w:rFonts w:hint="eastAsia"/>
                <w:sz w:val="24"/>
                <w:szCs w:val="24"/>
                <w14:ligatures w14:val="none"/>
              </w:rPr>
              <w:t>生物质</w:t>
            </w:r>
            <w:r>
              <w:rPr>
                <w:rFonts w:hint="eastAsia"/>
                <w:sz w:val="24"/>
                <w:szCs w:val="24"/>
                <w14:ligatures w14:val="none"/>
              </w:rPr>
              <w:t>碳密度</w:t>
            </w:r>
            <w:r w:rsidRPr="00FA7781">
              <w:rPr>
                <w:sz w:val="24"/>
                <w:szCs w:val="24"/>
                <w14:ligatures w14:val="none"/>
              </w:rPr>
              <w:t>（</w:t>
            </w:r>
            <w:r w:rsidRPr="00FA7781">
              <w:rPr>
                <w:sz w:val="24"/>
                <w:szCs w:val="24"/>
                <w14:ligatures w14:val="none"/>
              </w:rPr>
              <w:t>t C</w:t>
            </w:r>
            <w:r w:rsidRPr="001177DA">
              <w:rPr>
                <w:snapToGrid w:val="0"/>
                <w:color w:val="000000"/>
                <w:sz w:val="24"/>
                <w:szCs w:val="24"/>
                <w14:ligatures w14:val="none"/>
              </w:rPr>
              <w:t>·</w:t>
            </w:r>
            <w:r>
              <w:rPr>
                <w:rFonts w:hint="eastAsia"/>
                <w:snapToGrid w:val="0"/>
                <w:color w:val="000000"/>
                <w:sz w:val="24"/>
                <w:szCs w:val="24"/>
                <w14:ligatures w14:val="none"/>
              </w:rPr>
              <w:t>hm</w:t>
            </w:r>
            <w:r>
              <w:rPr>
                <w:rFonts w:hint="eastAsia"/>
                <w:snapToGrid w:val="0"/>
                <w:color w:val="000000"/>
                <w:sz w:val="24"/>
                <w:szCs w:val="24"/>
                <w:vertAlign w:val="superscript"/>
                <w14:ligatures w14:val="none"/>
              </w:rPr>
              <w:t>-2</w:t>
            </w:r>
            <w:r w:rsidRPr="00FA7781">
              <w:rPr>
                <w:sz w:val="24"/>
                <w:szCs w:val="24"/>
                <w14:ligatures w14:val="none"/>
              </w:rPr>
              <w:t>）；</w:t>
            </w:r>
          </w:p>
        </w:tc>
      </w:tr>
      <w:tr w:rsidR="00A55CE3" w:rsidRPr="00FA7781" w14:paraId="4D616BC3" w14:textId="77777777" w:rsidTr="00A55CE3">
        <w:tc>
          <w:tcPr>
            <w:tcW w:w="1477" w:type="dxa"/>
          </w:tcPr>
          <w:p w14:paraId="6A18473D" w14:textId="77777777"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Cs/>
                        <w:sz w:val="24"/>
                        <w:szCs w:val="24"/>
                      </w:rPr>
                    </m:ctrlPr>
                  </m:sSubPr>
                  <m:e>
                    <m:r>
                      <w:rPr>
                        <w:rFonts w:ascii="Cambria Math" w:hAnsi="Cambria Math"/>
                        <w:sz w:val="24"/>
                        <w:szCs w:val="24"/>
                      </w:rPr>
                      <m:t>N</m:t>
                    </m:r>
                  </m:e>
                  <m:sub>
                    <m:r>
                      <w:rPr>
                        <w:rFonts w:ascii="Cambria Math" w:hAnsi="Cambria Math" w:hint="eastAsia"/>
                        <w:sz w:val="24"/>
                        <w:szCs w:val="24"/>
                      </w:rPr>
                      <m:t>j</m:t>
                    </m:r>
                  </m:sub>
                </m:sSub>
              </m:oMath>
            </m:oMathPara>
          </w:p>
        </w:tc>
        <w:tc>
          <w:tcPr>
            <w:tcW w:w="791" w:type="dxa"/>
          </w:tcPr>
          <w:p w14:paraId="4071E061" w14:textId="6CD820C3"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6BB9AE52" w14:textId="3925C9C2"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rPr>
              <w:t>第</w:t>
            </w:r>
            <w:r w:rsidRPr="00617541">
              <w:rPr>
                <w:rFonts w:hint="eastAsia"/>
                <w:i/>
                <w:iCs/>
                <w:sz w:val="24"/>
                <w:szCs w:val="24"/>
              </w:rPr>
              <w:t>j</w:t>
            </w:r>
            <w:r>
              <w:rPr>
                <w:rFonts w:hint="eastAsia"/>
                <w:sz w:val="24"/>
                <w:szCs w:val="24"/>
              </w:rPr>
              <w:t>调查分区</w:t>
            </w:r>
            <w:r w:rsidRPr="00AA7F60">
              <w:rPr>
                <w:rFonts w:hint="eastAsia"/>
                <w:sz w:val="24"/>
                <w:szCs w:val="24"/>
              </w:rPr>
              <w:t>内</w:t>
            </w:r>
            <w:r>
              <w:rPr>
                <w:rFonts w:hint="eastAsia"/>
                <w:snapToGrid w:val="0"/>
                <w:color w:val="000000"/>
                <w:sz w:val="24"/>
                <w:szCs w:val="24"/>
                <w14:ligatures w14:val="none"/>
              </w:rPr>
              <w:t>样地数量。</w:t>
            </w:r>
          </w:p>
        </w:tc>
      </w:tr>
    </w:tbl>
    <w:p w14:paraId="43C9FF40" w14:textId="436C9701" w:rsidR="00D6457F" w:rsidRPr="00963B55" w:rsidRDefault="00FC38BD" w:rsidP="005848AC">
      <w:pPr>
        <w:keepNext/>
        <w:keepLines/>
        <w:widowControl/>
        <w:adjustRightInd w:val="0"/>
        <w:spacing w:line="276" w:lineRule="auto"/>
        <w:outlineLvl w:val="3"/>
        <w:rPr>
          <w:rFonts w:ascii="Times New Roman" w:eastAsia="黑体" w:hAnsi="Times New Roman" w:cs="Times New Roman"/>
          <w:bCs/>
          <w:sz w:val="24"/>
          <w:szCs w:val="24"/>
          <w14:ligatures w14:val="none"/>
        </w:rPr>
      </w:pPr>
      <w:bookmarkStart w:id="194" w:name="_Toc211505487"/>
      <w:bookmarkStart w:id="195" w:name="_Toc211535710"/>
      <w:bookmarkStart w:id="196" w:name="_Toc211688851"/>
      <w:bookmarkStart w:id="197" w:name="_Toc211846865"/>
      <w:bookmarkStart w:id="198" w:name="_Toc211880670"/>
      <w:r>
        <w:rPr>
          <w:rFonts w:ascii="Times New Roman" w:eastAsia="黑体" w:hAnsi="Times New Roman" w:cs="Times New Roman" w:hint="eastAsia"/>
          <w:bCs/>
          <w:sz w:val="24"/>
          <w:szCs w:val="24"/>
          <w14:ligatures w14:val="none"/>
        </w:rPr>
        <w:t>8</w:t>
      </w:r>
      <w:r w:rsidR="00D6457F" w:rsidRPr="00963B55">
        <w:rPr>
          <w:rFonts w:ascii="Times New Roman" w:eastAsia="黑体" w:hAnsi="Times New Roman" w:cs="Times New Roman"/>
          <w:bCs/>
          <w:sz w:val="24"/>
          <w:szCs w:val="24"/>
          <w14:ligatures w14:val="none"/>
        </w:rPr>
        <w:t>.</w:t>
      </w:r>
      <w:r w:rsidR="00896134">
        <w:rPr>
          <w:rFonts w:ascii="Times New Roman" w:eastAsia="黑体" w:hAnsi="Times New Roman" w:cs="Times New Roman" w:hint="eastAsia"/>
          <w:bCs/>
          <w:sz w:val="24"/>
          <w:szCs w:val="24"/>
          <w14:ligatures w14:val="none"/>
        </w:rPr>
        <w:t>1</w:t>
      </w:r>
      <w:r w:rsidR="00D6457F" w:rsidRPr="00963B55">
        <w:rPr>
          <w:rFonts w:ascii="Times New Roman" w:eastAsia="黑体" w:hAnsi="Times New Roman" w:cs="Times New Roman"/>
          <w:bCs/>
          <w:sz w:val="24"/>
          <w:szCs w:val="24"/>
          <w14:ligatures w14:val="none"/>
        </w:rPr>
        <w:t>.</w:t>
      </w:r>
      <w:r w:rsidR="005848AC">
        <w:rPr>
          <w:rFonts w:ascii="Times New Roman" w:eastAsia="黑体" w:hAnsi="Times New Roman" w:cs="Times New Roman" w:hint="eastAsia"/>
          <w:bCs/>
          <w:sz w:val="24"/>
          <w:szCs w:val="24"/>
          <w14:ligatures w14:val="none"/>
        </w:rPr>
        <w:t>2.</w:t>
      </w:r>
      <w:r w:rsidR="00D6457F">
        <w:rPr>
          <w:rFonts w:ascii="Times New Roman" w:eastAsia="黑体" w:hAnsi="Times New Roman" w:cs="Times New Roman" w:hint="eastAsia"/>
          <w:bCs/>
          <w:sz w:val="24"/>
          <w:szCs w:val="24"/>
          <w14:ligatures w14:val="none"/>
        </w:rPr>
        <w:t>3</w:t>
      </w:r>
      <w:r w:rsidR="00D6457F" w:rsidRPr="00963B55">
        <w:rPr>
          <w:rFonts w:ascii="Times New Roman" w:eastAsia="黑体" w:hAnsi="Times New Roman" w:cs="Times New Roman"/>
          <w:bCs/>
          <w:sz w:val="24"/>
          <w:szCs w:val="24"/>
          <w14:ligatures w14:val="none"/>
        </w:rPr>
        <w:t xml:space="preserve"> </w:t>
      </w:r>
      <w:r w:rsidR="00D6457F" w:rsidRPr="00D6457F">
        <w:rPr>
          <w:rFonts w:ascii="Times New Roman" w:eastAsia="黑体" w:hAnsi="Times New Roman" w:cs="Times New Roman" w:hint="eastAsia"/>
          <w:bCs/>
          <w:sz w:val="24"/>
          <w:szCs w:val="24"/>
          <w14:ligatures w14:val="none"/>
        </w:rPr>
        <w:t>调查区域范围内水生植物生物质碳储量</w:t>
      </w:r>
      <w:bookmarkEnd w:id="194"/>
      <w:bookmarkEnd w:id="195"/>
      <w:bookmarkEnd w:id="196"/>
      <w:bookmarkEnd w:id="197"/>
      <w:bookmarkEnd w:id="198"/>
    </w:p>
    <w:p w14:paraId="6C555030" w14:textId="510980E1" w:rsidR="00542FF9" w:rsidRDefault="00542FF9" w:rsidP="009A6EDE">
      <w:pPr>
        <w:widowControl/>
        <w:snapToGrid w:val="0"/>
        <w:spacing w:line="276" w:lineRule="auto"/>
        <w:ind w:firstLineChars="200" w:firstLine="480"/>
        <w:rPr>
          <w:rFonts w:ascii="Times New Roman" w:eastAsia="宋体" w:hAnsi="Times New Roman" w:cs="Times New Roman"/>
          <w:sz w:val="24"/>
          <w:szCs w:val="24"/>
          <w14:ligatures w14:val="none"/>
        </w:rPr>
      </w:pPr>
      <w:r w:rsidRPr="0016361D">
        <w:rPr>
          <w:rFonts w:ascii="Times New Roman" w:eastAsia="宋体" w:hAnsi="Times New Roman" w:cs="Times New Roman" w:hint="eastAsia"/>
          <w:sz w:val="24"/>
          <w:szCs w:val="24"/>
          <w14:ligatures w14:val="none"/>
        </w:rPr>
        <w:t>调查区域范围内</w:t>
      </w:r>
      <w:r>
        <w:rPr>
          <w:rFonts w:ascii="Times New Roman" w:eastAsia="宋体" w:hAnsi="Times New Roman" w:cs="Times New Roman" w:hint="eastAsia"/>
          <w:sz w:val="24"/>
          <w:szCs w:val="24"/>
          <w14:ligatures w14:val="none"/>
        </w:rPr>
        <w:t>的</w:t>
      </w:r>
      <w:r w:rsidR="00281009" w:rsidRPr="00281009">
        <w:rPr>
          <w:rFonts w:ascii="Times New Roman" w:eastAsia="宋体" w:hAnsi="Times New Roman" w:cs="Times New Roman" w:hint="eastAsia"/>
          <w:sz w:val="24"/>
          <w:szCs w:val="24"/>
          <w14:ligatures w14:val="none"/>
        </w:rPr>
        <w:t>水生植物生物质碳储量</w:t>
      </w:r>
      <w:r w:rsidRPr="0016361D">
        <w:rPr>
          <w:rFonts w:ascii="Times New Roman" w:eastAsia="宋体" w:hAnsi="Times New Roman" w:cs="Times New Roman" w:hint="eastAsia"/>
          <w:sz w:val="24"/>
          <w:szCs w:val="24"/>
          <w14:ligatures w14:val="none"/>
        </w:rPr>
        <w:t>按</w:t>
      </w:r>
      <w:r w:rsidR="0094633B">
        <w:rPr>
          <w:rFonts w:ascii="Times New Roman" w:eastAsia="宋体" w:hAnsi="Times New Roman" w:cs="Times New Roman" w:hint="eastAsia"/>
          <w:sz w:val="24"/>
          <w:szCs w:val="24"/>
          <w14:ligatures w14:val="none"/>
        </w:rPr>
        <w:t>公式（</w:t>
      </w:r>
      <w:r w:rsidR="0094633B">
        <w:rPr>
          <w:rFonts w:ascii="Times New Roman" w:eastAsia="宋体" w:hAnsi="Times New Roman" w:cs="Times New Roman" w:hint="eastAsia"/>
          <w:sz w:val="24"/>
          <w:szCs w:val="24"/>
          <w14:ligatures w14:val="none"/>
        </w:rPr>
        <w:t>8</w:t>
      </w:r>
      <w:r w:rsidR="0094633B">
        <w:rPr>
          <w:rFonts w:ascii="Times New Roman" w:eastAsia="宋体" w:hAnsi="Times New Roman" w:cs="Times New Roman" w:hint="eastAsia"/>
          <w:sz w:val="24"/>
          <w:szCs w:val="24"/>
          <w14:ligatures w14:val="none"/>
        </w:rPr>
        <w:t>）</w:t>
      </w:r>
      <w:r w:rsidRPr="0016361D">
        <w:rPr>
          <w:rFonts w:ascii="Times New Roman" w:eastAsia="宋体" w:hAnsi="Times New Roman" w:cs="Times New Roman" w:hint="eastAsia"/>
          <w:sz w:val="24"/>
          <w:szCs w:val="24"/>
          <w14:ligatures w14:val="none"/>
        </w:rPr>
        <w:t>计算</w:t>
      </w:r>
      <w:r w:rsidRPr="009B045E">
        <w:rPr>
          <w:rFonts w:ascii="Times New Roman" w:eastAsia="宋体" w:hAnsi="Times New Roman" w:cs="Times New Roman" w:hint="eastAsia"/>
          <w:sz w:val="24"/>
          <w:szCs w:val="24"/>
          <w14:ligatures w14:val="none"/>
        </w:rPr>
        <w:t>：</w:t>
      </w:r>
    </w:p>
    <w:p w14:paraId="1FF22924" w14:textId="3B4314F9" w:rsidR="00542FF9" w:rsidRDefault="00000000" w:rsidP="009A6EDE">
      <w:pPr>
        <w:spacing w:line="276" w:lineRule="auto"/>
        <w:rPr>
          <w:rFonts w:ascii="Times New Roman" w:eastAsia="宋体" w:hAnsi="Times New Roman" w:cs="Times New Roman"/>
          <w:sz w:val="24"/>
          <w:szCs w:val="24"/>
        </w:rPr>
      </w:pPr>
      <m:oMathPara>
        <m:oMath>
          <m:eqArr>
            <m:eqArrPr>
              <m:maxDist m:val="1"/>
              <m:ctrlPr>
                <w:rPr>
                  <w:rFonts w:ascii="Cambria Math" w:eastAsia="宋体" w:hAnsi="Cambria Math" w:cs="Times New Roman"/>
                  <w:i/>
                  <w:sz w:val="24"/>
                  <w:szCs w:val="24"/>
                </w:rPr>
              </m:ctrlPr>
            </m:eqArrPr>
            <m:e>
              <m:sSub>
                <m:sSubPr>
                  <m:ctrlPr>
                    <w:rPr>
                      <w:rFonts w:ascii="Cambria Math" w:hAnsi="Cambria Math"/>
                      <w:iCs/>
                      <w:sz w:val="24"/>
                      <w:szCs w:val="24"/>
                    </w:rPr>
                  </m:ctrlPr>
                </m:sSubPr>
                <m:e>
                  <m:r>
                    <w:rPr>
                      <w:rFonts w:ascii="Cambria Math" w:hAnsi="Cambria Math"/>
                      <w:sz w:val="24"/>
                      <w:szCs w:val="24"/>
                    </w:rPr>
                    <m:t>C</m:t>
                  </m:r>
                </m:e>
                <m:sub>
                  <m:r>
                    <w:rPr>
                      <w:rFonts w:ascii="Cambria Math" w:hAnsi="Cambria Math" w:hint="eastAsia"/>
                      <w:sz w:val="24"/>
                      <w:szCs w:val="24"/>
                    </w:rPr>
                    <m:t>aqua</m:t>
                  </m:r>
                </m:sub>
              </m:sSub>
              <m:r>
                <w:rPr>
                  <w:rFonts w:ascii="Cambria Math" w:eastAsia="宋体" w:hAnsi="Cambria Math" w:cs="Times New Roman"/>
                  <w:sz w:val="24"/>
                  <w:szCs w:val="24"/>
                </w:rPr>
                <m:t>=</m:t>
              </m:r>
              <m:nary>
                <m:naryPr>
                  <m:chr m:val="∑"/>
                  <m:limLoc m:val="undOvr"/>
                  <m:grow m:val="1"/>
                  <m:ctrlPr>
                    <w:rPr>
                      <w:rFonts w:ascii="Cambria Math" w:eastAsia="宋体" w:hAnsi="Cambria Math" w:cs="Times New Roman"/>
                      <w:sz w:val="24"/>
                      <w:szCs w:val="24"/>
                    </w:rPr>
                  </m:ctrlPr>
                </m:naryPr>
                <m:sub>
                  <m:r>
                    <w:rPr>
                      <w:rFonts w:ascii="Cambria Math" w:eastAsia="宋体" w:hAnsi="Cambria Math" w:cs="Times New Roman" w:hint="eastAsia"/>
                      <w:sz w:val="24"/>
                      <w:szCs w:val="24"/>
                    </w:rPr>
                    <m:t>j</m:t>
                  </m:r>
                  <m:r>
                    <w:rPr>
                      <w:rFonts w:ascii="Cambria Math" w:eastAsia="宋体" w:hAnsi="Cambria Math" w:cs="Times New Roman"/>
                      <w:sz w:val="24"/>
                      <w:szCs w:val="24"/>
                    </w:rPr>
                    <m:t>=1</m:t>
                  </m:r>
                </m:sub>
                <m:sup>
                  <m:r>
                    <w:rPr>
                      <w:rFonts w:ascii="Cambria Math" w:eastAsia="宋体" w:hAnsi="Cambria Math" w:cs="Times New Roman"/>
                      <w:sz w:val="24"/>
                      <w:szCs w:val="24"/>
                    </w:rPr>
                    <m:t>n</m:t>
                  </m:r>
                </m:sup>
                <m:e>
                  <m:r>
                    <w:rPr>
                      <w:rFonts w:ascii="Cambria Math" w:eastAsia="宋体" w:hAnsi="Cambria Math" w:cs="Times New Roman"/>
                      <w:sz w:val="24"/>
                      <w:szCs w:val="24"/>
                    </w:rPr>
                    <m:t> </m:t>
                  </m:r>
                </m:e>
              </m:nary>
              <m:sSub>
                <m:sSubPr>
                  <m:ctrlPr>
                    <w:rPr>
                      <w:rFonts w:ascii="Cambria Math" w:hAnsi="Cambria Math"/>
                      <w:iCs/>
                      <w:sz w:val="24"/>
                      <w:szCs w:val="24"/>
                    </w:rPr>
                  </m:ctrlPr>
                </m:sSubPr>
                <m:e>
                  <m:r>
                    <w:rPr>
                      <w:rFonts w:ascii="Cambria Math" w:hAnsi="Cambria Math"/>
                      <w:sz w:val="24"/>
                      <w:szCs w:val="24"/>
                    </w:rPr>
                    <m:t>CD</m:t>
                  </m:r>
                </m:e>
                <m:sub>
                  <m:r>
                    <w:rPr>
                      <w:rFonts w:ascii="Cambria Math" w:hAnsi="Cambria Math" w:hint="eastAsia"/>
                      <w:sz w:val="24"/>
                      <w:szCs w:val="24"/>
                    </w:rPr>
                    <m:t>aqua</m:t>
                  </m:r>
                  <m:r>
                    <w:rPr>
                      <w:rFonts w:ascii="Cambria Math" w:hAnsi="Cambria Math"/>
                      <w:sz w:val="24"/>
                      <w:szCs w:val="24"/>
                    </w:rPr>
                    <m:t>,j</m:t>
                  </m:r>
                </m:sub>
              </m:sSub>
              <m:r>
                <w:rPr>
                  <w:rFonts w:ascii="Cambria Math" w:eastAsia="宋体" w:hAnsi="Cambria Math" w:cs="Times New Roman"/>
                  <w:sz w:val="24"/>
                  <w:szCs w:val="24"/>
                </w:rPr>
                <m:t>×</m:t>
              </m:r>
              <m:sSub>
                <m:sSubPr>
                  <m:ctrlPr>
                    <w:rPr>
                      <w:rFonts w:ascii="Cambria Math" w:hAnsi="Cambria Math"/>
                      <w:i/>
                      <w:sz w:val="24"/>
                      <w:szCs w:val="24"/>
                    </w:rPr>
                  </m:ctrlPr>
                </m:sSubPr>
                <m:e>
                  <m:r>
                    <w:rPr>
                      <w:rFonts w:ascii="Cambria Math" w:hAnsi="Cambria Math" w:hint="eastAsia"/>
                      <w:sz w:val="24"/>
                      <w:szCs w:val="24"/>
                    </w:rPr>
                    <m:t>A</m:t>
                  </m:r>
                </m:e>
                <m:sub>
                  <m:r>
                    <w:rPr>
                      <w:rFonts w:ascii="Cambria Math" w:hAnsi="Cambria Math" w:hint="eastAsia"/>
                      <w:sz w:val="24"/>
                      <w:szCs w:val="24"/>
                    </w:rPr>
                    <m:t>aqua</m:t>
                  </m:r>
                  <m:r>
                    <w:rPr>
                      <w:rFonts w:ascii="Cambria Math" w:hAnsi="Cambria Math"/>
                      <w:sz w:val="24"/>
                      <w:szCs w:val="24"/>
                    </w:rPr>
                    <m:t>,j</m:t>
                  </m:r>
                </m:sub>
              </m:sSub>
              <m:r>
                <w:rPr>
                  <w:rFonts w:ascii="Cambria Math" w:hAnsi="Cambria Math"/>
                  <w:sz w:val="24"/>
                  <w:szCs w:val="24"/>
                </w:rPr>
                <m:t>#</m:t>
              </m:r>
              <m:d>
                <m:dPr>
                  <m:begChr m:val="（"/>
                  <m:endChr m:val="）"/>
                  <m:ctrlPr>
                    <w:rPr>
                      <w:rFonts w:ascii="Cambria Math" w:eastAsia="宋体" w:hAnsi="Cambria Math" w:cs="Times New Roman"/>
                      <w:iCs/>
                      <w:kern w:val="0"/>
                      <w:sz w:val="24"/>
                      <w:szCs w:val="24"/>
                      <w14:ligatures w14:val="none"/>
                    </w:rPr>
                  </m:ctrlPr>
                </m:dPr>
                <m:e>
                  <m:r>
                    <m:rPr>
                      <m:sty m:val="p"/>
                    </m:rPr>
                    <w:rPr>
                      <w:rFonts w:ascii="Cambria Math" w:hAnsi="Cambria Math"/>
                      <w:sz w:val="24"/>
                      <w:szCs w:val="24"/>
                      <w14:ligatures w14:val="none"/>
                    </w:rPr>
                    <m:t>8</m:t>
                  </m:r>
                </m:e>
              </m:d>
              <m:ctrlPr>
                <w:rPr>
                  <w:rFonts w:ascii="Cambria Math" w:eastAsia="宋体" w:hAnsi="Cambria Math" w:cs="Times New Roman"/>
                  <w:i/>
                  <w:iCs/>
                  <w:kern w:val="0"/>
                  <w:sz w:val="24"/>
                  <w:szCs w:val="24"/>
                  <w14:ligatures w14:val="none"/>
                </w:rPr>
              </m:ctrlPr>
            </m:e>
          </m:eqArr>
        </m:oMath>
      </m:oMathPara>
    </w:p>
    <w:p w14:paraId="28210C8B" w14:textId="77777777" w:rsidR="00542FF9" w:rsidRPr="0016361D" w:rsidRDefault="00542FF9" w:rsidP="009A6EDE">
      <w:pPr>
        <w:widowControl/>
        <w:snapToGrid w:val="0"/>
        <w:spacing w:line="276" w:lineRule="auto"/>
        <w:ind w:firstLineChars="200" w:firstLine="480"/>
        <w:rPr>
          <w:rFonts w:ascii="Times New Roman" w:eastAsia="宋体" w:hAnsi="Times New Roman" w:cs="Times New Roman"/>
          <w:sz w:val="24"/>
          <w:szCs w:val="24"/>
          <w14:ligatures w14:val="none"/>
        </w:rPr>
      </w:pPr>
      <w:r w:rsidRPr="0016361D">
        <w:rPr>
          <w:rFonts w:ascii="Times New Roman" w:eastAsia="宋体" w:hAnsi="Times New Roman" w:cs="Times New Roman" w:hint="eastAsia"/>
          <w:sz w:val="24"/>
          <w:szCs w:val="24"/>
          <w14:ligatures w14:val="none"/>
        </w:rPr>
        <w:t>式中：</w:t>
      </w:r>
    </w:p>
    <w:tbl>
      <w:tblPr>
        <w:tblStyle w:val="21"/>
        <w:tblW w:w="8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7"/>
        <w:gridCol w:w="791"/>
        <w:gridCol w:w="6562"/>
      </w:tblGrid>
      <w:tr w:rsidR="00A55CE3" w:rsidRPr="00FA7781" w14:paraId="1FAFB36E" w14:textId="77777777" w:rsidTr="00A55CE3">
        <w:trPr>
          <w:trHeight w:val="297"/>
        </w:trPr>
        <w:tc>
          <w:tcPr>
            <w:tcW w:w="1477" w:type="dxa"/>
          </w:tcPr>
          <w:p w14:paraId="16EAE865" w14:textId="36CD5EAE"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Cs/>
                        <w:sz w:val="24"/>
                        <w:szCs w:val="24"/>
                      </w:rPr>
                    </m:ctrlPr>
                  </m:sSubPr>
                  <m:e>
                    <m:r>
                      <w:rPr>
                        <w:rFonts w:ascii="Cambria Math" w:hAnsi="Cambria Math"/>
                        <w:sz w:val="24"/>
                        <w:szCs w:val="24"/>
                      </w:rPr>
                      <m:t>C</m:t>
                    </m:r>
                  </m:e>
                  <m:sub>
                    <m:r>
                      <w:rPr>
                        <w:rFonts w:ascii="Cambria Math" w:hAnsi="Cambria Math" w:hint="eastAsia"/>
                        <w:sz w:val="24"/>
                        <w:szCs w:val="24"/>
                      </w:rPr>
                      <m:t>aqua</m:t>
                    </m:r>
                  </m:sub>
                </m:sSub>
              </m:oMath>
            </m:oMathPara>
          </w:p>
        </w:tc>
        <w:tc>
          <w:tcPr>
            <w:tcW w:w="791" w:type="dxa"/>
          </w:tcPr>
          <w:p w14:paraId="4CE23180" w14:textId="3766A5D7"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1C91C7EE" w14:textId="5DFC0AE4"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rPr>
              <w:t>调查</w:t>
            </w:r>
            <w:r w:rsidRPr="00AA7F60">
              <w:rPr>
                <w:rFonts w:hint="eastAsia"/>
                <w:sz w:val="24"/>
                <w:szCs w:val="24"/>
              </w:rPr>
              <w:t>区域范围内</w:t>
            </w:r>
            <w:r>
              <w:rPr>
                <w:rFonts w:hint="eastAsia"/>
                <w:sz w:val="24"/>
                <w:szCs w:val="24"/>
                <w14:ligatures w14:val="none"/>
              </w:rPr>
              <w:t>的</w:t>
            </w:r>
            <w:r w:rsidRPr="00281009">
              <w:rPr>
                <w:rFonts w:hint="eastAsia"/>
                <w:sz w:val="24"/>
                <w:szCs w:val="24"/>
                <w14:ligatures w14:val="none"/>
              </w:rPr>
              <w:t>水生植物生物质碳储量</w:t>
            </w:r>
            <w:r w:rsidRPr="00FA7781">
              <w:rPr>
                <w:sz w:val="24"/>
                <w:szCs w:val="24"/>
                <w14:ligatures w14:val="none"/>
              </w:rPr>
              <w:t>（</w:t>
            </w:r>
            <w:r w:rsidRPr="00FA7781">
              <w:rPr>
                <w:sz w:val="24"/>
                <w:szCs w:val="24"/>
                <w14:ligatures w14:val="none"/>
              </w:rPr>
              <w:t>t C</w:t>
            </w:r>
            <w:r w:rsidRPr="00FA7781">
              <w:rPr>
                <w:sz w:val="24"/>
                <w:szCs w:val="24"/>
                <w14:ligatures w14:val="none"/>
              </w:rPr>
              <w:t>）；</w:t>
            </w:r>
          </w:p>
        </w:tc>
      </w:tr>
      <w:tr w:rsidR="00A55CE3" w:rsidRPr="00FA7781" w14:paraId="61AB924B" w14:textId="77777777" w:rsidTr="00A55CE3">
        <w:tc>
          <w:tcPr>
            <w:tcW w:w="1477" w:type="dxa"/>
          </w:tcPr>
          <w:p w14:paraId="32833EC1" w14:textId="580709A3"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Cs/>
                        <w:sz w:val="24"/>
                        <w:szCs w:val="24"/>
                      </w:rPr>
                    </m:ctrlPr>
                  </m:sSubPr>
                  <m:e>
                    <m:r>
                      <w:rPr>
                        <w:rFonts w:ascii="Cambria Math" w:hAnsi="Cambria Math"/>
                        <w:sz w:val="24"/>
                        <w:szCs w:val="24"/>
                      </w:rPr>
                      <m:t>CD</m:t>
                    </m:r>
                  </m:e>
                  <m:sub>
                    <m:r>
                      <w:rPr>
                        <w:rFonts w:ascii="Cambria Math" w:hAnsi="Cambria Math" w:hint="eastAsia"/>
                        <w:sz w:val="24"/>
                        <w:szCs w:val="24"/>
                      </w:rPr>
                      <m:t>aqua</m:t>
                    </m:r>
                    <m:r>
                      <w:rPr>
                        <w:rFonts w:ascii="Cambria Math" w:hAnsi="Cambria Math"/>
                        <w:sz w:val="24"/>
                        <w:szCs w:val="24"/>
                      </w:rPr>
                      <m:t>,j</m:t>
                    </m:r>
                  </m:sub>
                </m:sSub>
              </m:oMath>
            </m:oMathPara>
          </w:p>
        </w:tc>
        <w:tc>
          <w:tcPr>
            <w:tcW w:w="791" w:type="dxa"/>
          </w:tcPr>
          <w:p w14:paraId="700B4A00" w14:textId="0D67D0A0"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7C22E4AC" w14:textId="41BFD38F"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rPr>
              <w:t>第</w:t>
            </w:r>
            <w:r w:rsidRPr="00617541">
              <w:rPr>
                <w:rFonts w:hint="eastAsia"/>
                <w:i/>
                <w:iCs/>
                <w:sz w:val="24"/>
                <w:szCs w:val="24"/>
              </w:rPr>
              <w:t>j</w:t>
            </w:r>
            <w:r>
              <w:rPr>
                <w:rFonts w:hint="eastAsia"/>
                <w:sz w:val="24"/>
                <w:szCs w:val="24"/>
              </w:rPr>
              <w:t>调查分区</w:t>
            </w:r>
            <w:r w:rsidRPr="005F2588">
              <w:rPr>
                <w:rFonts w:hint="eastAsia"/>
                <w:sz w:val="24"/>
                <w:szCs w:val="24"/>
                <w14:ligatures w14:val="none"/>
              </w:rPr>
              <w:t>水生植物</w:t>
            </w:r>
            <w:r w:rsidRPr="003507B2">
              <w:rPr>
                <w:rFonts w:hint="eastAsia"/>
                <w:sz w:val="24"/>
                <w:szCs w:val="24"/>
                <w14:ligatures w14:val="none"/>
              </w:rPr>
              <w:t>生物质</w:t>
            </w:r>
            <w:r>
              <w:rPr>
                <w:rFonts w:hint="eastAsia"/>
                <w:sz w:val="24"/>
                <w:szCs w:val="24"/>
                <w14:ligatures w14:val="none"/>
              </w:rPr>
              <w:t>碳密度</w:t>
            </w:r>
            <w:r w:rsidRPr="00FA7781">
              <w:rPr>
                <w:sz w:val="24"/>
                <w:szCs w:val="24"/>
                <w14:ligatures w14:val="none"/>
              </w:rPr>
              <w:t>（</w:t>
            </w:r>
            <w:r w:rsidRPr="00FA7781">
              <w:rPr>
                <w:sz w:val="24"/>
                <w:szCs w:val="24"/>
                <w14:ligatures w14:val="none"/>
              </w:rPr>
              <w:t>t C</w:t>
            </w:r>
            <w:r w:rsidRPr="001177DA">
              <w:rPr>
                <w:snapToGrid w:val="0"/>
                <w:color w:val="000000"/>
                <w:sz w:val="24"/>
                <w:szCs w:val="24"/>
                <w14:ligatures w14:val="none"/>
              </w:rPr>
              <w:t>·</w:t>
            </w:r>
            <w:r>
              <w:rPr>
                <w:rFonts w:hint="eastAsia"/>
                <w:snapToGrid w:val="0"/>
                <w:color w:val="000000"/>
                <w:sz w:val="24"/>
                <w:szCs w:val="24"/>
                <w14:ligatures w14:val="none"/>
              </w:rPr>
              <w:t>hm</w:t>
            </w:r>
            <w:r>
              <w:rPr>
                <w:rFonts w:hint="eastAsia"/>
                <w:snapToGrid w:val="0"/>
                <w:color w:val="000000"/>
                <w:sz w:val="24"/>
                <w:szCs w:val="24"/>
                <w:vertAlign w:val="superscript"/>
                <w14:ligatures w14:val="none"/>
              </w:rPr>
              <w:t>-2</w:t>
            </w:r>
            <w:r w:rsidRPr="00FA7781">
              <w:rPr>
                <w:sz w:val="24"/>
                <w:szCs w:val="24"/>
                <w14:ligatures w14:val="none"/>
              </w:rPr>
              <w:t>）；</w:t>
            </w:r>
          </w:p>
        </w:tc>
      </w:tr>
      <w:tr w:rsidR="00A55CE3" w:rsidRPr="00FA7781" w14:paraId="33987F43" w14:textId="77777777" w:rsidTr="00A55CE3">
        <w:tc>
          <w:tcPr>
            <w:tcW w:w="1477" w:type="dxa"/>
          </w:tcPr>
          <w:p w14:paraId="0E18322C" w14:textId="099257B1"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
                        <w:sz w:val="24"/>
                        <w:szCs w:val="24"/>
                      </w:rPr>
                    </m:ctrlPr>
                  </m:sSubPr>
                  <m:e>
                    <m:r>
                      <w:rPr>
                        <w:rFonts w:ascii="Cambria Math" w:hAnsi="Cambria Math" w:hint="eastAsia"/>
                        <w:sz w:val="24"/>
                        <w:szCs w:val="24"/>
                      </w:rPr>
                      <m:t>A</m:t>
                    </m:r>
                  </m:e>
                  <m:sub>
                    <m:r>
                      <w:rPr>
                        <w:rFonts w:ascii="Cambria Math" w:hAnsi="Cambria Math" w:hint="eastAsia"/>
                        <w:sz w:val="24"/>
                        <w:szCs w:val="24"/>
                      </w:rPr>
                      <m:t>aqua</m:t>
                    </m:r>
                    <m:r>
                      <w:rPr>
                        <w:rFonts w:ascii="Cambria Math" w:hAnsi="Cambria Math"/>
                        <w:sz w:val="24"/>
                        <w:szCs w:val="24"/>
                      </w:rPr>
                      <m:t>,j</m:t>
                    </m:r>
                  </m:sub>
                </m:sSub>
              </m:oMath>
            </m:oMathPara>
          </w:p>
        </w:tc>
        <w:tc>
          <w:tcPr>
            <w:tcW w:w="791" w:type="dxa"/>
          </w:tcPr>
          <w:p w14:paraId="51497D2D" w14:textId="435C9872"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0B541439" w14:textId="2F9D69BA"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rPr>
              <w:t>第</w:t>
            </w:r>
            <w:r w:rsidRPr="00617541">
              <w:rPr>
                <w:rFonts w:hint="eastAsia"/>
                <w:i/>
                <w:iCs/>
                <w:sz w:val="24"/>
                <w:szCs w:val="24"/>
              </w:rPr>
              <w:t>j</w:t>
            </w:r>
            <w:r>
              <w:rPr>
                <w:rFonts w:hint="eastAsia"/>
                <w:sz w:val="24"/>
                <w:szCs w:val="24"/>
              </w:rPr>
              <w:t>调查分区的</w:t>
            </w:r>
            <w:r>
              <w:rPr>
                <w:rFonts w:hint="eastAsia"/>
                <w:snapToGrid w:val="0"/>
                <w:color w:val="000000"/>
                <w:sz w:val="24"/>
                <w:szCs w:val="24"/>
                <w14:ligatures w14:val="none"/>
              </w:rPr>
              <w:t>水体面积（</w:t>
            </w:r>
            <w:r>
              <w:rPr>
                <w:rFonts w:hint="eastAsia"/>
                <w:snapToGrid w:val="0"/>
                <w:color w:val="000000"/>
                <w:sz w:val="24"/>
                <w:szCs w:val="24"/>
                <w14:ligatures w14:val="none"/>
              </w:rPr>
              <w:t>hm</w:t>
            </w:r>
            <w:r>
              <w:rPr>
                <w:rFonts w:hint="eastAsia"/>
                <w:snapToGrid w:val="0"/>
                <w:color w:val="000000"/>
                <w:sz w:val="24"/>
                <w:szCs w:val="24"/>
                <w:vertAlign w:val="superscript"/>
                <w14:ligatures w14:val="none"/>
              </w:rPr>
              <w:t>2</w:t>
            </w:r>
            <w:r>
              <w:rPr>
                <w:rFonts w:hint="eastAsia"/>
                <w:snapToGrid w:val="0"/>
                <w:color w:val="000000"/>
                <w:sz w:val="24"/>
                <w:szCs w:val="24"/>
                <w14:ligatures w14:val="none"/>
              </w:rPr>
              <w:t>）。</w:t>
            </w:r>
          </w:p>
        </w:tc>
      </w:tr>
    </w:tbl>
    <w:p w14:paraId="58EC01B5" w14:textId="3D33D803" w:rsidR="00351746" w:rsidRPr="00963B55" w:rsidRDefault="00FC38BD" w:rsidP="00B71BCE">
      <w:pPr>
        <w:keepNext/>
        <w:keepLines/>
        <w:widowControl/>
        <w:adjustRightInd w:val="0"/>
        <w:spacing w:line="276" w:lineRule="auto"/>
        <w:outlineLvl w:val="2"/>
        <w:rPr>
          <w:rFonts w:ascii="Times New Roman" w:eastAsia="黑体" w:hAnsi="Times New Roman" w:cs="Times New Roman"/>
          <w:bCs/>
          <w:sz w:val="24"/>
          <w:szCs w:val="24"/>
          <w14:ligatures w14:val="none"/>
        </w:rPr>
      </w:pPr>
      <w:bookmarkStart w:id="199" w:name="_Toc216857934"/>
      <w:bookmarkStart w:id="200" w:name="_Toc217058189"/>
      <w:bookmarkStart w:id="201" w:name="_Toc217310655"/>
      <w:bookmarkStart w:id="202" w:name="_Toc217662216"/>
      <w:r>
        <w:rPr>
          <w:rFonts w:ascii="Times New Roman" w:eastAsia="黑体" w:hAnsi="Times New Roman" w:cs="Times New Roman" w:hint="eastAsia"/>
          <w:bCs/>
          <w:sz w:val="24"/>
          <w:szCs w:val="24"/>
          <w14:ligatures w14:val="none"/>
        </w:rPr>
        <w:t>8</w:t>
      </w:r>
      <w:r w:rsidR="00351746" w:rsidRPr="00963B55">
        <w:rPr>
          <w:rFonts w:ascii="Times New Roman" w:eastAsia="黑体" w:hAnsi="Times New Roman" w:cs="Times New Roman"/>
          <w:bCs/>
          <w:sz w:val="24"/>
          <w:szCs w:val="24"/>
          <w14:ligatures w14:val="none"/>
        </w:rPr>
        <w:t>.</w:t>
      </w:r>
      <w:r w:rsidR="00896134">
        <w:rPr>
          <w:rFonts w:ascii="Times New Roman" w:eastAsia="黑体" w:hAnsi="Times New Roman" w:cs="Times New Roman" w:hint="eastAsia"/>
          <w:bCs/>
          <w:sz w:val="24"/>
          <w:szCs w:val="24"/>
          <w14:ligatures w14:val="none"/>
        </w:rPr>
        <w:t>1</w:t>
      </w:r>
      <w:r w:rsidR="00B71BCE">
        <w:rPr>
          <w:rFonts w:ascii="Times New Roman" w:eastAsia="黑体" w:hAnsi="Times New Roman" w:cs="Times New Roman" w:hint="eastAsia"/>
          <w:bCs/>
          <w:sz w:val="24"/>
          <w:szCs w:val="24"/>
          <w14:ligatures w14:val="none"/>
        </w:rPr>
        <w:t>.3</w:t>
      </w:r>
      <w:r w:rsidR="00351746" w:rsidRPr="00963B55">
        <w:rPr>
          <w:rFonts w:ascii="Times New Roman" w:eastAsia="黑体" w:hAnsi="Times New Roman" w:cs="Times New Roman"/>
          <w:bCs/>
          <w:sz w:val="24"/>
          <w:szCs w:val="24"/>
          <w14:ligatures w14:val="none"/>
        </w:rPr>
        <w:t xml:space="preserve"> </w:t>
      </w:r>
      <w:r w:rsidR="00351746" w:rsidRPr="00351746">
        <w:rPr>
          <w:rFonts w:ascii="Times New Roman" w:eastAsia="黑体" w:hAnsi="Times New Roman" w:cs="Times New Roman" w:hint="eastAsia"/>
          <w:bCs/>
          <w:sz w:val="24"/>
          <w:szCs w:val="24"/>
          <w14:ligatures w14:val="none"/>
        </w:rPr>
        <w:t>土壤有机碳储量</w:t>
      </w:r>
      <w:bookmarkEnd w:id="199"/>
      <w:bookmarkEnd w:id="200"/>
      <w:bookmarkEnd w:id="201"/>
      <w:bookmarkEnd w:id="202"/>
    </w:p>
    <w:p w14:paraId="7720D2E0" w14:textId="66179D82" w:rsidR="0093310C" w:rsidRPr="00963B55" w:rsidRDefault="00FC38BD" w:rsidP="005848AC">
      <w:pPr>
        <w:keepNext/>
        <w:keepLines/>
        <w:widowControl/>
        <w:adjustRightInd w:val="0"/>
        <w:spacing w:line="276" w:lineRule="auto"/>
        <w:outlineLvl w:val="3"/>
        <w:rPr>
          <w:rFonts w:ascii="Times New Roman" w:eastAsia="黑体" w:hAnsi="Times New Roman" w:cs="Times New Roman"/>
          <w:bCs/>
          <w:sz w:val="24"/>
          <w:szCs w:val="24"/>
          <w14:ligatures w14:val="none"/>
        </w:rPr>
      </w:pPr>
      <w:bookmarkStart w:id="203" w:name="_Toc211505489"/>
      <w:bookmarkStart w:id="204" w:name="_Toc211535712"/>
      <w:bookmarkStart w:id="205" w:name="_Toc211688853"/>
      <w:bookmarkStart w:id="206" w:name="_Toc211846867"/>
      <w:bookmarkStart w:id="207" w:name="_Toc211880672"/>
      <w:r>
        <w:rPr>
          <w:rFonts w:ascii="Times New Roman" w:eastAsia="黑体" w:hAnsi="Times New Roman" w:cs="Times New Roman" w:hint="eastAsia"/>
          <w:bCs/>
          <w:sz w:val="24"/>
          <w:szCs w:val="24"/>
          <w14:ligatures w14:val="none"/>
        </w:rPr>
        <w:t>8</w:t>
      </w:r>
      <w:r w:rsidR="0093310C" w:rsidRPr="00963B55">
        <w:rPr>
          <w:rFonts w:ascii="Times New Roman" w:eastAsia="黑体" w:hAnsi="Times New Roman" w:cs="Times New Roman"/>
          <w:bCs/>
          <w:sz w:val="24"/>
          <w:szCs w:val="24"/>
          <w14:ligatures w14:val="none"/>
        </w:rPr>
        <w:t>.</w:t>
      </w:r>
      <w:r w:rsidR="00896134">
        <w:rPr>
          <w:rFonts w:ascii="Times New Roman" w:eastAsia="黑体" w:hAnsi="Times New Roman" w:cs="Times New Roman" w:hint="eastAsia"/>
          <w:bCs/>
          <w:sz w:val="24"/>
          <w:szCs w:val="24"/>
          <w14:ligatures w14:val="none"/>
        </w:rPr>
        <w:t>1</w:t>
      </w:r>
      <w:r w:rsidR="0093310C" w:rsidRPr="00963B55">
        <w:rPr>
          <w:rFonts w:ascii="Times New Roman" w:eastAsia="黑体" w:hAnsi="Times New Roman" w:cs="Times New Roman"/>
          <w:bCs/>
          <w:sz w:val="24"/>
          <w:szCs w:val="24"/>
          <w14:ligatures w14:val="none"/>
        </w:rPr>
        <w:t>.</w:t>
      </w:r>
      <w:r w:rsidR="00B71BCE">
        <w:rPr>
          <w:rFonts w:ascii="Times New Roman" w:eastAsia="黑体" w:hAnsi="Times New Roman" w:cs="Times New Roman" w:hint="eastAsia"/>
          <w:bCs/>
          <w:sz w:val="24"/>
          <w:szCs w:val="24"/>
          <w14:ligatures w14:val="none"/>
        </w:rPr>
        <w:t>3.1</w:t>
      </w:r>
      <w:r w:rsidR="0093310C" w:rsidRPr="00963B55">
        <w:rPr>
          <w:rFonts w:ascii="Times New Roman" w:eastAsia="黑体" w:hAnsi="Times New Roman" w:cs="Times New Roman"/>
          <w:bCs/>
          <w:sz w:val="24"/>
          <w:szCs w:val="24"/>
          <w14:ligatures w14:val="none"/>
        </w:rPr>
        <w:t xml:space="preserve"> </w:t>
      </w:r>
      <w:r w:rsidR="0093310C">
        <w:rPr>
          <w:rFonts w:ascii="Times New Roman" w:eastAsia="黑体" w:hAnsi="Times New Roman" w:cs="Times New Roman" w:hint="eastAsia"/>
          <w:bCs/>
          <w:sz w:val="24"/>
          <w:szCs w:val="24"/>
          <w14:ligatures w14:val="none"/>
        </w:rPr>
        <w:t>样地内</w:t>
      </w:r>
      <w:r w:rsidR="0093310C" w:rsidRPr="0093310C">
        <w:rPr>
          <w:rFonts w:ascii="Times New Roman" w:eastAsia="黑体" w:hAnsi="Times New Roman" w:cs="Times New Roman" w:hint="eastAsia"/>
          <w:bCs/>
          <w:sz w:val="24"/>
          <w:szCs w:val="24"/>
          <w14:ligatures w14:val="none"/>
        </w:rPr>
        <w:t>土壤有机碳密度</w:t>
      </w:r>
      <w:bookmarkEnd w:id="203"/>
      <w:bookmarkEnd w:id="204"/>
      <w:bookmarkEnd w:id="205"/>
      <w:bookmarkEnd w:id="206"/>
      <w:bookmarkEnd w:id="207"/>
    </w:p>
    <w:p w14:paraId="2E6A8D28" w14:textId="7FDC2172" w:rsidR="00FD5C5A" w:rsidRDefault="00820055" w:rsidP="009A6EDE">
      <w:pPr>
        <w:widowControl/>
        <w:spacing w:line="276"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14:ligatures w14:val="none"/>
        </w:rPr>
        <w:t>每个样地</w:t>
      </w:r>
      <w:r w:rsidR="00CF4AD1">
        <w:rPr>
          <w:rFonts w:ascii="Times New Roman" w:eastAsia="宋体" w:hAnsi="Times New Roman" w:cs="Times New Roman" w:hint="eastAsia"/>
          <w:sz w:val="24"/>
          <w:szCs w:val="24"/>
          <w14:ligatures w14:val="none"/>
        </w:rPr>
        <w:t>内</w:t>
      </w:r>
      <w:r w:rsidR="009B045E" w:rsidRPr="009B045E">
        <w:rPr>
          <w:rFonts w:ascii="Times New Roman" w:eastAsia="宋体" w:hAnsi="Times New Roman" w:cs="Times New Roman" w:hint="eastAsia"/>
          <w:sz w:val="24"/>
          <w:szCs w:val="24"/>
          <w14:ligatures w14:val="none"/>
        </w:rPr>
        <w:t>土壤有机碳</w:t>
      </w:r>
      <w:r>
        <w:rPr>
          <w:rFonts w:ascii="Times New Roman" w:eastAsia="宋体" w:hAnsi="Times New Roman" w:cs="Times New Roman" w:hint="eastAsia"/>
          <w:sz w:val="24"/>
          <w:szCs w:val="24"/>
          <w14:ligatures w14:val="none"/>
        </w:rPr>
        <w:t>密度</w:t>
      </w:r>
      <w:r w:rsidR="00AA7F60" w:rsidRPr="0016361D">
        <w:rPr>
          <w:rFonts w:ascii="Times New Roman" w:eastAsia="宋体" w:hAnsi="Times New Roman" w:cs="Times New Roman" w:hint="eastAsia"/>
          <w:sz w:val="24"/>
          <w:szCs w:val="24"/>
          <w14:ligatures w14:val="none"/>
        </w:rPr>
        <w:t>按</w:t>
      </w:r>
      <w:r w:rsidR="0094633B">
        <w:rPr>
          <w:rFonts w:ascii="Times New Roman" w:eastAsia="宋体" w:hAnsi="Times New Roman" w:cs="Times New Roman" w:hint="eastAsia"/>
          <w:sz w:val="24"/>
          <w:szCs w:val="24"/>
          <w14:ligatures w14:val="none"/>
        </w:rPr>
        <w:t>公式（</w:t>
      </w:r>
      <w:r w:rsidR="0094633B">
        <w:rPr>
          <w:rFonts w:ascii="Times New Roman" w:eastAsia="宋体" w:hAnsi="Times New Roman" w:cs="Times New Roman" w:hint="eastAsia"/>
          <w:sz w:val="24"/>
          <w:szCs w:val="24"/>
          <w14:ligatures w14:val="none"/>
        </w:rPr>
        <w:t>9</w:t>
      </w:r>
      <w:r w:rsidR="0094633B">
        <w:rPr>
          <w:rFonts w:ascii="Times New Roman" w:eastAsia="宋体" w:hAnsi="Times New Roman" w:cs="Times New Roman" w:hint="eastAsia"/>
          <w:sz w:val="24"/>
          <w:szCs w:val="24"/>
          <w14:ligatures w14:val="none"/>
        </w:rPr>
        <w:t>）</w:t>
      </w:r>
      <w:r w:rsidR="00AA7F60" w:rsidRPr="0016361D">
        <w:rPr>
          <w:rFonts w:ascii="Times New Roman" w:eastAsia="宋体" w:hAnsi="Times New Roman" w:cs="Times New Roman" w:hint="eastAsia"/>
          <w:sz w:val="24"/>
          <w:szCs w:val="24"/>
          <w14:ligatures w14:val="none"/>
        </w:rPr>
        <w:t>计算</w:t>
      </w:r>
      <w:r w:rsidR="009B045E" w:rsidRPr="009B045E">
        <w:rPr>
          <w:rFonts w:ascii="Times New Roman" w:eastAsia="宋体" w:hAnsi="Times New Roman" w:cs="Times New Roman" w:hint="eastAsia"/>
          <w:sz w:val="24"/>
          <w:szCs w:val="24"/>
          <w14:ligatures w14:val="none"/>
        </w:rPr>
        <w:t>：</w:t>
      </w:r>
    </w:p>
    <w:p w14:paraId="3D65391E" w14:textId="136C0D12" w:rsidR="009B045E" w:rsidRPr="003832F0" w:rsidRDefault="00000000" w:rsidP="009A6EDE">
      <w:pPr>
        <w:spacing w:line="276" w:lineRule="auto"/>
        <w:rPr>
          <w:rFonts w:ascii="Calibri" w:eastAsia="宋体" w:hAnsi="Calibri" w:cs="Times New Roman"/>
          <w:iCs/>
          <w:sz w:val="24"/>
          <w:szCs w:val="24"/>
        </w:rPr>
      </w:pPr>
      <m:oMathPara>
        <m:oMath>
          <m:eqArr>
            <m:eqArrPr>
              <m:maxDist m:val="1"/>
              <m:ctrlPr>
                <w:rPr>
                  <w:rFonts w:ascii="Cambria Math" w:hAnsi="Cambria Math"/>
                  <w:i/>
                  <w:sz w:val="24"/>
                  <w:szCs w:val="24"/>
                </w:rPr>
              </m:ctrlPr>
            </m:eqArrPr>
            <m:e>
              <m:sSub>
                <m:sSubPr>
                  <m:ctrlPr>
                    <w:rPr>
                      <w:rFonts w:ascii="Cambria Math" w:hAnsi="Cambria Math"/>
                      <w:iCs/>
                      <w:sz w:val="24"/>
                      <w:szCs w:val="24"/>
                    </w:rPr>
                  </m:ctrlPr>
                </m:sSubPr>
                <m:e>
                  <m:r>
                    <w:rPr>
                      <w:rFonts w:ascii="Cambria Math" w:hAnsi="Cambria Math"/>
                      <w:sz w:val="24"/>
                      <w:szCs w:val="24"/>
                    </w:rPr>
                    <m:t>CD</m:t>
                  </m:r>
                </m:e>
                <m:sub>
                  <m:r>
                    <w:rPr>
                      <w:rFonts w:ascii="Cambria Math" w:hAnsi="Cambria Math"/>
                      <w:sz w:val="24"/>
                      <w:szCs w:val="24"/>
                    </w:rPr>
                    <m:t>soil,i</m:t>
                  </m:r>
                </m:sub>
              </m:sSub>
              <m:r>
                <m:rPr>
                  <m:sty m:val="p"/>
                </m:rPr>
                <w:rPr>
                  <w:rFonts w:ascii="Cambria Math" w:hAnsi="Cambria Math"/>
                  <w:sz w:val="24"/>
                  <w:szCs w:val="24"/>
                </w:rPr>
                <m:t>=</m:t>
              </m:r>
              <m:nary>
                <m:naryPr>
                  <m:chr m:val="∑"/>
                  <m:limLoc m:val="undOvr"/>
                  <m:supHide m:val="1"/>
                  <m:ctrlPr>
                    <w:rPr>
                      <w:rFonts w:ascii="Cambria Math" w:hAnsi="Cambria Math"/>
                      <w:i/>
                      <w:sz w:val="24"/>
                      <w:szCs w:val="24"/>
                    </w:rPr>
                  </m:ctrlPr>
                </m:naryPr>
                <m:sub>
                  <m:r>
                    <w:rPr>
                      <w:rFonts w:ascii="Cambria Math" w:hAnsi="Cambria Math"/>
                      <w:sz w:val="24"/>
                      <w:szCs w:val="24"/>
                    </w:rPr>
                    <m:t>k</m:t>
                  </m:r>
                </m:sub>
                <m:sup/>
                <m:e>
                  <m:sSub>
                    <m:sSubPr>
                      <m:ctrlPr>
                        <w:rPr>
                          <w:rFonts w:ascii="Cambria Math" w:hAnsi="Cambria Math"/>
                          <w:i/>
                          <w:sz w:val="24"/>
                          <w:szCs w:val="24"/>
                        </w:rPr>
                      </m:ctrlPr>
                    </m:sSubPr>
                    <m:e>
                      <m:r>
                        <w:rPr>
                          <w:rFonts w:ascii="Cambria Math" w:hAnsi="Cambria Math"/>
                          <w:sz w:val="24"/>
                          <w:szCs w:val="24"/>
                        </w:rPr>
                        <m:t>SOC</m:t>
                      </m:r>
                    </m:e>
                    <m:sub>
                      <m:r>
                        <w:rPr>
                          <w:rFonts w:ascii="Cambria Math" w:hAnsi="Cambria Math"/>
                          <w:sz w:val="24"/>
                          <w:szCs w:val="24"/>
                        </w:rPr>
                        <m:t>soil,k,i</m:t>
                      </m:r>
                    </m:sub>
                  </m:sSub>
                  <m:r>
                    <m:rPr>
                      <m:sty m:val="p"/>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BD</m:t>
                      </m:r>
                    </m:e>
                    <m:sub>
                      <m:r>
                        <w:rPr>
                          <w:rFonts w:ascii="Cambria Math" w:hAnsi="Cambria Math"/>
                          <w:sz w:val="24"/>
                          <w:szCs w:val="24"/>
                        </w:rPr>
                        <m:t>soil,k,i</m:t>
                      </m:r>
                    </m:sub>
                  </m:sSub>
                  <m:r>
                    <m:rPr>
                      <m:sty m:val="p"/>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soil,k,i</m:t>
                      </m:r>
                    </m:sub>
                  </m:sSub>
                  <m:r>
                    <m:rPr>
                      <m:sty m:val="p"/>
                    </m:rPr>
                    <w:rPr>
                      <w:rFonts w:ascii="Cambria Math" w:hAnsi="Cambria Math"/>
                      <w:sz w:val="24"/>
                      <w:szCs w:val="24"/>
                    </w:rPr>
                    <m:t>×</m:t>
                  </m:r>
                  <m:d>
                    <m:dPr>
                      <m:ctrlPr>
                        <w:rPr>
                          <w:rFonts w:ascii="Cambria Math" w:hAnsi="Cambria Math"/>
                          <w:sz w:val="24"/>
                          <w:szCs w:val="24"/>
                        </w:rPr>
                      </m:ctrlPr>
                    </m:dPr>
                    <m:e>
                      <m:r>
                        <m:rPr>
                          <m:sty m:val="p"/>
                        </m:rPr>
                        <w:rPr>
                          <w:rFonts w:ascii="Cambria Math" w:hAnsi="Cambria Math"/>
                          <w:sz w:val="24"/>
                          <w:szCs w:val="24"/>
                        </w:rPr>
                        <m:t>1-</m:t>
                      </m:r>
                      <m:sSub>
                        <m:sSubPr>
                          <m:ctrlPr>
                            <w:rPr>
                              <w:rFonts w:ascii="Cambria Math" w:hAnsi="Cambria Math"/>
                              <w:i/>
                              <w:sz w:val="24"/>
                              <w:szCs w:val="24"/>
                            </w:rPr>
                          </m:ctrlPr>
                        </m:sSubPr>
                        <m:e>
                          <m:r>
                            <w:rPr>
                              <w:rFonts w:ascii="Cambria Math" w:hAnsi="Cambria Math" w:hint="eastAsia"/>
                              <w:sz w:val="24"/>
                              <w:szCs w:val="24"/>
                            </w:rPr>
                            <m:t>G</m:t>
                          </m:r>
                        </m:e>
                        <m:sub>
                          <m:r>
                            <w:rPr>
                              <w:rFonts w:ascii="Cambria Math" w:hAnsi="Cambria Math"/>
                              <w:sz w:val="24"/>
                              <w:szCs w:val="24"/>
                            </w:rPr>
                            <m:t>soil,k,i</m:t>
                          </m:r>
                        </m:sub>
                      </m:sSub>
                    </m:e>
                  </m:d>
                  <m:r>
                    <m:rPr>
                      <m:sty m:val="p"/>
                    </m:rPr>
                    <w:rPr>
                      <w:rFonts w:ascii="Cambria Math" w:hAnsi="Cambria Math"/>
                      <w:sz w:val="24"/>
                      <w:szCs w:val="24"/>
                    </w:rPr>
                    <m:t>×</m:t>
                  </m:r>
                  <m:sSup>
                    <m:sSupPr>
                      <m:ctrlPr>
                        <w:rPr>
                          <w:rFonts w:ascii="Cambria Math" w:hAnsi="Cambria Math"/>
                          <w:iCs/>
                          <w:sz w:val="24"/>
                          <w:szCs w:val="24"/>
                        </w:rPr>
                      </m:ctrlPr>
                    </m:sSupPr>
                    <m:e>
                      <m:r>
                        <m:rPr>
                          <m:sty m:val="p"/>
                        </m:rPr>
                        <w:rPr>
                          <w:rFonts w:ascii="Cambria Math" w:hAnsi="Cambria Math"/>
                          <w:sz w:val="24"/>
                          <w:szCs w:val="24"/>
                        </w:rPr>
                        <m:t>10</m:t>
                      </m:r>
                    </m:e>
                    <m:sup>
                      <m:r>
                        <m:rPr>
                          <m:sty m:val="p"/>
                        </m:rPr>
                        <w:rPr>
                          <w:rFonts w:ascii="Cambria Math" w:hAnsi="Cambria Math"/>
                          <w:sz w:val="24"/>
                          <w:szCs w:val="24"/>
                        </w:rPr>
                        <m:t>-2</m:t>
                      </m:r>
                    </m:sup>
                  </m:sSup>
                </m:e>
              </m:nary>
              <m:r>
                <w:rPr>
                  <w:rFonts w:ascii="Cambria Math" w:hAnsi="Cambria Math"/>
                  <w:sz w:val="24"/>
                  <w:szCs w:val="24"/>
                </w:rPr>
                <m:t>#</m:t>
              </m:r>
              <m:d>
                <m:dPr>
                  <m:begChr m:val="（"/>
                  <m:endChr m:val="）"/>
                  <m:ctrlPr>
                    <w:rPr>
                      <w:rFonts w:ascii="Cambria Math" w:eastAsia="宋体" w:hAnsi="Cambria Math" w:cs="Times New Roman"/>
                      <w:iCs/>
                      <w:kern w:val="0"/>
                      <w:sz w:val="24"/>
                      <w:szCs w:val="24"/>
                      <w14:ligatures w14:val="none"/>
                    </w:rPr>
                  </m:ctrlPr>
                </m:dPr>
                <m:e>
                  <m:r>
                    <m:rPr>
                      <m:sty m:val="p"/>
                    </m:rPr>
                    <w:rPr>
                      <w:rFonts w:ascii="Cambria Math" w:hAnsi="Cambria Math"/>
                      <w:sz w:val="24"/>
                      <w:szCs w:val="24"/>
                      <w14:ligatures w14:val="none"/>
                    </w:rPr>
                    <m:t>9</m:t>
                  </m:r>
                </m:e>
              </m:d>
              <m:ctrlPr>
                <w:rPr>
                  <w:rFonts w:ascii="Cambria Math" w:hAnsi="Cambria Math"/>
                  <w:i/>
                  <w:iCs/>
                  <w:sz w:val="24"/>
                  <w:szCs w:val="24"/>
                </w:rPr>
              </m:ctrlPr>
            </m:e>
          </m:eqArr>
        </m:oMath>
      </m:oMathPara>
    </w:p>
    <w:p w14:paraId="6F4D136E" w14:textId="77777777" w:rsidR="009B045E" w:rsidRPr="0016361D" w:rsidRDefault="009B045E" w:rsidP="009A6EDE">
      <w:pPr>
        <w:widowControl/>
        <w:snapToGrid w:val="0"/>
        <w:spacing w:line="276" w:lineRule="auto"/>
        <w:ind w:firstLineChars="200" w:firstLine="480"/>
        <w:rPr>
          <w:rFonts w:ascii="Times New Roman" w:eastAsia="宋体" w:hAnsi="Times New Roman" w:cs="Times New Roman"/>
          <w:sz w:val="24"/>
          <w:szCs w:val="24"/>
          <w14:ligatures w14:val="none"/>
        </w:rPr>
      </w:pPr>
      <w:r w:rsidRPr="0016361D">
        <w:rPr>
          <w:rFonts w:ascii="Times New Roman" w:eastAsia="宋体" w:hAnsi="Times New Roman" w:cs="Times New Roman" w:hint="eastAsia"/>
          <w:sz w:val="24"/>
          <w:szCs w:val="24"/>
          <w14:ligatures w14:val="none"/>
        </w:rPr>
        <w:t>式中：</w:t>
      </w:r>
    </w:p>
    <w:tbl>
      <w:tblPr>
        <w:tblStyle w:val="21"/>
        <w:tblW w:w="8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7"/>
        <w:gridCol w:w="791"/>
        <w:gridCol w:w="6562"/>
      </w:tblGrid>
      <w:tr w:rsidR="00A55CE3" w:rsidRPr="00FA7781" w14:paraId="213334B2" w14:textId="77777777" w:rsidTr="00A55CE3">
        <w:trPr>
          <w:trHeight w:val="297"/>
        </w:trPr>
        <w:tc>
          <w:tcPr>
            <w:tcW w:w="1477" w:type="dxa"/>
          </w:tcPr>
          <w:p w14:paraId="7AEF5380" w14:textId="53EAA2F8"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Cs/>
                        <w:sz w:val="24"/>
                        <w:szCs w:val="24"/>
                      </w:rPr>
                    </m:ctrlPr>
                  </m:sSubPr>
                  <m:e>
                    <m:r>
                      <w:rPr>
                        <w:rFonts w:ascii="Cambria Math" w:hAnsi="Cambria Math"/>
                        <w:sz w:val="24"/>
                        <w:szCs w:val="24"/>
                      </w:rPr>
                      <m:t>CD</m:t>
                    </m:r>
                  </m:e>
                  <m:sub>
                    <m:r>
                      <w:rPr>
                        <w:rFonts w:ascii="Cambria Math" w:hAnsi="Cambria Math"/>
                        <w:sz w:val="24"/>
                        <w:szCs w:val="24"/>
                      </w:rPr>
                      <m:t>soil,i</m:t>
                    </m:r>
                  </m:sub>
                </m:sSub>
              </m:oMath>
            </m:oMathPara>
          </w:p>
        </w:tc>
        <w:tc>
          <w:tcPr>
            <w:tcW w:w="791" w:type="dxa"/>
          </w:tcPr>
          <w:p w14:paraId="4A634F1C" w14:textId="0C76BEF1"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5EDEB784" w14:textId="7004AFF1"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napToGrid w:val="0"/>
                <w:color w:val="000000"/>
                <w:sz w:val="24"/>
                <w:szCs w:val="24"/>
                <w14:ligatures w14:val="none"/>
              </w:rPr>
              <w:t>第</w:t>
            </w:r>
            <w:proofErr w:type="spellStart"/>
            <w:r w:rsidRPr="00CF4AD1">
              <w:rPr>
                <w:rFonts w:hint="eastAsia"/>
                <w:i/>
                <w:iCs/>
                <w:snapToGrid w:val="0"/>
                <w:color w:val="000000"/>
                <w:sz w:val="24"/>
                <w:szCs w:val="24"/>
                <w14:ligatures w14:val="none"/>
              </w:rPr>
              <w:t>i</w:t>
            </w:r>
            <w:proofErr w:type="spellEnd"/>
            <w:r>
              <w:rPr>
                <w:rFonts w:hint="eastAsia"/>
                <w:snapToGrid w:val="0"/>
                <w:color w:val="000000"/>
                <w:sz w:val="24"/>
                <w:szCs w:val="24"/>
                <w14:ligatures w14:val="none"/>
              </w:rPr>
              <w:t>样地内</w:t>
            </w:r>
            <w:r w:rsidRPr="003C6AAD">
              <w:rPr>
                <w:rFonts w:hint="eastAsia"/>
                <w:snapToGrid w:val="0"/>
                <w:color w:val="000000"/>
                <w:sz w:val="24"/>
                <w:szCs w:val="24"/>
                <w14:ligatures w14:val="none"/>
              </w:rPr>
              <w:t>土壤有机</w:t>
            </w:r>
            <w:r w:rsidRPr="009B045E">
              <w:rPr>
                <w:rFonts w:hint="eastAsia"/>
                <w:sz w:val="24"/>
                <w:szCs w:val="24"/>
                <w14:ligatures w14:val="none"/>
              </w:rPr>
              <w:t>碳</w:t>
            </w:r>
            <w:r>
              <w:rPr>
                <w:rFonts w:hint="eastAsia"/>
                <w:sz w:val="24"/>
                <w:szCs w:val="24"/>
                <w14:ligatures w14:val="none"/>
              </w:rPr>
              <w:t>密度</w:t>
            </w:r>
            <w:r w:rsidRPr="00FA7781">
              <w:rPr>
                <w:sz w:val="24"/>
                <w:szCs w:val="24"/>
                <w14:ligatures w14:val="none"/>
              </w:rPr>
              <w:t>（</w:t>
            </w:r>
            <w:r w:rsidRPr="00FA7781">
              <w:rPr>
                <w:sz w:val="24"/>
                <w:szCs w:val="24"/>
                <w14:ligatures w14:val="none"/>
              </w:rPr>
              <w:t>t C</w:t>
            </w:r>
            <w:r w:rsidRPr="001177DA">
              <w:rPr>
                <w:snapToGrid w:val="0"/>
                <w:color w:val="000000"/>
                <w:sz w:val="24"/>
                <w:szCs w:val="24"/>
                <w14:ligatures w14:val="none"/>
              </w:rPr>
              <w:t>·</w:t>
            </w:r>
            <w:r>
              <w:rPr>
                <w:rFonts w:hint="eastAsia"/>
                <w:snapToGrid w:val="0"/>
                <w:color w:val="000000"/>
                <w:sz w:val="24"/>
                <w:szCs w:val="24"/>
                <w14:ligatures w14:val="none"/>
              </w:rPr>
              <w:t>hm</w:t>
            </w:r>
            <w:r>
              <w:rPr>
                <w:rFonts w:hint="eastAsia"/>
                <w:snapToGrid w:val="0"/>
                <w:color w:val="000000"/>
                <w:sz w:val="24"/>
                <w:szCs w:val="24"/>
                <w:vertAlign w:val="superscript"/>
                <w14:ligatures w14:val="none"/>
              </w:rPr>
              <w:t>-2</w:t>
            </w:r>
            <w:r w:rsidRPr="00FA7781">
              <w:rPr>
                <w:sz w:val="24"/>
                <w:szCs w:val="24"/>
                <w14:ligatures w14:val="none"/>
              </w:rPr>
              <w:t>）；</w:t>
            </w:r>
          </w:p>
        </w:tc>
      </w:tr>
      <w:tr w:rsidR="00A55CE3" w:rsidRPr="00FA7781" w14:paraId="14F0DC37" w14:textId="77777777" w:rsidTr="00A55CE3">
        <w:tc>
          <w:tcPr>
            <w:tcW w:w="1477" w:type="dxa"/>
          </w:tcPr>
          <w:p w14:paraId="4479602A" w14:textId="09C6C7EE"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
                        <w:sz w:val="24"/>
                        <w:szCs w:val="24"/>
                      </w:rPr>
                    </m:ctrlPr>
                  </m:sSubPr>
                  <m:e>
                    <m:r>
                      <w:rPr>
                        <w:rFonts w:ascii="Cambria Math" w:hAnsi="Cambria Math"/>
                        <w:sz w:val="24"/>
                        <w:szCs w:val="24"/>
                      </w:rPr>
                      <m:t>SOC</m:t>
                    </m:r>
                  </m:e>
                  <m:sub>
                    <m:r>
                      <w:rPr>
                        <w:rFonts w:ascii="Cambria Math" w:hAnsi="Cambria Math"/>
                        <w:sz w:val="24"/>
                        <w:szCs w:val="24"/>
                      </w:rPr>
                      <m:t>soil,k,i</m:t>
                    </m:r>
                  </m:sub>
                </m:sSub>
              </m:oMath>
            </m:oMathPara>
          </w:p>
        </w:tc>
        <w:tc>
          <w:tcPr>
            <w:tcW w:w="791" w:type="dxa"/>
          </w:tcPr>
          <w:p w14:paraId="7F6AFA61" w14:textId="6E8DAD84"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4614543F" w14:textId="76CC1A46"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napToGrid w:val="0"/>
                <w:color w:val="000000"/>
                <w:sz w:val="24"/>
                <w:szCs w:val="24"/>
                <w14:ligatures w14:val="none"/>
              </w:rPr>
              <w:t>第</w:t>
            </w:r>
            <w:proofErr w:type="spellStart"/>
            <w:r w:rsidRPr="00CF4AD1">
              <w:rPr>
                <w:rFonts w:hint="eastAsia"/>
                <w:i/>
                <w:iCs/>
                <w:snapToGrid w:val="0"/>
                <w:color w:val="000000"/>
                <w:sz w:val="24"/>
                <w:szCs w:val="24"/>
                <w14:ligatures w14:val="none"/>
              </w:rPr>
              <w:t>i</w:t>
            </w:r>
            <w:proofErr w:type="spellEnd"/>
            <w:r>
              <w:rPr>
                <w:rFonts w:cs="宋体" w:hint="eastAsia"/>
                <w:kern w:val="2"/>
                <w:sz w:val="24"/>
                <w:szCs w:val="24"/>
              </w:rPr>
              <w:t>样地</w:t>
            </w:r>
            <w:r w:rsidRPr="003852BE">
              <w:rPr>
                <w:rFonts w:cs="宋体" w:hint="eastAsia"/>
                <w:kern w:val="2"/>
                <w:sz w:val="24"/>
                <w:szCs w:val="24"/>
              </w:rPr>
              <w:t>土层</w:t>
            </w:r>
            <w:r w:rsidRPr="003852BE">
              <w:rPr>
                <w:rFonts w:cs="宋体"/>
                <w:i/>
                <w:iCs/>
                <w:kern w:val="2"/>
                <w:sz w:val="24"/>
                <w:szCs w:val="24"/>
              </w:rPr>
              <w:t>k</w:t>
            </w:r>
            <w:r w:rsidRPr="003852BE">
              <w:rPr>
                <w:rFonts w:cs="宋体" w:hint="eastAsia"/>
                <w:kern w:val="2"/>
                <w:sz w:val="24"/>
                <w:szCs w:val="24"/>
              </w:rPr>
              <w:t>的有机碳含量（</w:t>
            </w:r>
            <w:r>
              <w:rPr>
                <w:rFonts w:cs="宋体" w:hint="eastAsia"/>
                <w:kern w:val="2"/>
                <w:sz w:val="24"/>
                <w:szCs w:val="24"/>
              </w:rPr>
              <w:t>g</w:t>
            </w:r>
            <w:r w:rsidRPr="001177DA">
              <w:rPr>
                <w:snapToGrid w:val="0"/>
                <w:color w:val="000000"/>
                <w:sz w:val="24"/>
                <w:szCs w:val="24"/>
                <w14:ligatures w14:val="none"/>
              </w:rPr>
              <w:t>·</w:t>
            </w:r>
            <w:r>
              <w:rPr>
                <w:rFonts w:hint="eastAsia"/>
                <w:snapToGrid w:val="0"/>
                <w:color w:val="000000"/>
                <w:sz w:val="24"/>
                <w:szCs w:val="24"/>
                <w14:ligatures w14:val="none"/>
              </w:rPr>
              <w:t>kg</w:t>
            </w:r>
            <w:r>
              <w:rPr>
                <w:rFonts w:hint="eastAsia"/>
                <w:snapToGrid w:val="0"/>
                <w:color w:val="000000"/>
                <w:sz w:val="24"/>
                <w:szCs w:val="24"/>
                <w:vertAlign w:val="superscript"/>
                <w14:ligatures w14:val="none"/>
              </w:rPr>
              <w:t>-1</w:t>
            </w:r>
            <w:r w:rsidRPr="003852BE">
              <w:rPr>
                <w:rFonts w:cs="宋体" w:hint="eastAsia"/>
                <w:kern w:val="2"/>
                <w:sz w:val="24"/>
                <w:szCs w:val="24"/>
              </w:rPr>
              <w:t>）</w:t>
            </w:r>
            <w:r w:rsidRPr="00FA7781">
              <w:rPr>
                <w:sz w:val="24"/>
                <w:szCs w:val="24"/>
                <w14:ligatures w14:val="none"/>
              </w:rPr>
              <w:t>；</w:t>
            </w:r>
          </w:p>
        </w:tc>
      </w:tr>
      <w:tr w:rsidR="00A55CE3" w:rsidRPr="00FA7781" w14:paraId="697438E9" w14:textId="77777777" w:rsidTr="00A55CE3">
        <w:tc>
          <w:tcPr>
            <w:tcW w:w="1477" w:type="dxa"/>
          </w:tcPr>
          <w:p w14:paraId="773CEFF6" w14:textId="34FCA160"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
                        <w:sz w:val="24"/>
                        <w:szCs w:val="24"/>
                      </w:rPr>
                    </m:ctrlPr>
                  </m:sSubPr>
                  <m:e>
                    <m:r>
                      <w:rPr>
                        <w:rFonts w:ascii="Cambria Math" w:hAnsi="Cambria Math"/>
                        <w:sz w:val="24"/>
                        <w:szCs w:val="24"/>
                      </w:rPr>
                      <m:t>BD</m:t>
                    </m:r>
                  </m:e>
                  <m:sub>
                    <m:r>
                      <w:rPr>
                        <w:rFonts w:ascii="Cambria Math" w:hAnsi="Cambria Math"/>
                        <w:sz w:val="24"/>
                        <w:szCs w:val="24"/>
                      </w:rPr>
                      <m:t>soil,k,i</m:t>
                    </m:r>
                  </m:sub>
                </m:sSub>
              </m:oMath>
            </m:oMathPara>
          </w:p>
        </w:tc>
        <w:tc>
          <w:tcPr>
            <w:tcW w:w="791" w:type="dxa"/>
          </w:tcPr>
          <w:p w14:paraId="77CEA33B" w14:textId="4BC9B6E7"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4D58F9CE" w14:textId="0F18D629"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napToGrid w:val="0"/>
                <w:color w:val="000000"/>
                <w:sz w:val="24"/>
                <w:szCs w:val="24"/>
                <w14:ligatures w14:val="none"/>
              </w:rPr>
              <w:t>第</w:t>
            </w:r>
            <w:proofErr w:type="spellStart"/>
            <w:r w:rsidRPr="00CF4AD1">
              <w:rPr>
                <w:rFonts w:hint="eastAsia"/>
                <w:i/>
                <w:iCs/>
                <w:snapToGrid w:val="0"/>
                <w:color w:val="000000"/>
                <w:sz w:val="24"/>
                <w:szCs w:val="24"/>
                <w14:ligatures w14:val="none"/>
              </w:rPr>
              <w:t>i</w:t>
            </w:r>
            <w:proofErr w:type="spellEnd"/>
            <w:r>
              <w:rPr>
                <w:rFonts w:cs="宋体" w:hint="eastAsia"/>
                <w:kern w:val="2"/>
                <w:sz w:val="24"/>
                <w:szCs w:val="24"/>
              </w:rPr>
              <w:t>样地</w:t>
            </w:r>
            <w:r w:rsidRPr="003852BE">
              <w:rPr>
                <w:rFonts w:hint="eastAsia"/>
                <w:snapToGrid w:val="0"/>
                <w:color w:val="000000"/>
                <w:sz w:val="24"/>
                <w:szCs w:val="24"/>
                <w14:ligatures w14:val="none"/>
              </w:rPr>
              <w:t>土层</w:t>
            </w:r>
            <w:r w:rsidRPr="003852BE">
              <w:rPr>
                <w:rFonts w:cs="宋体"/>
                <w:i/>
                <w:iCs/>
                <w:kern w:val="2"/>
                <w:sz w:val="24"/>
                <w:szCs w:val="24"/>
              </w:rPr>
              <w:t>k</w:t>
            </w:r>
            <w:r w:rsidRPr="003852BE">
              <w:rPr>
                <w:rFonts w:hint="eastAsia"/>
                <w:snapToGrid w:val="0"/>
                <w:color w:val="000000"/>
                <w:sz w:val="24"/>
                <w:szCs w:val="24"/>
                <w14:ligatures w14:val="none"/>
              </w:rPr>
              <w:t>的容重</w:t>
            </w:r>
            <w:r w:rsidRPr="00FA7781">
              <w:rPr>
                <w:snapToGrid w:val="0"/>
                <w:color w:val="000000"/>
                <w:sz w:val="24"/>
                <w:szCs w:val="24"/>
                <w14:ligatures w14:val="none"/>
              </w:rPr>
              <w:t>（</w:t>
            </w:r>
            <w:r>
              <w:rPr>
                <w:rFonts w:hint="eastAsia"/>
                <w:snapToGrid w:val="0"/>
                <w:color w:val="000000"/>
                <w:sz w:val="24"/>
                <w:szCs w:val="24"/>
                <w14:ligatures w14:val="none"/>
              </w:rPr>
              <w:t>k</w:t>
            </w:r>
            <w:r>
              <w:rPr>
                <w:rFonts w:cs="宋体" w:hint="eastAsia"/>
                <w:kern w:val="2"/>
                <w:sz w:val="24"/>
                <w:szCs w:val="24"/>
              </w:rPr>
              <w:t>g</w:t>
            </w:r>
            <w:r w:rsidRPr="001177DA">
              <w:rPr>
                <w:snapToGrid w:val="0"/>
                <w:color w:val="000000"/>
                <w:sz w:val="24"/>
                <w:szCs w:val="24"/>
                <w14:ligatures w14:val="none"/>
              </w:rPr>
              <w:t>·</w:t>
            </w:r>
            <w:r>
              <w:rPr>
                <w:rFonts w:hint="eastAsia"/>
                <w:snapToGrid w:val="0"/>
                <w:color w:val="000000"/>
                <w:sz w:val="24"/>
                <w:szCs w:val="24"/>
                <w14:ligatures w14:val="none"/>
              </w:rPr>
              <w:t>m</w:t>
            </w:r>
            <w:r>
              <w:rPr>
                <w:rFonts w:hint="eastAsia"/>
                <w:snapToGrid w:val="0"/>
                <w:color w:val="000000"/>
                <w:sz w:val="24"/>
                <w:szCs w:val="24"/>
                <w:vertAlign w:val="superscript"/>
                <w14:ligatures w14:val="none"/>
              </w:rPr>
              <w:t>-3</w:t>
            </w:r>
            <w:r w:rsidRPr="00FA7781">
              <w:rPr>
                <w:snapToGrid w:val="0"/>
                <w:color w:val="000000"/>
                <w:sz w:val="24"/>
                <w:szCs w:val="24"/>
                <w14:ligatures w14:val="none"/>
              </w:rPr>
              <w:t>）</w:t>
            </w:r>
            <w:r w:rsidRPr="00FA7781">
              <w:rPr>
                <w:sz w:val="24"/>
                <w:szCs w:val="24"/>
                <w14:ligatures w14:val="none"/>
              </w:rPr>
              <w:t>；</w:t>
            </w:r>
          </w:p>
        </w:tc>
      </w:tr>
      <w:tr w:rsidR="00A55CE3" w:rsidRPr="00FA7781" w14:paraId="1CEC6570" w14:textId="77777777" w:rsidTr="00A55CE3">
        <w:tc>
          <w:tcPr>
            <w:tcW w:w="1477" w:type="dxa"/>
          </w:tcPr>
          <w:p w14:paraId="2AB8441F" w14:textId="583114FC"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soil,k,i</m:t>
                    </m:r>
                  </m:sub>
                </m:sSub>
              </m:oMath>
            </m:oMathPara>
          </w:p>
        </w:tc>
        <w:tc>
          <w:tcPr>
            <w:tcW w:w="791" w:type="dxa"/>
          </w:tcPr>
          <w:p w14:paraId="7A1A2E4D" w14:textId="3E12222D"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596F4665" w14:textId="46DC9792"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napToGrid w:val="0"/>
                <w:color w:val="000000"/>
                <w:sz w:val="24"/>
                <w:szCs w:val="24"/>
                <w14:ligatures w14:val="none"/>
              </w:rPr>
              <w:t>第</w:t>
            </w:r>
            <w:proofErr w:type="spellStart"/>
            <w:r w:rsidRPr="00CF4AD1">
              <w:rPr>
                <w:rFonts w:hint="eastAsia"/>
                <w:i/>
                <w:iCs/>
                <w:snapToGrid w:val="0"/>
                <w:color w:val="000000"/>
                <w:sz w:val="24"/>
                <w:szCs w:val="24"/>
                <w14:ligatures w14:val="none"/>
              </w:rPr>
              <w:t>i</w:t>
            </w:r>
            <w:proofErr w:type="spellEnd"/>
            <w:r>
              <w:rPr>
                <w:rFonts w:cs="宋体" w:hint="eastAsia"/>
                <w:kern w:val="2"/>
                <w:sz w:val="24"/>
                <w:szCs w:val="24"/>
              </w:rPr>
              <w:t>样地</w:t>
            </w:r>
            <w:r w:rsidRPr="003852BE">
              <w:rPr>
                <w:rFonts w:hint="eastAsia"/>
                <w:snapToGrid w:val="0"/>
                <w:color w:val="000000"/>
                <w:sz w:val="24"/>
                <w:szCs w:val="24"/>
                <w14:ligatures w14:val="none"/>
              </w:rPr>
              <w:t>土层</w:t>
            </w:r>
            <w:r w:rsidRPr="003852BE">
              <w:rPr>
                <w:rFonts w:cs="宋体"/>
                <w:i/>
                <w:iCs/>
                <w:kern w:val="2"/>
                <w:sz w:val="24"/>
                <w:szCs w:val="24"/>
              </w:rPr>
              <w:t>k</w:t>
            </w:r>
            <w:r w:rsidRPr="003852BE">
              <w:rPr>
                <w:rFonts w:hint="eastAsia"/>
                <w:snapToGrid w:val="0"/>
                <w:color w:val="000000"/>
                <w:sz w:val="24"/>
                <w:szCs w:val="24"/>
                <w14:ligatures w14:val="none"/>
              </w:rPr>
              <w:t>的</w:t>
            </w:r>
            <w:r>
              <w:rPr>
                <w:rFonts w:hint="eastAsia"/>
                <w:snapToGrid w:val="0"/>
                <w:color w:val="000000"/>
                <w:sz w:val="24"/>
                <w:szCs w:val="24"/>
                <w14:ligatures w14:val="none"/>
              </w:rPr>
              <w:t>厚度</w:t>
            </w:r>
            <w:r w:rsidRPr="00FA7781">
              <w:rPr>
                <w:snapToGrid w:val="0"/>
                <w:color w:val="000000"/>
                <w:sz w:val="24"/>
                <w:szCs w:val="24"/>
                <w14:ligatures w14:val="none"/>
              </w:rPr>
              <w:t>（</w:t>
            </w:r>
            <w:r>
              <w:rPr>
                <w:rFonts w:hint="eastAsia"/>
                <w:snapToGrid w:val="0"/>
                <w:color w:val="000000"/>
                <w:sz w:val="24"/>
                <w:szCs w:val="24"/>
                <w14:ligatures w14:val="none"/>
              </w:rPr>
              <w:t>m</w:t>
            </w:r>
            <w:r w:rsidRPr="00FA7781">
              <w:rPr>
                <w:snapToGrid w:val="0"/>
                <w:color w:val="000000"/>
                <w:sz w:val="24"/>
                <w:szCs w:val="24"/>
                <w14:ligatures w14:val="none"/>
              </w:rPr>
              <w:t>）；</w:t>
            </w:r>
          </w:p>
        </w:tc>
      </w:tr>
      <w:tr w:rsidR="00A55CE3" w:rsidRPr="00FA7781" w14:paraId="6E7ACAA3" w14:textId="77777777" w:rsidTr="00A55CE3">
        <w:tc>
          <w:tcPr>
            <w:tcW w:w="1477" w:type="dxa"/>
          </w:tcPr>
          <w:p w14:paraId="33FC3DE0" w14:textId="456655DA"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
                        <w:sz w:val="24"/>
                        <w:szCs w:val="24"/>
                      </w:rPr>
                    </m:ctrlPr>
                  </m:sSubPr>
                  <m:e>
                    <m:r>
                      <w:rPr>
                        <w:rFonts w:ascii="Cambria Math" w:hAnsi="Cambria Math" w:hint="eastAsia"/>
                        <w:sz w:val="24"/>
                        <w:szCs w:val="24"/>
                      </w:rPr>
                      <m:t>G</m:t>
                    </m:r>
                  </m:e>
                  <m:sub>
                    <m:r>
                      <w:rPr>
                        <w:rFonts w:ascii="Cambria Math" w:hAnsi="Cambria Math"/>
                        <w:sz w:val="24"/>
                        <w:szCs w:val="24"/>
                      </w:rPr>
                      <m:t>soil,k,i</m:t>
                    </m:r>
                  </m:sub>
                </m:sSub>
              </m:oMath>
            </m:oMathPara>
          </w:p>
        </w:tc>
        <w:tc>
          <w:tcPr>
            <w:tcW w:w="791" w:type="dxa"/>
          </w:tcPr>
          <w:p w14:paraId="6EDE7916" w14:textId="5452ED0D"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67D84277" w14:textId="310D7D57"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rFonts w:hint="eastAsia"/>
                <w:snapToGrid w:val="0"/>
                <w:color w:val="000000"/>
                <w:sz w:val="24"/>
                <w:szCs w:val="24"/>
                <w14:ligatures w14:val="none"/>
              </w:rPr>
              <w:t>第</w:t>
            </w:r>
            <w:proofErr w:type="spellStart"/>
            <w:r w:rsidRPr="00CF4AD1">
              <w:rPr>
                <w:rFonts w:hint="eastAsia"/>
                <w:i/>
                <w:iCs/>
                <w:snapToGrid w:val="0"/>
                <w:color w:val="000000"/>
                <w:sz w:val="24"/>
                <w:szCs w:val="24"/>
                <w14:ligatures w14:val="none"/>
              </w:rPr>
              <w:t>i</w:t>
            </w:r>
            <w:proofErr w:type="spellEnd"/>
            <w:r>
              <w:rPr>
                <w:rFonts w:cs="宋体" w:hint="eastAsia"/>
                <w:kern w:val="2"/>
                <w:sz w:val="24"/>
                <w:szCs w:val="24"/>
              </w:rPr>
              <w:t>样地</w:t>
            </w:r>
            <w:r w:rsidRPr="003852BE">
              <w:rPr>
                <w:rFonts w:hint="eastAsia"/>
                <w:snapToGrid w:val="0"/>
                <w:color w:val="000000"/>
                <w:sz w:val="24"/>
                <w:szCs w:val="24"/>
                <w14:ligatures w14:val="none"/>
              </w:rPr>
              <w:t>土层</w:t>
            </w:r>
            <w:r w:rsidRPr="003852BE">
              <w:rPr>
                <w:rFonts w:cs="宋体"/>
                <w:i/>
                <w:iCs/>
                <w:kern w:val="2"/>
                <w:sz w:val="24"/>
                <w:szCs w:val="24"/>
              </w:rPr>
              <w:t>k</w:t>
            </w:r>
            <w:r w:rsidRPr="003852BE">
              <w:rPr>
                <w:rFonts w:hint="eastAsia"/>
                <w:snapToGrid w:val="0"/>
                <w:color w:val="000000"/>
                <w:sz w:val="24"/>
                <w:szCs w:val="24"/>
                <w14:ligatures w14:val="none"/>
              </w:rPr>
              <w:t>的</w:t>
            </w:r>
            <w:r>
              <w:rPr>
                <w:rFonts w:hint="eastAsia"/>
                <w:snapToGrid w:val="0"/>
                <w:color w:val="000000"/>
                <w:sz w:val="24"/>
                <w:szCs w:val="24"/>
                <w14:ligatures w14:val="none"/>
              </w:rPr>
              <w:t>砾石含量（</w:t>
            </w:r>
            <w:r>
              <w:rPr>
                <w:rFonts w:hint="eastAsia"/>
                <w:snapToGrid w:val="0"/>
                <w:color w:val="000000"/>
                <w:sz w:val="24"/>
                <w:szCs w:val="24"/>
                <w14:ligatures w14:val="none"/>
              </w:rPr>
              <w:t>%</w:t>
            </w:r>
            <w:r>
              <w:rPr>
                <w:rFonts w:hint="eastAsia"/>
                <w:snapToGrid w:val="0"/>
                <w:color w:val="000000"/>
                <w:sz w:val="24"/>
                <w:szCs w:val="24"/>
                <w14:ligatures w14:val="none"/>
              </w:rPr>
              <w:t>）</w:t>
            </w:r>
            <w:r w:rsidRPr="00FA7781">
              <w:rPr>
                <w:snapToGrid w:val="0"/>
                <w:color w:val="000000"/>
                <w:sz w:val="24"/>
                <w:szCs w:val="24"/>
                <w14:ligatures w14:val="none"/>
              </w:rPr>
              <w:t>；</w:t>
            </w:r>
          </w:p>
        </w:tc>
      </w:tr>
      <w:tr w:rsidR="00A55CE3" w:rsidRPr="00FA7781" w14:paraId="2C809B48" w14:textId="77777777" w:rsidTr="00A55CE3">
        <w:tc>
          <w:tcPr>
            <w:tcW w:w="1477" w:type="dxa"/>
          </w:tcPr>
          <w:p w14:paraId="5D23D30D" w14:textId="77777777" w:rsidR="00A55CE3" w:rsidRPr="00FA7781" w:rsidRDefault="00A55CE3" w:rsidP="00A55CE3">
            <w:pPr>
              <w:widowControl/>
              <w:kinsoku w:val="0"/>
              <w:autoSpaceDE w:val="0"/>
              <w:autoSpaceDN w:val="0"/>
              <w:adjustRightInd w:val="0"/>
              <w:snapToGrid w:val="0"/>
              <w:spacing w:line="276" w:lineRule="auto"/>
              <w:jc w:val="center"/>
              <w:textAlignment w:val="baseline"/>
              <w:rPr>
                <w:rFonts w:ascii="Cambria Math" w:hAnsi="Cambria Math"/>
                <w:snapToGrid w:val="0"/>
                <w:color w:val="000000"/>
                <w:sz w:val="24"/>
                <w:szCs w:val="24"/>
                <w:oMath/>
                <w14:ligatures w14:val="none"/>
              </w:rPr>
            </w:pPr>
            <m:oMathPara>
              <m:oMath>
                <m:r>
                  <w:rPr>
                    <w:rFonts w:ascii="Cambria Math" w:hAnsi="Cambria Math"/>
                    <w:kern w:val="2"/>
                    <w:sz w:val="24"/>
                    <w:szCs w:val="24"/>
                  </w:rPr>
                  <m:t>k</m:t>
                </m:r>
              </m:oMath>
            </m:oMathPara>
          </w:p>
        </w:tc>
        <w:tc>
          <w:tcPr>
            <w:tcW w:w="791" w:type="dxa"/>
          </w:tcPr>
          <w:p w14:paraId="42646F37" w14:textId="65DF1474"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napToGrid w:val="0"/>
                <w:color w:val="000000"/>
                <w:sz w:val="24"/>
                <w:szCs w:val="24"/>
                <w14:ligatures w14:val="none"/>
              </w:rPr>
            </w:pPr>
            <w:r>
              <w:rPr>
                <w:sz w:val="24"/>
                <w:szCs w:val="24"/>
              </w:rPr>
              <w:t>——</w:t>
            </w:r>
          </w:p>
        </w:tc>
        <w:tc>
          <w:tcPr>
            <w:tcW w:w="6562" w:type="dxa"/>
          </w:tcPr>
          <w:p w14:paraId="220B747D" w14:textId="77777777" w:rsidR="00A55CE3" w:rsidRPr="00FA7781" w:rsidRDefault="00A55CE3" w:rsidP="00A55CE3">
            <w:pPr>
              <w:widowControl/>
              <w:kinsoku w:val="0"/>
              <w:autoSpaceDE w:val="0"/>
              <w:autoSpaceDN w:val="0"/>
              <w:adjustRightInd w:val="0"/>
              <w:snapToGrid w:val="0"/>
              <w:spacing w:line="276" w:lineRule="auto"/>
              <w:textAlignment w:val="baseline"/>
              <w:rPr>
                <w:snapToGrid w:val="0"/>
                <w:color w:val="000000"/>
                <w:sz w:val="24"/>
                <w:szCs w:val="24"/>
                <w14:ligatures w14:val="none"/>
              </w:rPr>
            </w:pPr>
            <w:r>
              <w:rPr>
                <w:rFonts w:hint="eastAsia"/>
                <w:sz w:val="24"/>
                <w:szCs w:val="24"/>
                <w14:ligatures w14:val="none"/>
              </w:rPr>
              <w:t>土层数</w:t>
            </w:r>
            <w:r w:rsidRPr="00FA7781">
              <w:rPr>
                <w:sz w:val="24"/>
                <w:szCs w:val="24"/>
                <w14:ligatures w14:val="none"/>
              </w:rPr>
              <w:t>，</w:t>
            </w:r>
            <w:r>
              <w:rPr>
                <w:rFonts w:hint="eastAsia"/>
                <w:i/>
                <w:iCs/>
                <w:sz w:val="24"/>
                <w:szCs w:val="24"/>
                <w14:ligatures w14:val="none"/>
              </w:rPr>
              <w:t>k</w:t>
            </w:r>
            <w:r w:rsidRPr="00FA7781">
              <w:rPr>
                <w:sz w:val="24"/>
                <w:szCs w:val="24"/>
                <w14:ligatures w14:val="none"/>
              </w:rPr>
              <w:t>=1,2,3……</w:t>
            </w:r>
            <w:r w:rsidRPr="00FA7781">
              <w:rPr>
                <w:sz w:val="24"/>
                <w:szCs w:val="24"/>
                <w14:ligatures w14:val="none"/>
              </w:rPr>
              <w:t>，无量纲；</w:t>
            </w:r>
          </w:p>
        </w:tc>
      </w:tr>
      <w:tr w:rsidR="00A55CE3" w:rsidRPr="00FA7781" w14:paraId="2CA3C85A" w14:textId="77777777" w:rsidTr="00A55CE3">
        <w:tc>
          <w:tcPr>
            <w:tcW w:w="1477" w:type="dxa"/>
          </w:tcPr>
          <w:p w14:paraId="5CD1D1A7" w14:textId="5C76D698" w:rsidR="00A55CE3"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p>
                  <m:sSupPr>
                    <m:ctrlPr>
                      <w:rPr>
                        <w:rFonts w:ascii="Cambria Math" w:hAnsi="Cambria Math"/>
                        <w:iCs/>
                        <w:sz w:val="24"/>
                        <w:szCs w:val="24"/>
                      </w:rPr>
                    </m:ctrlPr>
                  </m:sSupPr>
                  <m:e>
                    <m:r>
                      <m:rPr>
                        <m:sty m:val="p"/>
                      </m:rPr>
                      <w:rPr>
                        <w:rFonts w:ascii="Cambria Math" w:hAnsi="Cambria Math"/>
                        <w:sz w:val="24"/>
                        <w:szCs w:val="24"/>
                      </w:rPr>
                      <m:t>10</m:t>
                    </m:r>
                  </m:e>
                  <m:sup>
                    <m:r>
                      <m:rPr>
                        <m:sty m:val="p"/>
                      </m:rPr>
                      <w:rPr>
                        <w:rFonts w:ascii="Cambria Math" w:hAnsi="Cambria Math"/>
                        <w:sz w:val="24"/>
                        <w:szCs w:val="24"/>
                      </w:rPr>
                      <m:t>-2</m:t>
                    </m:r>
                  </m:sup>
                </m:sSup>
              </m:oMath>
            </m:oMathPara>
          </w:p>
        </w:tc>
        <w:tc>
          <w:tcPr>
            <w:tcW w:w="791" w:type="dxa"/>
          </w:tcPr>
          <w:p w14:paraId="7864CBDB" w14:textId="0D9DDD8E"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4DED88BE" w14:textId="3FE7D77C" w:rsidR="00A55CE3" w:rsidRPr="0034633E"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14:ligatures w14:val="none"/>
              </w:rPr>
              <w:t>单位转换</w:t>
            </w:r>
            <w:r w:rsidRPr="003852BE">
              <w:rPr>
                <w:rFonts w:hint="eastAsia"/>
                <w:sz w:val="24"/>
                <w:szCs w:val="24"/>
                <w14:ligatures w14:val="none"/>
              </w:rPr>
              <w:t>常数</w:t>
            </w:r>
            <w:r>
              <w:rPr>
                <w:rFonts w:hint="eastAsia"/>
                <w:sz w:val="24"/>
                <w:szCs w:val="24"/>
                <w14:ligatures w14:val="none"/>
              </w:rPr>
              <w:t>。</w:t>
            </w:r>
          </w:p>
        </w:tc>
      </w:tr>
    </w:tbl>
    <w:p w14:paraId="3316E488" w14:textId="3CB775E6" w:rsidR="0093310C" w:rsidRPr="00963B55" w:rsidRDefault="00FC38BD" w:rsidP="005848AC">
      <w:pPr>
        <w:keepNext/>
        <w:keepLines/>
        <w:widowControl/>
        <w:adjustRightInd w:val="0"/>
        <w:spacing w:line="276" w:lineRule="auto"/>
        <w:outlineLvl w:val="3"/>
        <w:rPr>
          <w:rFonts w:ascii="Times New Roman" w:eastAsia="黑体" w:hAnsi="Times New Roman" w:cs="Times New Roman"/>
          <w:bCs/>
          <w:sz w:val="24"/>
          <w:szCs w:val="24"/>
          <w14:ligatures w14:val="none"/>
        </w:rPr>
      </w:pPr>
      <w:bookmarkStart w:id="208" w:name="_Toc211505490"/>
      <w:bookmarkStart w:id="209" w:name="_Toc211535713"/>
      <w:bookmarkStart w:id="210" w:name="_Toc211688854"/>
      <w:bookmarkStart w:id="211" w:name="_Toc211846868"/>
      <w:bookmarkStart w:id="212" w:name="_Toc211880673"/>
      <w:r>
        <w:rPr>
          <w:rFonts w:ascii="Times New Roman" w:eastAsia="黑体" w:hAnsi="Times New Roman" w:cs="Times New Roman" w:hint="eastAsia"/>
          <w:bCs/>
          <w:sz w:val="24"/>
          <w:szCs w:val="24"/>
          <w14:ligatures w14:val="none"/>
        </w:rPr>
        <w:t>8</w:t>
      </w:r>
      <w:r w:rsidR="0093310C" w:rsidRPr="00963B55">
        <w:rPr>
          <w:rFonts w:ascii="Times New Roman" w:eastAsia="黑体" w:hAnsi="Times New Roman" w:cs="Times New Roman"/>
          <w:bCs/>
          <w:sz w:val="24"/>
          <w:szCs w:val="24"/>
          <w14:ligatures w14:val="none"/>
        </w:rPr>
        <w:t>.</w:t>
      </w:r>
      <w:r w:rsidR="00896134">
        <w:rPr>
          <w:rFonts w:ascii="Times New Roman" w:eastAsia="黑体" w:hAnsi="Times New Roman" w:cs="Times New Roman" w:hint="eastAsia"/>
          <w:bCs/>
          <w:sz w:val="24"/>
          <w:szCs w:val="24"/>
          <w14:ligatures w14:val="none"/>
        </w:rPr>
        <w:t>1</w:t>
      </w:r>
      <w:r w:rsidR="0093310C" w:rsidRPr="00963B55">
        <w:rPr>
          <w:rFonts w:ascii="Times New Roman" w:eastAsia="黑体" w:hAnsi="Times New Roman" w:cs="Times New Roman"/>
          <w:bCs/>
          <w:sz w:val="24"/>
          <w:szCs w:val="24"/>
          <w14:ligatures w14:val="none"/>
        </w:rPr>
        <w:t>.</w:t>
      </w:r>
      <w:r w:rsidR="00B71BCE">
        <w:rPr>
          <w:rFonts w:ascii="Times New Roman" w:eastAsia="黑体" w:hAnsi="Times New Roman" w:cs="Times New Roman" w:hint="eastAsia"/>
          <w:bCs/>
          <w:sz w:val="24"/>
          <w:szCs w:val="24"/>
          <w14:ligatures w14:val="none"/>
        </w:rPr>
        <w:t>3.2</w:t>
      </w:r>
      <w:r w:rsidR="0093310C" w:rsidRPr="00963B55">
        <w:rPr>
          <w:rFonts w:ascii="Times New Roman" w:eastAsia="黑体" w:hAnsi="Times New Roman" w:cs="Times New Roman"/>
          <w:bCs/>
          <w:sz w:val="24"/>
          <w:szCs w:val="24"/>
          <w14:ligatures w14:val="none"/>
        </w:rPr>
        <w:t xml:space="preserve"> </w:t>
      </w:r>
      <w:r w:rsidR="0093310C">
        <w:rPr>
          <w:rFonts w:ascii="Times New Roman" w:eastAsia="黑体" w:hAnsi="Times New Roman" w:cs="Times New Roman" w:hint="eastAsia"/>
          <w:bCs/>
          <w:sz w:val="24"/>
          <w:szCs w:val="24"/>
          <w14:ligatures w14:val="none"/>
        </w:rPr>
        <w:t>调查分区内</w:t>
      </w:r>
      <w:r w:rsidR="0093310C" w:rsidRPr="0093310C">
        <w:rPr>
          <w:rFonts w:ascii="Times New Roman" w:eastAsia="黑体" w:hAnsi="Times New Roman" w:cs="Times New Roman" w:hint="eastAsia"/>
          <w:bCs/>
          <w:sz w:val="24"/>
          <w:szCs w:val="24"/>
          <w14:ligatures w14:val="none"/>
        </w:rPr>
        <w:t>土壤有机碳密度</w:t>
      </w:r>
      <w:bookmarkEnd w:id="208"/>
      <w:bookmarkEnd w:id="209"/>
      <w:bookmarkEnd w:id="210"/>
      <w:bookmarkEnd w:id="211"/>
      <w:bookmarkEnd w:id="212"/>
    </w:p>
    <w:p w14:paraId="705B38C0" w14:textId="67235C5D" w:rsidR="00AA7F60" w:rsidRDefault="00617541" w:rsidP="009A6EDE">
      <w:pPr>
        <w:widowControl/>
        <w:spacing w:line="276" w:lineRule="auto"/>
        <w:ind w:firstLineChars="200" w:firstLine="480"/>
        <w:rPr>
          <w:rFonts w:ascii="Times New Roman" w:eastAsia="宋体" w:hAnsi="Times New Roman" w:cs="Times New Roman"/>
          <w:sz w:val="24"/>
          <w:szCs w:val="24"/>
          <w14:ligatures w14:val="none"/>
        </w:rPr>
      </w:pPr>
      <w:r w:rsidRPr="0016361D">
        <w:rPr>
          <w:rFonts w:ascii="Times New Roman" w:eastAsia="宋体" w:hAnsi="Times New Roman" w:cs="Times New Roman" w:hint="eastAsia"/>
          <w:sz w:val="24"/>
          <w:szCs w:val="24"/>
          <w14:ligatures w14:val="none"/>
        </w:rPr>
        <w:t>每个</w:t>
      </w:r>
      <w:r w:rsidR="00CF4AD1" w:rsidRPr="0016361D">
        <w:rPr>
          <w:rFonts w:ascii="Times New Roman" w:eastAsia="宋体" w:hAnsi="Times New Roman" w:cs="Times New Roman" w:hint="eastAsia"/>
          <w:sz w:val="24"/>
          <w:szCs w:val="24"/>
          <w14:ligatures w14:val="none"/>
        </w:rPr>
        <w:t>调查</w:t>
      </w:r>
      <w:r w:rsidRPr="0016361D">
        <w:rPr>
          <w:rFonts w:ascii="Times New Roman" w:eastAsia="宋体" w:hAnsi="Times New Roman" w:cs="Times New Roman" w:hint="eastAsia"/>
          <w:sz w:val="24"/>
          <w:szCs w:val="24"/>
          <w14:ligatures w14:val="none"/>
        </w:rPr>
        <w:t>分区</w:t>
      </w:r>
      <w:r w:rsidR="00AA7F60" w:rsidRPr="0016361D">
        <w:rPr>
          <w:rFonts w:ascii="Times New Roman" w:eastAsia="宋体" w:hAnsi="Times New Roman" w:cs="Times New Roman" w:hint="eastAsia"/>
          <w:sz w:val="24"/>
          <w:szCs w:val="24"/>
          <w14:ligatures w14:val="none"/>
        </w:rPr>
        <w:t>内</w:t>
      </w:r>
      <w:r w:rsidR="00AA7F60">
        <w:rPr>
          <w:rFonts w:ascii="Times New Roman" w:eastAsia="宋体" w:hAnsi="Times New Roman" w:cs="Times New Roman" w:hint="eastAsia"/>
          <w:sz w:val="24"/>
          <w:szCs w:val="24"/>
          <w14:ligatures w14:val="none"/>
        </w:rPr>
        <w:t>的</w:t>
      </w:r>
      <w:r w:rsidR="00AA7F60" w:rsidRPr="009B045E">
        <w:rPr>
          <w:rFonts w:ascii="Times New Roman" w:eastAsia="宋体" w:hAnsi="Times New Roman" w:cs="Times New Roman" w:hint="eastAsia"/>
          <w:sz w:val="24"/>
          <w:szCs w:val="24"/>
          <w14:ligatures w14:val="none"/>
        </w:rPr>
        <w:t>土壤有机碳</w:t>
      </w:r>
      <w:r w:rsidR="00AA7F60">
        <w:rPr>
          <w:rFonts w:ascii="Times New Roman" w:eastAsia="宋体" w:hAnsi="Times New Roman" w:cs="Times New Roman" w:hint="eastAsia"/>
          <w:sz w:val="24"/>
          <w:szCs w:val="24"/>
          <w14:ligatures w14:val="none"/>
        </w:rPr>
        <w:t>密度</w:t>
      </w:r>
      <w:r w:rsidR="00AA7F60" w:rsidRPr="0016361D">
        <w:rPr>
          <w:rFonts w:ascii="Times New Roman" w:eastAsia="宋体" w:hAnsi="Times New Roman" w:cs="Times New Roman" w:hint="eastAsia"/>
          <w:sz w:val="24"/>
          <w:szCs w:val="24"/>
          <w14:ligatures w14:val="none"/>
        </w:rPr>
        <w:t>按</w:t>
      </w:r>
      <w:r w:rsidR="0094633B">
        <w:rPr>
          <w:rFonts w:ascii="Times New Roman" w:eastAsia="宋体" w:hAnsi="Times New Roman" w:cs="Times New Roman" w:hint="eastAsia"/>
          <w:sz w:val="24"/>
          <w:szCs w:val="24"/>
          <w14:ligatures w14:val="none"/>
        </w:rPr>
        <w:t>公式（</w:t>
      </w:r>
      <w:r w:rsidR="0094633B">
        <w:rPr>
          <w:rFonts w:ascii="Times New Roman" w:eastAsia="宋体" w:hAnsi="Times New Roman" w:cs="Times New Roman" w:hint="eastAsia"/>
          <w:sz w:val="24"/>
          <w:szCs w:val="24"/>
          <w14:ligatures w14:val="none"/>
        </w:rPr>
        <w:t>10</w:t>
      </w:r>
      <w:r w:rsidR="0094633B">
        <w:rPr>
          <w:rFonts w:ascii="Times New Roman" w:eastAsia="宋体" w:hAnsi="Times New Roman" w:cs="Times New Roman" w:hint="eastAsia"/>
          <w:sz w:val="24"/>
          <w:szCs w:val="24"/>
          <w14:ligatures w14:val="none"/>
        </w:rPr>
        <w:t>）</w:t>
      </w:r>
      <w:r w:rsidR="00AA7F60" w:rsidRPr="0016361D">
        <w:rPr>
          <w:rFonts w:ascii="Times New Roman" w:eastAsia="宋体" w:hAnsi="Times New Roman" w:cs="Times New Roman" w:hint="eastAsia"/>
          <w:sz w:val="24"/>
          <w:szCs w:val="24"/>
          <w14:ligatures w14:val="none"/>
        </w:rPr>
        <w:t>计算</w:t>
      </w:r>
      <w:r w:rsidR="00AA7F60" w:rsidRPr="009B045E">
        <w:rPr>
          <w:rFonts w:ascii="Times New Roman" w:eastAsia="宋体" w:hAnsi="Times New Roman" w:cs="Times New Roman" w:hint="eastAsia"/>
          <w:sz w:val="24"/>
          <w:szCs w:val="24"/>
          <w14:ligatures w14:val="none"/>
        </w:rPr>
        <w:t>：</w:t>
      </w:r>
    </w:p>
    <w:p w14:paraId="7EB1714B" w14:textId="7529A0BB" w:rsidR="00820055" w:rsidRPr="00C94057" w:rsidRDefault="00000000" w:rsidP="009A6EDE">
      <w:pPr>
        <w:spacing w:line="276" w:lineRule="auto"/>
        <w:rPr>
          <w:rFonts w:ascii="Times New Roman" w:eastAsia="宋体" w:hAnsi="Times New Roman" w:cs="Times New Roman"/>
          <w:iCs/>
          <w:sz w:val="24"/>
          <w:szCs w:val="24"/>
        </w:rPr>
      </w:pPr>
      <m:oMathPara>
        <m:oMath>
          <m:eqArr>
            <m:eqArrPr>
              <m:maxDist m:val="1"/>
              <m:ctrlPr>
                <w:rPr>
                  <w:rFonts w:ascii="Cambria Math" w:eastAsia="宋体" w:hAnsi="Cambria Math" w:cs="Times New Roman"/>
                  <w:i/>
                  <w:sz w:val="24"/>
                  <w:szCs w:val="24"/>
                </w:rPr>
              </m:ctrlPr>
            </m:eqArrPr>
            <m:e>
              <m:sSub>
                <m:sSubPr>
                  <m:ctrlPr>
                    <w:rPr>
                      <w:rFonts w:ascii="Cambria Math" w:hAnsi="Cambria Math"/>
                      <w:iCs/>
                      <w:sz w:val="24"/>
                      <w:szCs w:val="24"/>
                    </w:rPr>
                  </m:ctrlPr>
                </m:sSubPr>
                <m:e>
                  <m:r>
                    <w:rPr>
                      <w:rFonts w:ascii="Cambria Math" w:hAnsi="Cambria Math"/>
                      <w:sz w:val="24"/>
                      <w:szCs w:val="24"/>
                    </w:rPr>
                    <m:t>CD</m:t>
                  </m:r>
                </m:e>
                <m:sub>
                  <m:r>
                    <w:rPr>
                      <w:rFonts w:ascii="Cambria Math" w:hAnsi="Cambria Math"/>
                      <w:sz w:val="24"/>
                      <w:szCs w:val="24"/>
                    </w:rPr>
                    <m:t>soil,j</m:t>
                  </m:r>
                </m:sub>
              </m:sSub>
              <m:r>
                <w:rPr>
                  <w:rFonts w:ascii="Cambria Math" w:eastAsia="宋体" w:hAnsi="Cambria Math" w:cs="Times New Roman"/>
                  <w:sz w:val="24"/>
                  <w:szCs w:val="24"/>
                </w:rPr>
                <m:t>=</m:t>
              </m:r>
              <m:f>
                <m:fPr>
                  <m:ctrlPr>
                    <w:rPr>
                      <w:rFonts w:ascii="Cambria Math" w:eastAsia="宋体" w:hAnsi="Cambria Math" w:cs="Times New Roman"/>
                      <w:sz w:val="24"/>
                      <w:szCs w:val="24"/>
                    </w:rPr>
                  </m:ctrlPr>
                </m:fPr>
                <m:num>
                  <m:nary>
                    <m:naryPr>
                      <m:chr m:val="∑"/>
                      <m:limLoc m:val="undOvr"/>
                      <m:grow m:val="1"/>
                      <m:ctrlPr>
                        <w:rPr>
                          <w:rFonts w:ascii="Cambria Math" w:eastAsia="宋体" w:hAnsi="Cambria Math" w:cs="Times New Roman"/>
                          <w:sz w:val="24"/>
                          <w:szCs w:val="24"/>
                        </w:rPr>
                      </m:ctrlPr>
                    </m:naryPr>
                    <m:sub>
                      <m:r>
                        <w:rPr>
                          <w:rFonts w:ascii="Cambria Math" w:eastAsia="宋体" w:hAnsi="Cambria Math" w:cs="Times New Roman"/>
                          <w:sz w:val="24"/>
                          <w:szCs w:val="24"/>
                        </w:rPr>
                        <m:t>i=1</m:t>
                      </m:r>
                    </m:sub>
                    <m:sup>
                      <m:r>
                        <w:rPr>
                          <w:rFonts w:ascii="Cambria Math" w:eastAsia="宋体" w:hAnsi="Cambria Math" w:cs="Times New Roman"/>
                          <w:sz w:val="24"/>
                          <w:szCs w:val="24"/>
                        </w:rPr>
                        <m:t>n</m:t>
                      </m:r>
                    </m:sup>
                    <m:e>
                      <m:r>
                        <w:rPr>
                          <w:rFonts w:ascii="Cambria Math" w:eastAsia="宋体" w:hAnsi="Cambria Math" w:cs="Times New Roman"/>
                          <w:sz w:val="24"/>
                          <w:szCs w:val="24"/>
                        </w:rPr>
                        <m:t> </m:t>
                      </m:r>
                    </m:e>
                  </m:nary>
                  <m:sSub>
                    <m:sSubPr>
                      <m:ctrlPr>
                        <w:rPr>
                          <w:rFonts w:ascii="Cambria Math" w:hAnsi="Cambria Math"/>
                          <w:iCs/>
                          <w:sz w:val="24"/>
                          <w:szCs w:val="24"/>
                        </w:rPr>
                      </m:ctrlPr>
                    </m:sSubPr>
                    <m:e>
                      <m:r>
                        <w:rPr>
                          <w:rFonts w:ascii="Cambria Math" w:hAnsi="Cambria Math"/>
                          <w:sz w:val="24"/>
                          <w:szCs w:val="24"/>
                        </w:rPr>
                        <m:t>CD</m:t>
                      </m:r>
                    </m:e>
                    <m:sub>
                      <m:r>
                        <w:rPr>
                          <w:rFonts w:ascii="Cambria Math" w:hAnsi="Cambria Math"/>
                          <w:sz w:val="24"/>
                          <w:szCs w:val="24"/>
                        </w:rPr>
                        <m:t>soil,i</m:t>
                      </m:r>
                    </m:sub>
                  </m:sSub>
                </m:num>
                <m:den>
                  <m:sSub>
                    <m:sSubPr>
                      <m:ctrlPr>
                        <w:rPr>
                          <w:rFonts w:ascii="Cambria Math" w:hAnsi="Cambria Math"/>
                          <w:iCs/>
                          <w:sz w:val="24"/>
                          <w:szCs w:val="24"/>
                        </w:rPr>
                      </m:ctrlPr>
                    </m:sSubPr>
                    <m:e>
                      <m:r>
                        <w:rPr>
                          <w:rFonts w:ascii="Cambria Math" w:hAnsi="Cambria Math"/>
                          <w:sz w:val="24"/>
                          <w:szCs w:val="24"/>
                        </w:rPr>
                        <m:t>N</m:t>
                      </m:r>
                    </m:e>
                    <m:sub>
                      <m:r>
                        <w:rPr>
                          <w:rFonts w:ascii="Cambria Math" w:hAnsi="Cambria Math" w:hint="eastAsia"/>
                          <w:sz w:val="24"/>
                          <w:szCs w:val="24"/>
                        </w:rPr>
                        <m:t>j</m:t>
                      </m:r>
                    </m:sub>
                  </m:sSub>
                </m:den>
              </m:f>
              <m:r>
                <w:rPr>
                  <w:rFonts w:ascii="Cambria Math" w:hAnsi="Cambria Math"/>
                  <w:sz w:val="24"/>
                  <w:szCs w:val="24"/>
                </w:rPr>
                <m:t>#</m:t>
              </m:r>
              <m:d>
                <m:dPr>
                  <m:begChr m:val="（"/>
                  <m:endChr m:val="）"/>
                  <m:ctrlPr>
                    <w:rPr>
                      <w:rFonts w:ascii="Cambria Math" w:eastAsia="宋体" w:hAnsi="Cambria Math" w:cs="Times New Roman"/>
                      <w:iCs/>
                      <w:kern w:val="0"/>
                      <w:sz w:val="24"/>
                      <w:szCs w:val="24"/>
                      <w14:ligatures w14:val="none"/>
                    </w:rPr>
                  </m:ctrlPr>
                </m:dPr>
                <m:e>
                  <m:r>
                    <m:rPr>
                      <m:sty m:val="p"/>
                    </m:rPr>
                    <w:rPr>
                      <w:rFonts w:ascii="Cambria Math" w:hAnsi="Cambria Math"/>
                      <w:sz w:val="24"/>
                      <w:szCs w:val="24"/>
                      <w14:ligatures w14:val="none"/>
                    </w:rPr>
                    <m:t>10</m:t>
                  </m:r>
                </m:e>
              </m:d>
              <m:ctrlPr>
                <w:rPr>
                  <w:rFonts w:ascii="Cambria Math" w:hAnsi="Cambria Math"/>
                  <w:i/>
                  <w:iCs/>
                  <w:sz w:val="24"/>
                  <w:szCs w:val="24"/>
                </w:rPr>
              </m:ctrlPr>
            </m:e>
          </m:eqArr>
        </m:oMath>
      </m:oMathPara>
    </w:p>
    <w:p w14:paraId="7568048F" w14:textId="77777777" w:rsidR="00CF4AD1" w:rsidRPr="0016361D" w:rsidRDefault="00CF4AD1" w:rsidP="009A6EDE">
      <w:pPr>
        <w:widowControl/>
        <w:snapToGrid w:val="0"/>
        <w:spacing w:line="276" w:lineRule="auto"/>
        <w:ind w:firstLineChars="200" w:firstLine="480"/>
        <w:rPr>
          <w:rFonts w:ascii="Times New Roman" w:eastAsia="宋体" w:hAnsi="Times New Roman" w:cs="Times New Roman"/>
          <w:sz w:val="24"/>
          <w:szCs w:val="24"/>
          <w14:ligatures w14:val="none"/>
        </w:rPr>
      </w:pPr>
      <w:r w:rsidRPr="0016361D">
        <w:rPr>
          <w:rFonts w:ascii="Times New Roman" w:eastAsia="宋体" w:hAnsi="Times New Roman" w:cs="Times New Roman" w:hint="eastAsia"/>
          <w:sz w:val="24"/>
          <w:szCs w:val="24"/>
          <w14:ligatures w14:val="none"/>
        </w:rPr>
        <w:t>式中：</w:t>
      </w:r>
    </w:p>
    <w:tbl>
      <w:tblPr>
        <w:tblStyle w:val="21"/>
        <w:tblW w:w="8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7"/>
        <w:gridCol w:w="791"/>
        <w:gridCol w:w="6562"/>
      </w:tblGrid>
      <w:tr w:rsidR="00A55CE3" w:rsidRPr="00FA7781" w14:paraId="40CF0D0C" w14:textId="77777777" w:rsidTr="00A55CE3">
        <w:trPr>
          <w:trHeight w:val="297"/>
        </w:trPr>
        <w:tc>
          <w:tcPr>
            <w:tcW w:w="1477" w:type="dxa"/>
          </w:tcPr>
          <w:p w14:paraId="3283CC46" w14:textId="14F69E9F"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Cs/>
                        <w:sz w:val="24"/>
                        <w:szCs w:val="24"/>
                      </w:rPr>
                    </m:ctrlPr>
                  </m:sSubPr>
                  <m:e>
                    <m:r>
                      <w:rPr>
                        <w:rFonts w:ascii="Cambria Math" w:hAnsi="Cambria Math"/>
                        <w:sz w:val="24"/>
                        <w:szCs w:val="24"/>
                      </w:rPr>
                      <m:t>CD</m:t>
                    </m:r>
                  </m:e>
                  <m:sub>
                    <m:r>
                      <w:rPr>
                        <w:rFonts w:ascii="Cambria Math" w:hAnsi="Cambria Math"/>
                        <w:sz w:val="24"/>
                        <w:szCs w:val="24"/>
                      </w:rPr>
                      <m:t>soil,j</m:t>
                    </m:r>
                  </m:sub>
                </m:sSub>
              </m:oMath>
            </m:oMathPara>
          </w:p>
        </w:tc>
        <w:tc>
          <w:tcPr>
            <w:tcW w:w="791" w:type="dxa"/>
          </w:tcPr>
          <w:p w14:paraId="054069AF" w14:textId="387B797B"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1323004C" w14:textId="2CA09088"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rPr>
              <w:t>第</w:t>
            </w:r>
            <w:r w:rsidRPr="00617541">
              <w:rPr>
                <w:rFonts w:hint="eastAsia"/>
                <w:i/>
                <w:iCs/>
                <w:sz w:val="24"/>
                <w:szCs w:val="24"/>
              </w:rPr>
              <w:t>j</w:t>
            </w:r>
            <w:r>
              <w:rPr>
                <w:rFonts w:hint="eastAsia"/>
                <w:sz w:val="24"/>
                <w:szCs w:val="24"/>
              </w:rPr>
              <w:t>调查分区</w:t>
            </w:r>
            <w:r w:rsidRPr="00AA7F60">
              <w:rPr>
                <w:rFonts w:hint="eastAsia"/>
                <w:sz w:val="24"/>
                <w:szCs w:val="24"/>
              </w:rPr>
              <w:t>内</w:t>
            </w:r>
            <w:r w:rsidRPr="003C6AAD">
              <w:rPr>
                <w:rFonts w:hint="eastAsia"/>
                <w:snapToGrid w:val="0"/>
                <w:color w:val="000000"/>
                <w:sz w:val="24"/>
                <w:szCs w:val="24"/>
                <w14:ligatures w14:val="none"/>
              </w:rPr>
              <w:t>土壤有机</w:t>
            </w:r>
            <w:r w:rsidRPr="009B045E">
              <w:rPr>
                <w:rFonts w:hint="eastAsia"/>
                <w:sz w:val="24"/>
                <w:szCs w:val="24"/>
                <w14:ligatures w14:val="none"/>
              </w:rPr>
              <w:t>碳</w:t>
            </w:r>
            <w:r>
              <w:rPr>
                <w:rFonts w:hint="eastAsia"/>
                <w:sz w:val="24"/>
                <w:szCs w:val="24"/>
                <w14:ligatures w14:val="none"/>
              </w:rPr>
              <w:t>密度</w:t>
            </w:r>
            <w:r w:rsidRPr="00FA7781">
              <w:rPr>
                <w:sz w:val="24"/>
                <w:szCs w:val="24"/>
                <w14:ligatures w14:val="none"/>
              </w:rPr>
              <w:t>（</w:t>
            </w:r>
            <w:r w:rsidRPr="00FA7781">
              <w:rPr>
                <w:sz w:val="24"/>
                <w:szCs w:val="24"/>
                <w14:ligatures w14:val="none"/>
              </w:rPr>
              <w:t>t C</w:t>
            </w:r>
            <w:r w:rsidRPr="001177DA">
              <w:rPr>
                <w:snapToGrid w:val="0"/>
                <w:color w:val="000000"/>
                <w:sz w:val="24"/>
                <w:szCs w:val="24"/>
                <w14:ligatures w14:val="none"/>
              </w:rPr>
              <w:t>·</w:t>
            </w:r>
            <w:r>
              <w:rPr>
                <w:rFonts w:hint="eastAsia"/>
                <w:snapToGrid w:val="0"/>
                <w:color w:val="000000"/>
                <w:sz w:val="24"/>
                <w:szCs w:val="24"/>
                <w14:ligatures w14:val="none"/>
              </w:rPr>
              <w:t>hm</w:t>
            </w:r>
            <w:r>
              <w:rPr>
                <w:rFonts w:hint="eastAsia"/>
                <w:snapToGrid w:val="0"/>
                <w:color w:val="000000"/>
                <w:sz w:val="24"/>
                <w:szCs w:val="24"/>
                <w:vertAlign w:val="superscript"/>
                <w14:ligatures w14:val="none"/>
              </w:rPr>
              <w:t>-2</w:t>
            </w:r>
            <w:r w:rsidRPr="00FA7781">
              <w:rPr>
                <w:sz w:val="24"/>
                <w:szCs w:val="24"/>
                <w14:ligatures w14:val="none"/>
              </w:rPr>
              <w:t>）；</w:t>
            </w:r>
          </w:p>
        </w:tc>
      </w:tr>
      <w:tr w:rsidR="00A55CE3" w:rsidRPr="00FA7781" w14:paraId="613F4636" w14:textId="77777777" w:rsidTr="00A55CE3">
        <w:tc>
          <w:tcPr>
            <w:tcW w:w="1477" w:type="dxa"/>
          </w:tcPr>
          <w:p w14:paraId="623449FE" w14:textId="30B674FD"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Cs/>
                        <w:sz w:val="24"/>
                        <w:szCs w:val="24"/>
                      </w:rPr>
                    </m:ctrlPr>
                  </m:sSubPr>
                  <m:e>
                    <m:r>
                      <w:rPr>
                        <w:rFonts w:ascii="Cambria Math" w:hAnsi="Cambria Math"/>
                        <w:sz w:val="24"/>
                        <w:szCs w:val="24"/>
                      </w:rPr>
                      <m:t>CD</m:t>
                    </m:r>
                  </m:e>
                  <m:sub>
                    <m:r>
                      <w:rPr>
                        <w:rFonts w:ascii="Cambria Math" w:hAnsi="Cambria Math"/>
                        <w:sz w:val="24"/>
                        <w:szCs w:val="24"/>
                      </w:rPr>
                      <m:t>soil,i</m:t>
                    </m:r>
                  </m:sub>
                </m:sSub>
              </m:oMath>
            </m:oMathPara>
          </w:p>
        </w:tc>
        <w:tc>
          <w:tcPr>
            <w:tcW w:w="791" w:type="dxa"/>
          </w:tcPr>
          <w:p w14:paraId="0B077DCD" w14:textId="6050080D"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3971E3DC" w14:textId="68E44636"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rPr>
              <w:t>第</w:t>
            </w:r>
            <w:r w:rsidRPr="00617541">
              <w:rPr>
                <w:rFonts w:hint="eastAsia"/>
                <w:i/>
                <w:iCs/>
                <w:sz w:val="24"/>
                <w:szCs w:val="24"/>
              </w:rPr>
              <w:t>j</w:t>
            </w:r>
            <w:r>
              <w:rPr>
                <w:rFonts w:hint="eastAsia"/>
                <w:sz w:val="24"/>
                <w:szCs w:val="24"/>
              </w:rPr>
              <w:t>调查分区</w:t>
            </w:r>
            <w:r w:rsidRPr="00AA7F60">
              <w:rPr>
                <w:rFonts w:hint="eastAsia"/>
                <w:sz w:val="24"/>
                <w:szCs w:val="24"/>
              </w:rPr>
              <w:t>内</w:t>
            </w:r>
            <w:r>
              <w:rPr>
                <w:rFonts w:hint="eastAsia"/>
                <w:snapToGrid w:val="0"/>
                <w:color w:val="000000"/>
                <w:sz w:val="24"/>
                <w:szCs w:val="24"/>
                <w14:ligatures w14:val="none"/>
              </w:rPr>
              <w:t>第</w:t>
            </w:r>
            <w:proofErr w:type="spellStart"/>
            <w:r w:rsidRPr="00CF4AD1">
              <w:rPr>
                <w:rFonts w:hint="eastAsia"/>
                <w:i/>
                <w:iCs/>
                <w:snapToGrid w:val="0"/>
                <w:color w:val="000000"/>
                <w:sz w:val="24"/>
                <w:szCs w:val="24"/>
                <w14:ligatures w14:val="none"/>
              </w:rPr>
              <w:t>i</w:t>
            </w:r>
            <w:proofErr w:type="spellEnd"/>
            <w:r>
              <w:rPr>
                <w:rFonts w:hint="eastAsia"/>
                <w:snapToGrid w:val="0"/>
                <w:color w:val="000000"/>
                <w:sz w:val="24"/>
                <w:szCs w:val="24"/>
                <w14:ligatures w14:val="none"/>
              </w:rPr>
              <w:t>样地内</w:t>
            </w:r>
            <w:r w:rsidRPr="003C6AAD">
              <w:rPr>
                <w:rFonts w:hint="eastAsia"/>
                <w:snapToGrid w:val="0"/>
                <w:color w:val="000000"/>
                <w:sz w:val="24"/>
                <w:szCs w:val="24"/>
                <w14:ligatures w14:val="none"/>
              </w:rPr>
              <w:t>土壤有机</w:t>
            </w:r>
            <w:r w:rsidRPr="009B045E">
              <w:rPr>
                <w:rFonts w:hint="eastAsia"/>
                <w:sz w:val="24"/>
                <w:szCs w:val="24"/>
                <w14:ligatures w14:val="none"/>
              </w:rPr>
              <w:t>碳</w:t>
            </w:r>
            <w:r>
              <w:rPr>
                <w:rFonts w:hint="eastAsia"/>
                <w:sz w:val="24"/>
                <w:szCs w:val="24"/>
                <w14:ligatures w14:val="none"/>
              </w:rPr>
              <w:t>密度</w:t>
            </w:r>
            <w:r w:rsidRPr="00FA7781">
              <w:rPr>
                <w:sz w:val="24"/>
                <w:szCs w:val="24"/>
                <w14:ligatures w14:val="none"/>
              </w:rPr>
              <w:t>（</w:t>
            </w:r>
            <w:r w:rsidRPr="00FA7781">
              <w:rPr>
                <w:sz w:val="24"/>
                <w:szCs w:val="24"/>
                <w14:ligatures w14:val="none"/>
              </w:rPr>
              <w:t>t C</w:t>
            </w:r>
            <w:r w:rsidRPr="001177DA">
              <w:rPr>
                <w:snapToGrid w:val="0"/>
                <w:color w:val="000000"/>
                <w:sz w:val="24"/>
                <w:szCs w:val="24"/>
                <w14:ligatures w14:val="none"/>
              </w:rPr>
              <w:t>·</w:t>
            </w:r>
            <w:r>
              <w:rPr>
                <w:rFonts w:hint="eastAsia"/>
                <w:snapToGrid w:val="0"/>
                <w:color w:val="000000"/>
                <w:sz w:val="24"/>
                <w:szCs w:val="24"/>
                <w14:ligatures w14:val="none"/>
              </w:rPr>
              <w:t>hm</w:t>
            </w:r>
            <w:r>
              <w:rPr>
                <w:rFonts w:hint="eastAsia"/>
                <w:snapToGrid w:val="0"/>
                <w:color w:val="000000"/>
                <w:sz w:val="24"/>
                <w:szCs w:val="24"/>
                <w:vertAlign w:val="superscript"/>
                <w14:ligatures w14:val="none"/>
              </w:rPr>
              <w:t>-2</w:t>
            </w:r>
            <w:r w:rsidRPr="00FA7781">
              <w:rPr>
                <w:sz w:val="24"/>
                <w:szCs w:val="24"/>
                <w14:ligatures w14:val="none"/>
              </w:rPr>
              <w:t>）；</w:t>
            </w:r>
          </w:p>
        </w:tc>
      </w:tr>
      <w:tr w:rsidR="00A55CE3" w:rsidRPr="00FA7781" w14:paraId="5BC8905A" w14:textId="77777777" w:rsidTr="00A55CE3">
        <w:tc>
          <w:tcPr>
            <w:tcW w:w="1477" w:type="dxa"/>
          </w:tcPr>
          <w:p w14:paraId="537576E8" w14:textId="6E1A409F"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Cs/>
                        <w:sz w:val="24"/>
                        <w:szCs w:val="24"/>
                      </w:rPr>
                    </m:ctrlPr>
                  </m:sSubPr>
                  <m:e>
                    <m:r>
                      <w:rPr>
                        <w:rFonts w:ascii="Cambria Math" w:hAnsi="Cambria Math"/>
                        <w:sz w:val="24"/>
                        <w:szCs w:val="24"/>
                      </w:rPr>
                      <m:t>N</m:t>
                    </m:r>
                  </m:e>
                  <m:sub>
                    <m:r>
                      <w:rPr>
                        <w:rFonts w:ascii="Cambria Math" w:hAnsi="Cambria Math" w:hint="eastAsia"/>
                        <w:sz w:val="24"/>
                        <w:szCs w:val="24"/>
                      </w:rPr>
                      <m:t>j</m:t>
                    </m:r>
                  </m:sub>
                </m:sSub>
              </m:oMath>
            </m:oMathPara>
          </w:p>
        </w:tc>
        <w:tc>
          <w:tcPr>
            <w:tcW w:w="791" w:type="dxa"/>
          </w:tcPr>
          <w:p w14:paraId="5C5F94B2" w14:textId="5174285C"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59D85883" w14:textId="7140CA2A"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rPr>
              <w:t>第</w:t>
            </w:r>
            <w:r w:rsidRPr="00617541">
              <w:rPr>
                <w:rFonts w:hint="eastAsia"/>
                <w:i/>
                <w:iCs/>
                <w:sz w:val="24"/>
                <w:szCs w:val="24"/>
              </w:rPr>
              <w:t>j</w:t>
            </w:r>
            <w:r>
              <w:rPr>
                <w:rFonts w:hint="eastAsia"/>
                <w:sz w:val="24"/>
                <w:szCs w:val="24"/>
              </w:rPr>
              <w:t>调查分区</w:t>
            </w:r>
            <w:r w:rsidRPr="00AA7F60">
              <w:rPr>
                <w:rFonts w:hint="eastAsia"/>
                <w:sz w:val="24"/>
                <w:szCs w:val="24"/>
              </w:rPr>
              <w:t>内</w:t>
            </w:r>
            <w:r>
              <w:rPr>
                <w:rFonts w:hint="eastAsia"/>
                <w:snapToGrid w:val="0"/>
                <w:color w:val="000000"/>
                <w:sz w:val="24"/>
                <w:szCs w:val="24"/>
                <w14:ligatures w14:val="none"/>
              </w:rPr>
              <w:t>样地数量。</w:t>
            </w:r>
          </w:p>
        </w:tc>
      </w:tr>
    </w:tbl>
    <w:p w14:paraId="11668669" w14:textId="2F53E488" w:rsidR="0093310C" w:rsidRPr="00963B55" w:rsidRDefault="00FC38BD" w:rsidP="005848AC">
      <w:pPr>
        <w:keepNext/>
        <w:keepLines/>
        <w:widowControl/>
        <w:adjustRightInd w:val="0"/>
        <w:spacing w:line="276" w:lineRule="auto"/>
        <w:outlineLvl w:val="3"/>
        <w:rPr>
          <w:rFonts w:ascii="Times New Roman" w:eastAsia="黑体" w:hAnsi="Times New Roman" w:cs="Times New Roman"/>
          <w:bCs/>
          <w:sz w:val="24"/>
          <w:szCs w:val="24"/>
          <w14:ligatures w14:val="none"/>
        </w:rPr>
      </w:pPr>
      <w:bookmarkStart w:id="213" w:name="_Toc211505491"/>
      <w:bookmarkStart w:id="214" w:name="_Toc211535714"/>
      <w:bookmarkStart w:id="215" w:name="_Toc211688855"/>
      <w:bookmarkStart w:id="216" w:name="_Toc211846869"/>
      <w:bookmarkStart w:id="217" w:name="_Toc211880674"/>
      <w:r>
        <w:rPr>
          <w:rFonts w:ascii="Times New Roman" w:eastAsia="黑体" w:hAnsi="Times New Roman" w:cs="Times New Roman" w:hint="eastAsia"/>
          <w:bCs/>
          <w:sz w:val="24"/>
          <w:szCs w:val="24"/>
          <w14:ligatures w14:val="none"/>
        </w:rPr>
        <w:t>8</w:t>
      </w:r>
      <w:r w:rsidR="0093310C" w:rsidRPr="00963B55">
        <w:rPr>
          <w:rFonts w:ascii="Times New Roman" w:eastAsia="黑体" w:hAnsi="Times New Roman" w:cs="Times New Roman"/>
          <w:bCs/>
          <w:sz w:val="24"/>
          <w:szCs w:val="24"/>
          <w14:ligatures w14:val="none"/>
        </w:rPr>
        <w:t>.</w:t>
      </w:r>
      <w:r w:rsidR="00896134">
        <w:rPr>
          <w:rFonts w:ascii="Times New Roman" w:eastAsia="黑体" w:hAnsi="Times New Roman" w:cs="Times New Roman" w:hint="eastAsia"/>
          <w:bCs/>
          <w:sz w:val="24"/>
          <w:szCs w:val="24"/>
          <w14:ligatures w14:val="none"/>
        </w:rPr>
        <w:t>1</w:t>
      </w:r>
      <w:r w:rsidR="0093310C" w:rsidRPr="00963B55">
        <w:rPr>
          <w:rFonts w:ascii="Times New Roman" w:eastAsia="黑体" w:hAnsi="Times New Roman" w:cs="Times New Roman"/>
          <w:bCs/>
          <w:sz w:val="24"/>
          <w:szCs w:val="24"/>
          <w14:ligatures w14:val="none"/>
        </w:rPr>
        <w:t>.</w:t>
      </w:r>
      <w:r w:rsidR="0093310C">
        <w:rPr>
          <w:rFonts w:ascii="Times New Roman" w:eastAsia="黑体" w:hAnsi="Times New Roman" w:cs="Times New Roman" w:hint="eastAsia"/>
          <w:bCs/>
          <w:sz w:val="24"/>
          <w:szCs w:val="24"/>
          <w14:ligatures w14:val="none"/>
        </w:rPr>
        <w:t>3</w:t>
      </w:r>
      <w:r w:rsidR="00B71BCE">
        <w:rPr>
          <w:rFonts w:ascii="Times New Roman" w:eastAsia="黑体" w:hAnsi="Times New Roman" w:cs="Times New Roman" w:hint="eastAsia"/>
          <w:bCs/>
          <w:sz w:val="24"/>
          <w:szCs w:val="24"/>
          <w14:ligatures w14:val="none"/>
        </w:rPr>
        <w:t>.3</w:t>
      </w:r>
      <w:r w:rsidR="0093310C" w:rsidRPr="00963B55">
        <w:rPr>
          <w:rFonts w:ascii="Times New Roman" w:eastAsia="黑体" w:hAnsi="Times New Roman" w:cs="Times New Roman"/>
          <w:bCs/>
          <w:sz w:val="24"/>
          <w:szCs w:val="24"/>
          <w14:ligatures w14:val="none"/>
        </w:rPr>
        <w:t xml:space="preserve"> </w:t>
      </w:r>
      <w:r w:rsidR="0093310C" w:rsidRPr="00D6457F">
        <w:rPr>
          <w:rFonts w:ascii="Times New Roman" w:eastAsia="黑体" w:hAnsi="Times New Roman" w:cs="Times New Roman" w:hint="eastAsia"/>
          <w:bCs/>
          <w:sz w:val="24"/>
          <w:szCs w:val="24"/>
          <w14:ligatures w14:val="none"/>
        </w:rPr>
        <w:t>调查区域范围内</w:t>
      </w:r>
      <w:r w:rsidR="0093310C" w:rsidRPr="0093310C">
        <w:rPr>
          <w:rFonts w:ascii="Times New Roman" w:eastAsia="黑体" w:hAnsi="Times New Roman" w:cs="Times New Roman" w:hint="eastAsia"/>
          <w:bCs/>
          <w:sz w:val="24"/>
          <w:szCs w:val="24"/>
          <w14:ligatures w14:val="none"/>
        </w:rPr>
        <w:t>土壤有机碳储量</w:t>
      </w:r>
      <w:bookmarkEnd w:id="213"/>
      <w:bookmarkEnd w:id="214"/>
      <w:bookmarkEnd w:id="215"/>
      <w:bookmarkEnd w:id="216"/>
      <w:bookmarkEnd w:id="217"/>
    </w:p>
    <w:p w14:paraId="474863C7" w14:textId="18C0B9B3" w:rsidR="00CF4AD1" w:rsidRDefault="00CF4AD1" w:rsidP="009A6EDE">
      <w:pPr>
        <w:widowControl/>
        <w:spacing w:line="276" w:lineRule="auto"/>
        <w:ind w:firstLineChars="200" w:firstLine="480"/>
        <w:rPr>
          <w:rFonts w:ascii="Times New Roman" w:eastAsia="宋体" w:hAnsi="Times New Roman" w:cs="Times New Roman"/>
          <w:sz w:val="24"/>
          <w:szCs w:val="24"/>
          <w14:ligatures w14:val="none"/>
        </w:rPr>
      </w:pPr>
      <w:r w:rsidRPr="0016361D">
        <w:rPr>
          <w:rFonts w:ascii="Times New Roman" w:eastAsia="宋体" w:hAnsi="Times New Roman" w:cs="Times New Roman" w:hint="eastAsia"/>
          <w:sz w:val="24"/>
          <w:szCs w:val="24"/>
          <w14:ligatures w14:val="none"/>
        </w:rPr>
        <w:t>调查区域范围内</w:t>
      </w:r>
      <w:r>
        <w:rPr>
          <w:rFonts w:ascii="Times New Roman" w:eastAsia="宋体" w:hAnsi="Times New Roman" w:cs="Times New Roman" w:hint="eastAsia"/>
          <w:sz w:val="24"/>
          <w:szCs w:val="24"/>
          <w14:ligatures w14:val="none"/>
        </w:rPr>
        <w:t>的</w:t>
      </w:r>
      <w:r w:rsidRPr="00CF4AD1">
        <w:rPr>
          <w:rFonts w:ascii="Times New Roman" w:eastAsia="宋体" w:hAnsi="Times New Roman" w:cs="Times New Roman" w:hint="eastAsia"/>
          <w:sz w:val="24"/>
          <w:szCs w:val="24"/>
          <w14:ligatures w14:val="none"/>
        </w:rPr>
        <w:t>土壤有机碳储量</w:t>
      </w:r>
      <w:r w:rsidRPr="0016361D">
        <w:rPr>
          <w:rFonts w:ascii="Times New Roman" w:eastAsia="宋体" w:hAnsi="Times New Roman" w:cs="Times New Roman" w:hint="eastAsia"/>
          <w:sz w:val="24"/>
          <w:szCs w:val="24"/>
          <w14:ligatures w14:val="none"/>
        </w:rPr>
        <w:t>按</w:t>
      </w:r>
      <w:r w:rsidR="00354C6B">
        <w:rPr>
          <w:rFonts w:ascii="Times New Roman" w:eastAsia="宋体" w:hAnsi="Times New Roman" w:cs="Times New Roman" w:hint="eastAsia"/>
          <w:sz w:val="24"/>
          <w:szCs w:val="24"/>
          <w14:ligatures w14:val="none"/>
        </w:rPr>
        <w:t>公式（</w:t>
      </w:r>
      <w:r w:rsidR="00354C6B">
        <w:rPr>
          <w:rFonts w:ascii="Times New Roman" w:eastAsia="宋体" w:hAnsi="Times New Roman" w:cs="Times New Roman" w:hint="eastAsia"/>
          <w:sz w:val="24"/>
          <w:szCs w:val="24"/>
          <w14:ligatures w14:val="none"/>
        </w:rPr>
        <w:t>1</w:t>
      </w:r>
      <w:r w:rsidR="00A407F5">
        <w:rPr>
          <w:rFonts w:ascii="Times New Roman" w:eastAsia="宋体" w:hAnsi="Times New Roman" w:cs="Times New Roman" w:hint="eastAsia"/>
          <w:sz w:val="24"/>
          <w:szCs w:val="24"/>
          <w14:ligatures w14:val="none"/>
        </w:rPr>
        <w:t>1</w:t>
      </w:r>
      <w:r w:rsidR="00354C6B">
        <w:rPr>
          <w:rFonts w:ascii="Times New Roman" w:eastAsia="宋体" w:hAnsi="Times New Roman" w:cs="Times New Roman" w:hint="eastAsia"/>
          <w:sz w:val="24"/>
          <w:szCs w:val="24"/>
          <w14:ligatures w14:val="none"/>
        </w:rPr>
        <w:t>）</w:t>
      </w:r>
      <w:r w:rsidRPr="0016361D">
        <w:rPr>
          <w:rFonts w:ascii="Times New Roman" w:eastAsia="宋体" w:hAnsi="Times New Roman" w:cs="Times New Roman" w:hint="eastAsia"/>
          <w:sz w:val="24"/>
          <w:szCs w:val="24"/>
          <w14:ligatures w14:val="none"/>
        </w:rPr>
        <w:t>计算</w:t>
      </w:r>
      <w:r w:rsidRPr="009B045E">
        <w:rPr>
          <w:rFonts w:ascii="Times New Roman" w:eastAsia="宋体" w:hAnsi="Times New Roman" w:cs="Times New Roman" w:hint="eastAsia"/>
          <w:sz w:val="24"/>
          <w:szCs w:val="24"/>
          <w14:ligatures w14:val="none"/>
        </w:rPr>
        <w:t>：</w:t>
      </w:r>
    </w:p>
    <w:p w14:paraId="533AA0CC" w14:textId="248CEDDA" w:rsidR="00820055" w:rsidRPr="00C94057" w:rsidRDefault="00000000" w:rsidP="009A6EDE">
      <w:pPr>
        <w:spacing w:line="276" w:lineRule="auto"/>
        <w:rPr>
          <w:rFonts w:ascii="Times New Roman" w:eastAsia="宋体" w:hAnsi="Times New Roman" w:cs="Times New Roman"/>
          <w:iCs/>
          <w:sz w:val="24"/>
          <w:szCs w:val="24"/>
        </w:rPr>
      </w:pPr>
      <m:oMathPara>
        <m:oMath>
          <m:eqArr>
            <m:eqArrPr>
              <m:maxDist m:val="1"/>
              <m:ctrlPr>
                <w:rPr>
                  <w:rFonts w:ascii="Cambria Math" w:eastAsia="宋体" w:hAnsi="Cambria Math" w:cs="Times New Roman"/>
                  <w:i/>
                  <w:sz w:val="24"/>
                  <w:szCs w:val="24"/>
                </w:rPr>
              </m:ctrlPr>
            </m:eqArrPr>
            <m:e>
              <m:sSub>
                <m:sSubPr>
                  <m:ctrlPr>
                    <w:rPr>
                      <w:rFonts w:ascii="Cambria Math" w:hAnsi="Cambria Math"/>
                      <w:iCs/>
                      <w:sz w:val="24"/>
                      <w:szCs w:val="24"/>
                    </w:rPr>
                  </m:ctrlPr>
                </m:sSubPr>
                <m:e>
                  <m:r>
                    <w:rPr>
                      <w:rFonts w:ascii="Cambria Math" w:hAnsi="Cambria Math"/>
                      <w:sz w:val="24"/>
                      <w:szCs w:val="24"/>
                    </w:rPr>
                    <m:t>C</m:t>
                  </m:r>
                </m:e>
                <m:sub>
                  <m:r>
                    <w:rPr>
                      <w:rFonts w:ascii="Cambria Math" w:hAnsi="Cambria Math"/>
                      <w:sz w:val="24"/>
                      <w:szCs w:val="24"/>
                    </w:rPr>
                    <m:t>soil</m:t>
                  </m:r>
                </m:sub>
              </m:sSub>
              <m:r>
                <w:rPr>
                  <w:rFonts w:ascii="Cambria Math" w:eastAsia="宋体" w:hAnsi="Cambria Math" w:cs="Times New Roman"/>
                  <w:sz w:val="24"/>
                  <w:szCs w:val="24"/>
                </w:rPr>
                <m:t>=</m:t>
              </m:r>
              <m:nary>
                <m:naryPr>
                  <m:chr m:val="∑"/>
                  <m:limLoc m:val="undOvr"/>
                  <m:grow m:val="1"/>
                  <m:ctrlPr>
                    <w:rPr>
                      <w:rFonts w:ascii="Cambria Math" w:eastAsia="宋体" w:hAnsi="Cambria Math" w:cs="Times New Roman"/>
                      <w:sz w:val="24"/>
                      <w:szCs w:val="24"/>
                    </w:rPr>
                  </m:ctrlPr>
                </m:naryPr>
                <m:sub>
                  <m:r>
                    <w:rPr>
                      <w:rFonts w:ascii="Cambria Math" w:eastAsia="宋体" w:hAnsi="Cambria Math" w:cs="Times New Roman" w:hint="eastAsia"/>
                      <w:sz w:val="24"/>
                      <w:szCs w:val="24"/>
                    </w:rPr>
                    <m:t>j</m:t>
                  </m:r>
                  <m:r>
                    <w:rPr>
                      <w:rFonts w:ascii="Cambria Math" w:eastAsia="宋体" w:hAnsi="Cambria Math" w:cs="Times New Roman"/>
                      <w:sz w:val="24"/>
                      <w:szCs w:val="24"/>
                    </w:rPr>
                    <m:t>=1</m:t>
                  </m:r>
                </m:sub>
                <m:sup>
                  <m:r>
                    <w:rPr>
                      <w:rFonts w:ascii="Cambria Math" w:eastAsia="宋体" w:hAnsi="Cambria Math" w:cs="Times New Roman"/>
                      <w:sz w:val="24"/>
                      <w:szCs w:val="24"/>
                    </w:rPr>
                    <m:t>n</m:t>
                  </m:r>
                </m:sup>
                <m:e>
                  <m:r>
                    <w:rPr>
                      <w:rFonts w:ascii="Cambria Math" w:eastAsia="宋体" w:hAnsi="Cambria Math" w:cs="Times New Roman"/>
                      <w:sz w:val="24"/>
                      <w:szCs w:val="24"/>
                    </w:rPr>
                    <m:t> </m:t>
                  </m:r>
                </m:e>
              </m:nary>
              <m:sSub>
                <m:sSubPr>
                  <m:ctrlPr>
                    <w:rPr>
                      <w:rFonts w:ascii="Cambria Math" w:hAnsi="Cambria Math"/>
                      <w:iCs/>
                      <w:sz w:val="24"/>
                      <w:szCs w:val="24"/>
                    </w:rPr>
                  </m:ctrlPr>
                </m:sSubPr>
                <m:e>
                  <m:r>
                    <w:rPr>
                      <w:rFonts w:ascii="Cambria Math" w:hAnsi="Cambria Math"/>
                      <w:sz w:val="24"/>
                      <w:szCs w:val="24"/>
                    </w:rPr>
                    <m:t>CD</m:t>
                  </m:r>
                </m:e>
                <m:sub>
                  <m:r>
                    <w:rPr>
                      <w:rFonts w:ascii="Cambria Math" w:hAnsi="Cambria Math"/>
                      <w:sz w:val="24"/>
                      <w:szCs w:val="24"/>
                    </w:rPr>
                    <m:t>soil,j</m:t>
                  </m:r>
                </m:sub>
              </m:sSub>
              <m:r>
                <w:rPr>
                  <w:rFonts w:ascii="Cambria Math" w:eastAsia="宋体" w:hAnsi="Cambria Math" w:cs="Times New Roman"/>
                  <w:sz w:val="24"/>
                  <w:szCs w:val="24"/>
                </w:rPr>
                <m:t>×</m:t>
              </m:r>
              <m:sSub>
                <m:sSubPr>
                  <m:ctrlPr>
                    <w:rPr>
                      <w:rFonts w:ascii="Cambria Math" w:hAnsi="Cambria Math"/>
                      <w:i/>
                      <w:sz w:val="24"/>
                      <w:szCs w:val="24"/>
                    </w:rPr>
                  </m:ctrlPr>
                </m:sSubPr>
                <m:e>
                  <m:r>
                    <w:rPr>
                      <w:rFonts w:ascii="Cambria Math" w:hAnsi="Cambria Math" w:hint="eastAsia"/>
                      <w:sz w:val="24"/>
                      <w:szCs w:val="24"/>
                    </w:rPr>
                    <m:t>A</m:t>
                  </m:r>
                </m:e>
                <m:sub>
                  <m:r>
                    <w:rPr>
                      <w:rFonts w:ascii="Cambria Math" w:hAnsi="Cambria Math" w:hint="eastAsia"/>
                      <w:sz w:val="24"/>
                      <w:szCs w:val="24"/>
                    </w:rPr>
                    <m:t>soil</m:t>
                  </m:r>
                  <m:r>
                    <w:rPr>
                      <w:rFonts w:ascii="Cambria Math" w:hAnsi="Cambria Math"/>
                      <w:sz w:val="24"/>
                      <w:szCs w:val="24"/>
                    </w:rPr>
                    <m:t>,j</m:t>
                  </m:r>
                </m:sub>
              </m:sSub>
              <m:r>
                <w:rPr>
                  <w:rFonts w:ascii="Cambria Math" w:hAnsi="Cambria Math"/>
                  <w:sz w:val="24"/>
                  <w:szCs w:val="24"/>
                </w:rPr>
                <m:t>#</m:t>
              </m:r>
              <m:d>
                <m:dPr>
                  <m:begChr m:val="（"/>
                  <m:endChr m:val="）"/>
                  <m:ctrlPr>
                    <w:rPr>
                      <w:rFonts w:ascii="Cambria Math" w:eastAsia="宋体" w:hAnsi="Cambria Math" w:cs="Times New Roman"/>
                      <w:iCs/>
                      <w:kern w:val="0"/>
                      <w:sz w:val="24"/>
                      <w:szCs w:val="24"/>
                      <w14:ligatures w14:val="none"/>
                    </w:rPr>
                  </m:ctrlPr>
                </m:dPr>
                <m:e>
                  <m:r>
                    <m:rPr>
                      <m:sty m:val="p"/>
                    </m:rPr>
                    <w:rPr>
                      <w:rFonts w:ascii="Cambria Math" w:hAnsi="Cambria Math"/>
                      <w:sz w:val="24"/>
                      <w:szCs w:val="24"/>
                      <w14:ligatures w14:val="none"/>
                    </w:rPr>
                    <m:t>11</m:t>
                  </m:r>
                </m:e>
              </m:d>
              <m:ctrlPr>
                <w:rPr>
                  <w:rFonts w:ascii="Cambria Math" w:hAnsi="Cambria Math"/>
                  <w:i/>
                  <w:iCs/>
                  <w:sz w:val="24"/>
                  <w:szCs w:val="24"/>
                </w:rPr>
              </m:ctrlPr>
            </m:e>
          </m:eqArr>
        </m:oMath>
      </m:oMathPara>
    </w:p>
    <w:p w14:paraId="31CA2A17" w14:textId="1A8560B9" w:rsidR="00CF4AD1" w:rsidRPr="0016361D" w:rsidRDefault="00E218BB" w:rsidP="009A6EDE">
      <w:pPr>
        <w:widowControl/>
        <w:snapToGrid w:val="0"/>
        <w:spacing w:line="276" w:lineRule="auto"/>
        <w:ind w:firstLineChars="200" w:firstLine="480"/>
        <w:rPr>
          <w:rFonts w:ascii="Times New Roman" w:eastAsia="宋体" w:hAnsi="Times New Roman" w:cs="Times New Roman"/>
          <w:sz w:val="24"/>
          <w:szCs w:val="24"/>
          <w14:ligatures w14:val="none"/>
        </w:rPr>
      </w:pPr>
      <w:r w:rsidRPr="0016361D">
        <w:rPr>
          <w:rFonts w:ascii="Times New Roman" w:eastAsia="宋体" w:hAnsi="Times New Roman" w:cs="Times New Roman" w:hint="eastAsia"/>
          <w:sz w:val="24"/>
          <w:szCs w:val="24"/>
          <w14:ligatures w14:val="none"/>
        </w:rPr>
        <w:t>式中：</w:t>
      </w:r>
    </w:p>
    <w:tbl>
      <w:tblPr>
        <w:tblStyle w:val="21"/>
        <w:tblW w:w="8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7"/>
        <w:gridCol w:w="791"/>
        <w:gridCol w:w="6562"/>
      </w:tblGrid>
      <w:tr w:rsidR="00A55CE3" w:rsidRPr="00FA7781" w14:paraId="5F9AFBBB" w14:textId="77777777" w:rsidTr="00A55CE3">
        <w:trPr>
          <w:trHeight w:val="297"/>
        </w:trPr>
        <w:tc>
          <w:tcPr>
            <w:tcW w:w="1477" w:type="dxa"/>
          </w:tcPr>
          <w:p w14:paraId="13DD28CA" w14:textId="27291186"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Cs/>
                        <w:sz w:val="24"/>
                        <w:szCs w:val="24"/>
                      </w:rPr>
                    </m:ctrlPr>
                  </m:sSubPr>
                  <m:e>
                    <m:r>
                      <w:rPr>
                        <w:rFonts w:ascii="Cambria Math" w:hAnsi="Cambria Math"/>
                        <w:sz w:val="24"/>
                        <w:szCs w:val="24"/>
                      </w:rPr>
                      <m:t>C</m:t>
                    </m:r>
                  </m:e>
                  <m:sub>
                    <m:r>
                      <w:rPr>
                        <w:rFonts w:ascii="Cambria Math" w:hAnsi="Cambria Math"/>
                        <w:sz w:val="24"/>
                        <w:szCs w:val="24"/>
                      </w:rPr>
                      <m:t>soil</m:t>
                    </m:r>
                  </m:sub>
                </m:sSub>
              </m:oMath>
            </m:oMathPara>
          </w:p>
        </w:tc>
        <w:tc>
          <w:tcPr>
            <w:tcW w:w="791" w:type="dxa"/>
          </w:tcPr>
          <w:p w14:paraId="26727CAA" w14:textId="23A07D34"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112550D7" w14:textId="17B8B958"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rPr>
              <w:t>调查</w:t>
            </w:r>
            <w:r w:rsidRPr="00AA7F60">
              <w:rPr>
                <w:rFonts w:hint="eastAsia"/>
                <w:sz w:val="24"/>
                <w:szCs w:val="24"/>
              </w:rPr>
              <w:t>区域范围内</w:t>
            </w:r>
            <w:r>
              <w:rPr>
                <w:rFonts w:hint="eastAsia"/>
                <w:sz w:val="24"/>
                <w:szCs w:val="24"/>
                <w14:ligatures w14:val="none"/>
              </w:rPr>
              <w:t>的</w:t>
            </w:r>
            <w:r w:rsidRPr="00CF4AD1">
              <w:rPr>
                <w:rFonts w:hint="eastAsia"/>
                <w:sz w:val="24"/>
                <w:szCs w:val="24"/>
                <w14:ligatures w14:val="none"/>
              </w:rPr>
              <w:t>土壤有机碳储量</w:t>
            </w:r>
            <w:r w:rsidRPr="00FA7781">
              <w:rPr>
                <w:sz w:val="24"/>
                <w:szCs w:val="24"/>
                <w14:ligatures w14:val="none"/>
              </w:rPr>
              <w:t>（</w:t>
            </w:r>
            <w:r w:rsidRPr="00FA7781">
              <w:rPr>
                <w:sz w:val="24"/>
                <w:szCs w:val="24"/>
                <w14:ligatures w14:val="none"/>
              </w:rPr>
              <w:t>t C</w:t>
            </w:r>
            <w:r w:rsidRPr="00FA7781">
              <w:rPr>
                <w:sz w:val="24"/>
                <w:szCs w:val="24"/>
                <w14:ligatures w14:val="none"/>
              </w:rPr>
              <w:t>）；</w:t>
            </w:r>
          </w:p>
        </w:tc>
      </w:tr>
      <w:tr w:rsidR="00A55CE3" w:rsidRPr="00FA7781" w14:paraId="4B765514" w14:textId="77777777" w:rsidTr="00A55CE3">
        <w:tc>
          <w:tcPr>
            <w:tcW w:w="1477" w:type="dxa"/>
          </w:tcPr>
          <w:p w14:paraId="57B8148A" w14:textId="5C50BBAF"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Cs/>
                        <w:sz w:val="24"/>
                        <w:szCs w:val="24"/>
                      </w:rPr>
                    </m:ctrlPr>
                  </m:sSubPr>
                  <m:e>
                    <m:r>
                      <w:rPr>
                        <w:rFonts w:ascii="Cambria Math" w:hAnsi="Cambria Math"/>
                        <w:sz w:val="24"/>
                        <w:szCs w:val="24"/>
                      </w:rPr>
                      <m:t>CD</m:t>
                    </m:r>
                  </m:e>
                  <m:sub>
                    <m:r>
                      <w:rPr>
                        <w:rFonts w:ascii="Cambria Math" w:hAnsi="Cambria Math"/>
                        <w:sz w:val="24"/>
                        <w:szCs w:val="24"/>
                      </w:rPr>
                      <m:t>soil,j</m:t>
                    </m:r>
                  </m:sub>
                </m:sSub>
              </m:oMath>
            </m:oMathPara>
          </w:p>
        </w:tc>
        <w:tc>
          <w:tcPr>
            <w:tcW w:w="791" w:type="dxa"/>
          </w:tcPr>
          <w:p w14:paraId="4BF8E9A5" w14:textId="360741C0"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27282DEB" w14:textId="561CF952"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rPr>
              <w:t>第</w:t>
            </w:r>
            <w:r w:rsidRPr="00617541">
              <w:rPr>
                <w:rFonts w:hint="eastAsia"/>
                <w:i/>
                <w:iCs/>
                <w:sz w:val="24"/>
                <w:szCs w:val="24"/>
              </w:rPr>
              <w:t>j</w:t>
            </w:r>
            <w:r>
              <w:rPr>
                <w:rFonts w:hint="eastAsia"/>
                <w:sz w:val="24"/>
                <w:szCs w:val="24"/>
              </w:rPr>
              <w:t>调查分区</w:t>
            </w:r>
            <w:r w:rsidRPr="00AA7F60">
              <w:rPr>
                <w:rFonts w:hint="eastAsia"/>
                <w:sz w:val="24"/>
                <w:szCs w:val="24"/>
              </w:rPr>
              <w:t>内</w:t>
            </w:r>
            <w:r w:rsidRPr="003C6AAD">
              <w:rPr>
                <w:rFonts w:hint="eastAsia"/>
                <w:snapToGrid w:val="0"/>
                <w:color w:val="000000"/>
                <w:sz w:val="24"/>
                <w:szCs w:val="24"/>
                <w14:ligatures w14:val="none"/>
              </w:rPr>
              <w:t>土壤有机</w:t>
            </w:r>
            <w:r w:rsidRPr="009B045E">
              <w:rPr>
                <w:rFonts w:hint="eastAsia"/>
                <w:sz w:val="24"/>
                <w:szCs w:val="24"/>
                <w14:ligatures w14:val="none"/>
              </w:rPr>
              <w:t>碳</w:t>
            </w:r>
            <w:r>
              <w:rPr>
                <w:rFonts w:hint="eastAsia"/>
                <w:sz w:val="24"/>
                <w:szCs w:val="24"/>
                <w14:ligatures w14:val="none"/>
              </w:rPr>
              <w:t>密度</w:t>
            </w:r>
            <w:r w:rsidRPr="00FA7781">
              <w:rPr>
                <w:sz w:val="24"/>
                <w:szCs w:val="24"/>
                <w14:ligatures w14:val="none"/>
              </w:rPr>
              <w:t>（</w:t>
            </w:r>
            <w:r w:rsidRPr="00FA7781">
              <w:rPr>
                <w:sz w:val="24"/>
                <w:szCs w:val="24"/>
                <w14:ligatures w14:val="none"/>
              </w:rPr>
              <w:t>t C</w:t>
            </w:r>
            <w:r w:rsidRPr="001177DA">
              <w:rPr>
                <w:snapToGrid w:val="0"/>
                <w:color w:val="000000"/>
                <w:sz w:val="24"/>
                <w:szCs w:val="24"/>
                <w14:ligatures w14:val="none"/>
              </w:rPr>
              <w:t>·</w:t>
            </w:r>
            <w:r>
              <w:rPr>
                <w:rFonts w:hint="eastAsia"/>
                <w:snapToGrid w:val="0"/>
                <w:color w:val="000000"/>
                <w:sz w:val="24"/>
                <w:szCs w:val="24"/>
                <w14:ligatures w14:val="none"/>
              </w:rPr>
              <w:t>hm</w:t>
            </w:r>
            <w:r>
              <w:rPr>
                <w:rFonts w:hint="eastAsia"/>
                <w:snapToGrid w:val="0"/>
                <w:color w:val="000000"/>
                <w:sz w:val="24"/>
                <w:szCs w:val="24"/>
                <w:vertAlign w:val="superscript"/>
                <w14:ligatures w14:val="none"/>
              </w:rPr>
              <w:t>-2</w:t>
            </w:r>
            <w:r w:rsidRPr="00FA7781">
              <w:rPr>
                <w:sz w:val="24"/>
                <w:szCs w:val="24"/>
                <w14:ligatures w14:val="none"/>
              </w:rPr>
              <w:t>）；</w:t>
            </w:r>
          </w:p>
        </w:tc>
      </w:tr>
      <w:tr w:rsidR="00A55CE3" w:rsidRPr="00FA7781" w14:paraId="054F80BB" w14:textId="77777777" w:rsidTr="00A55CE3">
        <w:tc>
          <w:tcPr>
            <w:tcW w:w="1477" w:type="dxa"/>
          </w:tcPr>
          <w:p w14:paraId="15AACFC3" w14:textId="1E4CEF3B"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
                        <w:sz w:val="24"/>
                        <w:szCs w:val="24"/>
                      </w:rPr>
                    </m:ctrlPr>
                  </m:sSubPr>
                  <m:e>
                    <m:r>
                      <w:rPr>
                        <w:rFonts w:ascii="Cambria Math" w:hAnsi="Cambria Math" w:hint="eastAsia"/>
                        <w:sz w:val="24"/>
                        <w:szCs w:val="24"/>
                      </w:rPr>
                      <m:t>A</m:t>
                    </m:r>
                  </m:e>
                  <m:sub>
                    <m:r>
                      <w:rPr>
                        <w:rFonts w:ascii="Cambria Math" w:hAnsi="Cambria Math" w:hint="eastAsia"/>
                        <w:sz w:val="24"/>
                        <w:szCs w:val="24"/>
                      </w:rPr>
                      <m:t>soil</m:t>
                    </m:r>
                    <m:r>
                      <w:rPr>
                        <w:rFonts w:ascii="Cambria Math" w:hAnsi="Cambria Math"/>
                        <w:sz w:val="24"/>
                        <w:szCs w:val="24"/>
                      </w:rPr>
                      <m:t>,j</m:t>
                    </m:r>
                  </m:sub>
                </m:sSub>
              </m:oMath>
            </m:oMathPara>
          </w:p>
        </w:tc>
        <w:tc>
          <w:tcPr>
            <w:tcW w:w="791" w:type="dxa"/>
          </w:tcPr>
          <w:p w14:paraId="54F12A1B" w14:textId="6B718B33"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42E9257A" w14:textId="6FBA2AF3"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rPr>
              <w:t>第</w:t>
            </w:r>
            <w:r w:rsidRPr="00617541">
              <w:rPr>
                <w:rFonts w:hint="eastAsia"/>
                <w:i/>
                <w:iCs/>
                <w:sz w:val="24"/>
                <w:szCs w:val="24"/>
              </w:rPr>
              <w:t>j</w:t>
            </w:r>
            <w:r>
              <w:rPr>
                <w:rFonts w:hint="eastAsia"/>
                <w:sz w:val="24"/>
                <w:szCs w:val="24"/>
              </w:rPr>
              <w:t>调查分区的</w:t>
            </w:r>
            <w:r>
              <w:rPr>
                <w:rFonts w:hint="eastAsia"/>
                <w:snapToGrid w:val="0"/>
                <w:color w:val="000000"/>
                <w:sz w:val="24"/>
                <w:szCs w:val="24"/>
                <w14:ligatures w14:val="none"/>
              </w:rPr>
              <w:t>土壤面积（</w:t>
            </w:r>
            <w:r>
              <w:rPr>
                <w:rFonts w:hint="eastAsia"/>
                <w:snapToGrid w:val="0"/>
                <w:color w:val="000000"/>
                <w:sz w:val="24"/>
                <w:szCs w:val="24"/>
                <w14:ligatures w14:val="none"/>
              </w:rPr>
              <w:t>hm</w:t>
            </w:r>
            <w:r>
              <w:rPr>
                <w:rFonts w:hint="eastAsia"/>
                <w:snapToGrid w:val="0"/>
                <w:color w:val="000000"/>
                <w:sz w:val="24"/>
                <w:szCs w:val="24"/>
                <w:vertAlign w:val="superscript"/>
                <w14:ligatures w14:val="none"/>
              </w:rPr>
              <w:t>2</w:t>
            </w:r>
            <w:r>
              <w:rPr>
                <w:rFonts w:hint="eastAsia"/>
                <w:snapToGrid w:val="0"/>
                <w:color w:val="000000"/>
                <w:sz w:val="24"/>
                <w:szCs w:val="24"/>
                <w14:ligatures w14:val="none"/>
              </w:rPr>
              <w:t>）。</w:t>
            </w:r>
          </w:p>
        </w:tc>
      </w:tr>
    </w:tbl>
    <w:p w14:paraId="362BE726" w14:textId="527CE38D" w:rsidR="00F25768" w:rsidRPr="00963B55" w:rsidRDefault="00FC38BD" w:rsidP="00FA19A9">
      <w:pPr>
        <w:keepNext/>
        <w:keepLines/>
        <w:widowControl/>
        <w:adjustRightInd w:val="0"/>
        <w:spacing w:line="276" w:lineRule="auto"/>
        <w:outlineLvl w:val="2"/>
        <w:rPr>
          <w:rFonts w:ascii="Times New Roman" w:eastAsia="黑体" w:hAnsi="Times New Roman" w:cs="Times New Roman"/>
          <w:bCs/>
          <w:sz w:val="24"/>
          <w:szCs w:val="24"/>
          <w14:ligatures w14:val="none"/>
        </w:rPr>
      </w:pPr>
      <w:bookmarkStart w:id="218" w:name="_Toc216857935"/>
      <w:bookmarkStart w:id="219" w:name="_Toc217058190"/>
      <w:bookmarkStart w:id="220" w:name="_Toc217310656"/>
      <w:bookmarkStart w:id="221" w:name="_Toc217662217"/>
      <w:r>
        <w:rPr>
          <w:rFonts w:ascii="Times New Roman" w:eastAsia="黑体" w:hAnsi="Times New Roman" w:cs="Times New Roman" w:hint="eastAsia"/>
          <w:bCs/>
          <w:sz w:val="24"/>
          <w:szCs w:val="24"/>
          <w14:ligatures w14:val="none"/>
        </w:rPr>
        <w:t>8</w:t>
      </w:r>
      <w:r w:rsidR="00F25768" w:rsidRPr="00963B55">
        <w:rPr>
          <w:rFonts w:ascii="Times New Roman" w:eastAsia="黑体" w:hAnsi="Times New Roman" w:cs="Times New Roman"/>
          <w:bCs/>
          <w:sz w:val="24"/>
          <w:szCs w:val="24"/>
          <w14:ligatures w14:val="none"/>
        </w:rPr>
        <w:t>.</w:t>
      </w:r>
      <w:r w:rsidR="00896134">
        <w:rPr>
          <w:rFonts w:ascii="Times New Roman" w:eastAsia="黑体" w:hAnsi="Times New Roman" w:cs="Times New Roman" w:hint="eastAsia"/>
          <w:bCs/>
          <w:sz w:val="24"/>
          <w:szCs w:val="24"/>
          <w14:ligatures w14:val="none"/>
        </w:rPr>
        <w:t>1</w:t>
      </w:r>
      <w:r w:rsidR="00FA19A9">
        <w:rPr>
          <w:rFonts w:ascii="Times New Roman" w:eastAsia="黑体" w:hAnsi="Times New Roman" w:cs="Times New Roman" w:hint="eastAsia"/>
          <w:bCs/>
          <w:sz w:val="24"/>
          <w:szCs w:val="24"/>
          <w14:ligatures w14:val="none"/>
        </w:rPr>
        <w:t>.4</w:t>
      </w:r>
      <w:r w:rsidR="00F25768" w:rsidRPr="00963B55">
        <w:rPr>
          <w:rFonts w:ascii="Times New Roman" w:eastAsia="黑体" w:hAnsi="Times New Roman" w:cs="Times New Roman"/>
          <w:bCs/>
          <w:sz w:val="24"/>
          <w:szCs w:val="24"/>
          <w14:ligatures w14:val="none"/>
        </w:rPr>
        <w:t xml:space="preserve"> </w:t>
      </w:r>
      <w:bookmarkStart w:id="222" w:name="_Hlk209079563"/>
      <w:r w:rsidR="00F25768">
        <w:rPr>
          <w:rFonts w:ascii="Times New Roman" w:eastAsia="黑体" w:hAnsi="Times New Roman" w:cs="Times New Roman" w:hint="eastAsia"/>
          <w:bCs/>
          <w:sz w:val="24"/>
          <w:szCs w:val="24"/>
          <w14:ligatures w14:val="none"/>
        </w:rPr>
        <w:t>沉积物</w:t>
      </w:r>
      <w:r w:rsidR="00F25768" w:rsidRPr="00351746">
        <w:rPr>
          <w:rFonts w:ascii="Times New Roman" w:eastAsia="黑体" w:hAnsi="Times New Roman" w:cs="Times New Roman" w:hint="eastAsia"/>
          <w:bCs/>
          <w:sz w:val="24"/>
          <w:szCs w:val="24"/>
          <w14:ligatures w14:val="none"/>
        </w:rPr>
        <w:t>有机碳储量</w:t>
      </w:r>
      <w:bookmarkEnd w:id="218"/>
      <w:bookmarkEnd w:id="219"/>
      <w:bookmarkEnd w:id="220"/>
      <w:bookmarkEnd w:id="221"/>
    </w:p>
    <w:p w14:paraId="21FE7A7A" w14:textId="57DE2F82" w:rsidR="00700D25" w:rsidRPr="00963B55" w:rsidRDefault="00FC38BD" w:rsidP="00FA19A9">
      <w:pPr>
        <w:keepNext/>
        <w:keepLines/>
        <w:widowControl/>
        <w:adjustRightInd w:val="0"/>
        <w:spacing w:line="276" w:lineRule="auto"/>
        <w:outlineLvl w:val="3"/>
        <w:rPr>
          <w:rFonts w:ascii="Times New Roman" w:eastAsia="黑体" w:hAnsi="Times New Roman" w:cs="Times New Roman"/>
          <w:bCs/>
          <w:sz w:val="24"/>
          <w:szCs w:val="24"/>
          <w14:ligatures w14:val="none"/>
        </w:rPr>
      </w:pPr>
      <w:bookmarkStart w:id="223" w:name="_Toc211505494"/>
      <w:bookmarkStart w:id="224" w:name="_Toc211535716"/>
      <w:bookmarkStart w:id="225" w:name="_Toc211688857"/>
      <w:bookmarkStart w:id="226" w:name="_Toc211846871"/>
      <w:bookmarkStart w:id="227" w:name="_Toc211880676"/>
      <w:bookmarkStart w:id="228" w:name="_Toc211505493"/>
      <w:bookmarkEnd w:id="222"/>
      <w:r>
        <w:rPr>
          <w:rFonts w:ascii="Times New Roman" w:eastAsia="黑体" w:hAnsi="Times New Roman" w:cs="Times New Roman" w:hint="eastAsia"/>
          <w:bCs/>
          <w:sz w:val="24"/>
          <w:szCs w:val="24"/>
          <w14:ligatures w14:val="none"/>
        </w:rPr>
        <w:t>8</w:t>
      </w:r>
      <w:r w:rsidR="00700D25" w:rsidRPr="00963B55">
        <w:rPr>
          <w:rFonts w:ascii="Times New Roman" w:eastAsia="黑体" w:hAnsi="Times New Roman" w:cs="Times New Roman"/>
          <w:bCs/>
          <w:sz w:val="24"/>
          <w:szCs w:val="24"/>
          <w14:ligatures w14:val="none"/>
        </w:rPr>
        <w:t>.</w:t>
      </w:r>
      <w:r w:rsidR="00896134">
        <w:rPr>
          <w:rFonts w:ascii="Times New Roman" w:eastAsia="黑体" w:hAnsi="Times New Roman" w:cs="Times New Roman" w:hint="eastAsia"/>
          <w:bCs/>
          <w:sz w:val="24"/>
          <w:szCs w:val="24"/>
          <w14:ligatures w14:val="none"/>
        </w:rPr>
        <w:t>1</w:t>
      </w:r>
      <w:r w:rsidR="00700D25" w:rsidRPr="00963B55">
        <w:rPr>
          <w:rFonts w:ascii="Times New Roman" w:eastAsia="黑体" w:hAnsi="Times New Roman" w:cs="Times New Roman"/>
          <w:bCs/>
          <w:sz w:val="24"/>
          <w:szCs w:val="24"/>
          <w14:ligatures w14:val="none"/>
        </w:rPr>
        <w:t>.</w:t>
      </w:r>
      <w:r w:rsidR="00FA19A9">
        <w:rPr>
          <w:rFonts w:ascii="Times New Roman" w:eastAsia="黑体" w:hAnsi="Times New Roman" w:cs="Times New Roman" w:hint="eastAsia"/>
          <w:bCs/>
          <w:sz w:val="24"/>
          <w:szCs w:val="24"/>
          <w14:ligatures w14:val="none"/>
        </w:rPr>
        <w:t>4.</w:t>
      </w:r>
      <w:r w:rsidR="00700D25" w:rsidRPr="00963B55">
        <w:rPr>
          <w:rFonts w:ascii="Times New Roman" w:eastAsia="黑体" w:hAnsi="Times New Roman" w:cs="Times New Roman" w:hint="eastAsia"/>
          <w:bCs/>
          <w:sz w:val="24"/>
          <w:szCs w:val="24"/>
          <w14:ligatures w14:val="none"/>
        </w:rPr>
        <w:t>1</w:t>
      </w:r>
      <w:r w:rsidR="00700D25" w:rsidRPr="00963B55">
        <w:rPr>
          <w:rFonts w:ascii="Times New Roman" w:eastAsia="黑体" w:hAnsi="Times New Roman" w:cs="Times New Roman"/>
          <w:bCs/>
          <w:sz w:val="24"/>
          <w:szCs w:val="24"/>
          <w14:ligatures w14:val="none"/>
        </w:rPr>
        <w:t xml:space="preserve"> </w:t>
      </w:r>
      <w:r w:rsidR="00700D25">
        <w:rPr>
          <w:rFonts w:ascii="Times New Roman" w:eastAsia="黑体" w:hAnsi="Times New Roman" w:cs="Times New Roman" w:hint="eastAsia"/>
          <w:bCs/>
          <w:sz w:val="24"/>
          <w:szCs w:val="24"/>
          <w14:ligatures w14:val="none"/>
        </w:rPr>
        <w:t>样地内</w:t>
      </w:r>
      <w:r w:rsidR="00700D25" w:rsidRPr="0093310C">
        <w:rPr>
          <w:rFonts w:ascii="Times New Roman" w:eastAsia="黑体" w:hAnsi="Times New Roman" w:cs="Times New Roman" w:hint="eastAsia"/>
          <w:bCs/>
          <w:sz w:val="24"/>
          <w:szCs w:val="24"/>
          <w14:ligatures w14:val="none"/>
        </w:rPr>
        <w:t>沉积物有机碳密度</w:t>
      </w:r>
      <w:bookmarkEnd w:id="223"/>
      <w:bookmarkEnd w:id="224"/>
      <w:bookmarkEnd w:id="225"/>
      <w:bookmarkEnd w:id="226"/>
      <w:bookmarkEnd w:id="227"/>
    </w:p>
    <w:p w14:paraId="3AAD5178" w14:textId="59E58219" w:rsidR="00700D25" w:rsidRDefault="00700D25" w:rsidP="009A6EDE">
      <w:pPr>
        <w:widowControl/>
        <w:spacing w:line="276"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14:ligatures w14:val="none"/>
        </w:rPr>
        <w:t>每个样地内</w:t>
      </w:r>
      <w:r w:rsidRPr="00642C94">
        <w:rPr>
          <w:rFonts w:ascii="Times New Roman" w:eastAsia="宋体" w:hAnsi="Times New Roman" w:cs="Times New Roman" w:hint="eastAsia"/>
          <w:sz w:val="24"/>
          <w:szCs w:val="24"/>
          <w14:ligatures w14:val="none"/>
        </w:rPr>
        <w:t>沉积物</w:t>
      </w:r>
      <w:r w:rsidRPr="009B045E">
        <w:rPr>
          <w:rFonts w:ascii="Times New Roman" w:eastAsia="宋体" w:hAnsi="Times New Roman" w:cs="Times New Roman" w:hint="eastAsia"/>
          <w:sz w:val="24"/>
          <w:szCs w:val="24"/>
          <w14:ligatures w14:val="none"/>
        </w:rPr>
        <w:t>有机碳</w:t>
      </w:r>
      <w:r>
        <w:rPr>
          <w:rFonts w:ascii="Times New Roman" w:eastAsia="宋体" w:hAnsi="Times New Roman" w:cs="Times New Roman" w:hint="eastAsia"/>
          <w:sz w:val="24"/>
          <w:szCs w:val="24"/>
          <w14:ligatures w14:val="none"/>
        </w:rPr>
        <w:t>密度</w:t>
      </w:r>
      <w:r w:rsidRPr="0016361D">
        <w:rPr>
          <w:rFonts w:ascii="Times New Roman" w:eastAsia="宋体" w:hAnsi="Times New Roman" w:cs="Times New Roman" w:hint="eastAsia"/>
          <w:sz w:val="24"/>
          <w:szCs w:val="24"/>
          <w14:ligatures w14:val="none"/>
        </w:rPr>
        <w:t>按</w:t>
      </w:r>
      <w:r w:rsidR="00A407F5">
        <w:rPr>
          <w:rFonts w:ascii="Times New Roman" w:eastAsia="宋体" w:hAnsi="Times New Roman" w:cs="Times New Roman" w:hint="eastAsia"/>
          <w:sz w:val="24"/>
          <w:szCs w:val="24"/>
          <w14:ligatures w14:val="none"/>
        </w:rPr>
        <w:t>公式（</w:t>
      </w:r>
      <w:r w:rsidR="00A407F5">
        <w:rPr>
          <w:rFonts w:ascii="Times New Roman" w:eastAsia="宋体" w:hAnsi="Times New Roman" w:cs="Times New Roman" w:hint="eastAsia"/>
          <w:sz w:val="24"/>
          <w:szCs w:val="24"/>
          <w14:ligatures w14:val="none"/>
        </w:rPr>
        <w:t>12</w:t>
      </w:r>
      <w:r w:rsidR="00A407F5">
        <w:rPr>
          <w:rFonts w:ascii="Times New Roman" w:eastAsia="宋体" w:hAnsi="Times New Roman" w:cs="Times New Roman" w:hint="eastAsia"/>
          <w:sz w:val="24"/>
          <w:szCs w:val="24"/>
          <w14:ligatures w14:val="none"/>
        </w:rPr>
        <w:t>）</w:t>
      </w:r>
      <w:r w:rsidRPr="0016361D">
        <w:rPr>
          <w:rFonts w:ascii="Times New Roman" w:eastAsia="宋体" w:hAnsi="Times New Roman" w:cs="Times New Roman" w:hint="eastAsia"/>
          <w:sz w:val="24"/>
          <w:szCs w:val="24"/>
          <w14:ligatures w14:val="none"/>
        </w:rPr>
        <w:t>计算</w:t>
      </w:r>
      <w:r w:rsidRPr="009B045E">
        <w:rPr>
          <w:rFonts w:ascii="Times New Roman" w:eastAsia="宋体" w:hAnsi="Times New Roman" w:cs="Times New Roman" w:hint="eastAsia"/>
          <w:sz w:val="24"/>
          <w:szCs w:val="24"/>
          <w14:ligatures w14:val="none"/>
        </w:rPr>
        <w:t>：</w:t>
      </w:r>
    </w:p>
    <w:p w14:paraId="261B3672" w14:textId="499357DE" w:rsidR="00700D25" w:rsidRPr="003832F0" w:rsidRDefault="00000000" w:rsidP="009A6EDE">
      <w:pPr>
        <w:spacing w:line="276" w:lineRule="auto"/>
        <w:rPr>
          <w:rFonts w:ascii="Calibri" w:eastAsia="宋体" w:hAnsi="Calibri" w:cs="Times New Roman"/>
          <w:iCs/>
          <w:sz w:val="24"/>
          <w:szCs w:val="24"/>
        </w:rPr>
      </w:pPr>
      <m:oMathPara>
        <m:oMath>
          <m:eqArr>
            <m:eqArrPr>
              <m:maxDist m:val="1"/>
              <m:ctrlPr>
                <w:rPr>
                  <w:rFonts w:ascii="Cambria Math" w:hAnsi="Cambria Math"/>
                  <w:i/>
                  <w:sz w:val="24"/>
                  <w:szCs w:val="24"/>
                </w:rPr>
              </m:ctrlPr>
            </m:eqArrPr>
            <m:e>
              <m:sSub>
                <m:sSubPr>
                  <m:ctrlPr>
                    <w:rPr>
                      <w:rFonts w:ascii="Cambria Math" w:hAnsi="Cambria Math"/>
                      <w:iCs/>
                      <w:sz w:val="24"/>
                      <w:szCs w:val="24"/>
                    </w:rPr>
                  </m:ctrlPr>
                </m:sSubPr>
                <m:e>
                  <m:r>
                    <w:rPr>
                      <w:rFonts w:ascii="Cambria Math" w:hAnsi="Cambria Math"/>
                      <w:sz w:val="24"/>
                      <w:szCs w:val="24"/>
                    </w:rPr>
                    <m:t>CD</m:t>
                  </m:r>
                </m:e>
                <m:sub>
                  <m:r>
                    <w:rPr>
                      <w:rFonts w:ascii="Cambria Math" w:hAnsi="Cambria Math"/>
                      <w:sz w:val="24"/>
                      <w:szCs w:val="24"/>
                    </w:rPr>
                    <m:t>s</m:t>
                  </m:r>
                  <m:r>
                    <w:rPr>
                      <w:rFonts w:ascii="Cambria Math" w:hAnsi="Cambria Math" w:hint="eastAsia"/>
                      <w:sz w:val="24"/>
                      <w:szCs w:val="24"/>
                    </w:rPr>
                    <m:t>ed</m:t>
                  </m:r>
                  <m:r>
                    <w:rPr>
                      <w:rFonts w:ascii="Cambria Math" w:hAnsi="Cambria Math"/>
                      <w:sz w:val="24"/>
                      <w:szCs w:val="24"/>
                    </w:rPr>
                    <m:t>,i</m:t>
                  </m:r>
                </m:sub>
              </m:sSub>
              <m:r>
                <m:rPr>
                  <m:sty m:val="p"/>
                </m:rPr>
                <w:rPr>
                  <w:rFonts w:ascii="Cambria Math" w:hAnsi="Cambria Math"/>
                  <w:sz w:val="24"/>
                  <w:szCs w:val="24"/>
                </w:rPr>
                <m:t>=</m:t>
              </m:r>
              <m:nary>
                <m:naryPr>
                  <m:chr m:val="∑"/>
                  <m:limLoc m:val="undOvr"/>
                  <m:supHide m:val="1"/>
                  <m:ctrlPr>
                    <w:rPr>
                      <w:rFonts w:ascii="Cambria Math" w:hAnsi="Cambria Math"/>
                      <w:i/>
                      <w:sz w:val="24"/>
                      <w:szCs w:val="24"/>
                    </w:rPr>
                  </m:ctrlPr>
                </m:naryPr>
                <m:sub>
                  <m:r>
                    <w:rPr>
                      <w:rFonts w:ascii="Cambria Math" w:hAnsi="Cambria Math"/>
                      <w:sz w:val="24"/>
                      <w:szCs w:val="24"/>
                    </w:rPr>
                    <m:t>k</m:t>
                  </m:r>
                </m:sub>
                <m:sup/>
                <m:e>
                  <m:sSub>
                    <m:sSubPr>
                      <m:ctrlPr>
                        <w:rPr>
                          <w:rFonts w:ascii="Cambria Math" w:hAnsi="Cambria Math"/>
                          <w:i/>
                          <w:sz w:val="24"/>
                          <w:szCs w:val="24"/>
                        </w:rPr>
                      </m:ctrlPr>
                    </m:sSubPr>
                    <m:e>
                      <m:r>
                        <w:rPr>
                          <w:rFonts w:ascii="Cambria Math" w:hAnsi="Cambria Math"/>
                          <w:sz w:val="24"/>
                          <w:szCs w:val="24"/>
                        </w:rPr>
                        <m:t>SOC</m:t>
                      </m:r>
                    </m:e>
                    <m:sub>
                      <m:r>
                        <w:rPr>
                          <w:rFonts w:ascii="Cambria Math" w:hAnsi="Cambria Math"/>
                          <w:sz w:val="24"/>
                          <w:szCs w:val="24"/>
                        </w:rPr>
                        <m:t>s</m:t>
                      </m:r>
                      <m:r>
                        <w:rPr>
                          <w:rFonts w:ascii="Cambria Math" w:hAnsi="Cambria Math" w:hint="eastAsia"/>
                          <w:sz w:val="24"/>
                          <w:szCs w:val="24"/>
                        </w:rPr>
                        <m:t>ed</m:t>
                      </m:r>
                      <m:r>
                        <w:rPr>
                          <w:rFonts w:ascii="Cambria Math" w:hAnsi="Cambria Math"/>
                          <w:sz w:val="24"/>
                          <w:szCs w:val="24"/>
                        </w:rPr>
                        <m:t>,k,i</m:t>
                      </m:r>
                    </m:sub>
                  </m:sSub>
                  <m:r>
                    <m:rPr>
                      <m:sty m:val="p"/>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BD</m:t>
                      </m:r>
                    </m:e>
                    <m:sub>
                      <m:r>
                        <w:rPr>
                          <w:rFonts w:ascii="Cambria Math" w:hAnsi="Cambria Math"/>
                          <w:sz w:val="24"/>
                          <w:szCs w:val="24"/>
                        </w:rPr>
                        <m:t>s</m:t>
                      </m:r>
                      <m:r>
                        <w:rPr>
                          <w:rFonts w:ascii="Cambria Math" w:hAnsi="Cambria Math" w:hint="eastAsia"/>
                          <w:sz w:val="24"/>
                          <w:szCs w:val="24"/>
                        </w:rPr>
                        <m:t>ed</m:t>
                      </m:r>
                      <m:r>
                        <w:rPr>
                          <w:rFonts w:ascii="Cambria Math" w:hAnsi="Cambria Math"/>
                          <w:sz w:val="24"/>
                          <w:szCs w:val="24"/>
                        </w:rPr>
                        <m:t>,k,i</m:t>
                      </m:r>
                    </m:sub>
                  </m:sSub>
                  <m:r>
                    <m:rPr>
                      <m:sty m:val="p"/>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s</m:t>
                      </m:r>
                      <m:r>
                        <w:rPr>
                          <w:rFonts w:ascii="Cambria Math" w:hAnsi="Cambria Math" w:hint="eastAsia"/>
                          <w:sz w:val="24"/>
                          <w:szCs w:val="24"/>
                        </w:rPr>
                        <m:t>ed</m:t>
                      </m:r>
                      <m:r>
                        <w:rPr>
                          <w:rFonts w:ascii="Cambria Math" w:hAnsi="Cambria Math"/>
                          <w:sz w:val="24"/>
                          <w:szCs w:val="24"/>
                        </w:rPr>
                        <m:t>,k,i</m:t>
                      </m:r>
                    </m:sub>
                  </m:sSub>
                  <m:r>
                    <m:rPr>
                      <m:sty m:val="p"/>
                    </m:rPr>
                    <w:rPr>
                      <w:rFonts w:ascii="Cambria Math" w:hAnsi="Cambria Math"/>
                      <w:sz w:val="24"/>
                      <w:szCs w:val="24"/>
                    </w:rPr>
                    <m:t>×</m:t>
                  </m:r>
                  <m:d>
                    <m:dPr>
                      <m:ctrlPr>
                        <w:rPr>
                          <w:rFonts w:ascii="Cambria Math" w:hAnsi="Cambria Math"/>
                          <w:sz w:val="24"/>
                          <w:szCs w:val="24"/>
                        </w:rPr>
                      </m:ctrlPr>
                    </m:dPr>
                    <m:e>
                      <m:r>
                        <m:rPr>
                          <m:sty m:val="p"/>
                        </m:rPr>
                        <w:rPr>
                          <w:rFonts w:ascii="Cambria Math" w:hAnsi="Cambria Math"/>
                          <w:sz w:val="24"/>
                          <w:szCs w:val="24"/>
                        </w:rPr>
                        <m:t>1-</m:t>
                      </m:r>
                      <m:sSub>
                        <m:sSubPr>
                          <m:ctrlPr>
                            <w:rPr>
                              <w:rFonts w:ascii="Cambria Math" w:hAnsi="Cambria Math"/>
                              <w:i/>
                              <w:sz w:val="24"/>
                              <w:szCs w:val="24"/>
                            </w:rPr>
                          </m:ctrlPr>
                        </m:sSubPr>
                        <m:e>
                          <m:r>
                            <w:rPr>
                              <w:rFonts w:ascii="Cambria Math" w:hAnsi="Cambria Math" w:hint="eastAsia"/>
                              <w:sz w:val="24"/>
                              <w:szCs w:val="24"/>
                            </w:rPr>
                            <m:t>G</m:t>
                          </m:r>
                        </m:e>
                        <m:sub>
                          <m:r>
                            <w:rPr>
                              <w:rFonts w:ascii="Cambria Math" w:hAnsi="Cambria Math"/>
                              <w:sz w:val="24"/>
                              <w:szCs w:val="24"/>
                            </w:rPr>
                            <m:t>s</m:t>
                          </m:r>
                          <m:r>
                            <w:rPr>
                              <w:rFonts w:ascii="Cambria Math" w:hAnsi="Cambria Math" w:hint="eastAsia"/>
                              <w:sz w:val="24"/>
                              <w:szCs w:val="24"/>
                            </w:rPr>
                            <m:t>ed</m:t>
                          </m:r>
                          <m:r>
                            <w:rPr>
                              <w:rFonts w:ascii="Cambria Math" w:hAnsi="Cambria Math"/>
                              <w:sz w:val="24"/>
                              <w:szCs w:val="24"/>
                            </w:rPr>
                            <m:t>,k,i</m:t>
                          </m:r>
                        </m:sub>
                      </m:sSub>
                    </m:e>
                  </m:d>
                  <m:r>
                    <m:rPr>
                      <m:sty m:val="p"/>
                    </m:rPr>
                    <w:rPr>
                      <w:rFonts w:ascii="Cambria Math" w:hAnsi="Cambria Math"/>
                      <w:sz w:val="24"/>
                      <w:szCs w:val="24"/>
                    </w:rPr>
                    <m:t>×</m:t>
                  </m:r>
                  <m:sSup>
                    <m:sSupPr>
                      <m:ctrlPr>
                        <w:rPr>
                          <w:rFonts w:ascii="Cambria Math" w:hAnsi="Cambria Math"/>
                          <w:iCs/>
                          <w:sz w:val="24"/>
                          <w:szCs w:val="24"/>
                        </w:rPr>
                      </m:ctrlPr>
                    </m:sSupPr>
                    <m:e>
                      <m:r>
                        <m:rPr>
                          <m:sty m:val="p"/>
                        </m:rPr>
                        <w:rPr>
                          <w:rFonts w:ascii="Cambria Math" w:hAnsi="Cambria Math"/>
                          <w:sz w:val="24"/>
                          <w:szCs w:val="24"/>
                        </w:rPr>
                        <m:t>10</m:t>
                      </m:r>
                    </m:e>
                    <m:sup>
                      <m:r>
                        <m:rPr>
                          <m:sty m:val="p"/>
                        </m:rPr>
                        <w:rPr>
                          <w:rFonts w:ascii="Cambria Math" w:hAnsi="Cambria Math"/>
                          <w:sz w:val="24"/>
                          <w:szCs w:val="24"/>
                        </w:rPr>
                        <m:t>-2</m:t>
                      </m:r>
                    </m:sup>
                  </m:sSup>
                </m:e>
              </m:nary>
              <m:r>
                <w:rPr>
                  <w:rFonts w:ascii="Cambria Math" w:hAnsi="Cambria Math"/>
                  <w:sz w:val="24"/>
                  <w:szCs w:val="24"/>
                </w:rPr>
                <m:t>#</m:t>
              </m:r>
              <m:d>
                <m:dPr>
                  <m:begChr m:val="（"/>
                  <m:endChr m:val="）"/>
                  <m:ctrlPr>
                    <w:rPr>
                      <w:rFonts w:ascii="Cambria Math" w:eastAsia="宋体" w:hAnsi="Cambria Math" w:cs="Times New Roman"/>
                      <w:iCs/>
                      <w:kern w:val="0"/>
                      <w:sz w:val="24"/>
                      <w:szCs w:val="24"/>
                      <w14:ligatures w14:val="none"/>
                    </w:rPr>
                  </m:ctrlPr>
                </m:dPr>
                <m:e>
                  <m:r>
                    <m:rPr>
                      <m:sty m:val="p"/>
                    </m:rPr>
                    <w:rPr>
                      <w:rFonts w:ascii="Cambria Math" w:hAnsi="Cambria Math"/>
                      <w:sz w:val="24"/>
                      <w:szCs w:val="24"/>
                      <w14:ligatures w14:val="none"/>
                    </w:rPr>
                    <m:t>12</m:t>
                  </m:r>
                </m:e>
              </m:d>
              <m:ctrlPr>
                <w:rPr>
                  <w:rFonts w:ascii="Cambria Math" w:hAnsi="Cambria Math"/>
                  <w:i/>
                  <w:iCs/>
                  <w:sz w:val="24"/>
                  <w:szCs w:val="24"/>
                </w:rPr>
              </m:ctrlPr>
            </m:e>
          </m:eqArr>
        </m:oMath>
      </m:oMathPara>
    </w:p>
    <w:p w14:paraId="7D0482AF" w14:textId="77777777" w:rsidR="00700D25" w:rsidRPr="0016361D" w:rsidRDefault="00700D25" w:rsidP="009A6EDE">
      <w:pPr>
        <w:widowControl/>
        <w:snapToGrid w:val="0"/>
        <w:spacing w:line="276" w:lineRule="auto"/>
        <w:ind w:firstLineChars="200" w:firstLine="480"/>
        <w:rPr>
          <w:rFonts w:ascii="Times New Roman" w:eastAsia="宋体" w:hAnsi="Times New Roman" w:cs="Times New Roman"/>
          <w:sz w:val="24"/>
          <w:szCs w:val="24"/>
          <w14:ligatures w14:val="none"/>
        </w:rPr>
      </w:pPr>
      <w:r w:rsidRPr="0016361D">
        <w:rPr>
          <w:rFonts w:ascii="Times New Roman" w:eastAsia="宋体" w:hAnsi="Times New Roman" w:cs="Times New Roman" w:hint="eastAsia"/>
          <w:sz w:val="24"/>
          <w:szCs w:val="24"/>
          <w14:ligatures w14:val="none"/>
        </w:rPr>
        <w:t>式中：</w:t>
      </w:r>
    </w:p>
    <w:tbl>
      <w:tblPr>
        <w:tblStyle w:val="21"/>
        <w:tblW w:w="8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7"/>
        <w:gridCol w:w="791"/>
        <w:gridCol w:w="6562"/>
      </w:tblGrid>
      <w:tr w:rsidR="00A55CE3" w:rsidRPr="003D665E" w14:paraId="2E3092A1" w14:textId="77777777" w:rsidTr="00A55CE3">
        <w:trPr>
          <w:trHeight w:val="297"/>
        </w:trPr>
        <w:tc>
          <w:tcPr>
            <w:tcW w:w="1477" w:type="dxa"/>
          </w:tcPr>
          <w:p w14:paraId="31167A85" w14:textId="77777777"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Cs/>
                        <w:sz w:val="24"/>
                        <w:szCs w:val="24"/>
                      </w:rPr>
                    </m:ctrlPr>
                  </m:sSubPr>
                  <m:e>
                    <m:r>
                      <w:rPr>
                        <w:rFonts w:ascii="Cambria Math" w:hAnsi="Cambria Math"/>
                        <w:sz w:val="24"/>
                        <w:szCs w:val="24"/>
                      </w:rPr>
                      <m:t>CD</m:t>
                    </m:r>
                  </m:e>
                  <m:sub>
                    <m:r>
                      <w:rPr>
                        <w:rFonts w:ascii="Cambria Math" w:hAnsi="Cambria Math"/>
                        <w:sz w:val="24"/>
                        <w:szCs w:val="24"/>
                      </w:rPr>
                      <m:t>s</m:t>
                    </m:r>
                    <m:r>
                      <w:rPr>
                        <w:rFonts w:ascii="Cambria Math" w:hAnsi="Cambria Math" w:hint="eastAsia"/>
                        <w:sz w:val="24"/>
                        <w:szCs w:val="24"/>
                      </w:rPr>
                      <m:t>ed</m:t>
                    </m:r>
                    <m:r>
                      <w:rPr>
                        <w:rFonts w:ascii="Cambria Math" w:hAnsi="Cambria Math"/>
                        <w:sz w:val="24"/>
                        <w:szCs w:val="24"/>
                      </w:rPr>
                      <m:t>,i</m:t>
                    </m:r>
                  </m:sub>
                </m:sSub>
              </m:oMath>
            </m:oMathPara>
          </w:p>
        </w:tc>
        <w:tc>
          <w:tcPr>
            <w:tcW w:w="791" w:type="dxa"/>
          </w:tcPr>
          <w:p w14:paraId="46671F66" w14:textId="6A511E70"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7D2C7926" w14:textId="6A39B8D0"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napToGrid w:val="0"/>
                <w:color w:val="000000"/>
                <w:sz w:val="24"/>
                <w:szCs w:val="24"/>
                <w14:ligatures w14:val="none"/>
              </w:rPr>
              <w:t>第</w:t>
            </w:r>
            <w:proofErr w:type="spellStart"/>
            <w:r w:rsidRPr="00CF4AD1">
              <w:rPr>
                <w:rFonts w:hint="eastAsia"/>
                <w:i/>
                <w:iCs/>
                <w:snapToGrid w:val="0"/>
                <w:color w:val="000000"/>
                <w:sz w:val="24"/>
                <w:szCs w:val="24"/>
                <w14:ligatures w14:val="none"/>
              </w:rPr>
              <w:t>i</w:t>
            </w:r>
            <w:proofErr w:type="spellEnd"/>
            <w:r>
              <w:rPr>
                <w:rFonts w:hint="eastAsia"/>
                <w:snapToGrid w:val="0"/>
                <w:color w:val="000000"/>
                <w:sz w:val="24"/>
                <w:szCs w:val="24"/>
                <w14:ligatures w14:val="none"/>
              </w:rPr>
              <w:t>样地内</w:t>
            </w:r>
            <w:r w:rsidRPr="00642C94">
              <w:rPr>
                <w:rFonts w:hint="eastAsia"/>
                <w:sz w:val="24"/>
                <w:szCs w:val="24"/>
                <w14:ligatures w14:val="none"/>
              </w:rPr>
              <w:t>沉积物</w:t>
            </w:r>
            <w:r w:rsidRPr="003C6AAD">
              <w:rPr>
                <w:rFonts w:hint="eastAsia"/>
                <w:snapToGrid w:val="0"/>
                <w:color w:val="000000"/>
                <w:sz w:val="24"/>
                <w:szCs w:val="24"/>
                <w14:ligatures w14:val="none"/>
              </w:rPr>
              <w:t>有机</w:t>
            </w:r>
            <w:r w:rsidRPr="009B045E">
              <w:rPr>
                <w:rFonts w:hint="eastAsia"/>
                <w:sz w:val="24"/>
                <w:szCs w:val="24"/>
                <w14:ligatures w14:val="none"/>
              </w:rPr>
              <w:t>碳</w:t>
            </w:r>
            <w:r>
              <w:rPr>
                <w:rFonts w:hint="eastAsia"/>
                <w:sz w:val="24"/>
                <w:szCs w:val="24"/>
                <w14:ligatures w14:val="none"/>
              </w:rPr>
              <w:t>密度</w:t>
            </w:r>
            <w:r w:rsidRPr="00FA7781">
              <w:rPr>
                <w:sz w:val="24"/>
                <w:szCs w:val="24"/>
                <w14:ligatures w14:val="none"/>
              </w:rPr>
              <w:t>（</w:t>
            </w:r>
            <w:r w:rsidRPr="00FA7781">
              <w:rPr>
                <w:sz w:val="24"/>
                <w:szCs w:val="24"/>
                <w14:ligatures w14:val="none"/>
              </w:rPr>
              <w:t>t C</w:t>
            </w:r>
            <w:r w:rsidRPr="001177DA">
              <w:rPr>
                <w:snapToGrid w:val="0"/>
                <w:color w:val="000000"/>
                <w:sz w:val="24"/>
                <w:szCs w:val="24"/>
                <w14:ligatures w14:val="none"/>
              </w:rPr>
              <w:t>·</w:t>
            </w:r>
            <w:r>
              <w:rPr>
                <w:rFonts w:hint="eastAsia"/>
                <w:snapToGrid w:val="0"/>
                <w:color w:val="000000"/>
                <w:sz w:val="24"/>
                <w:szCs w:val="24"/>
                <w14:ligatures w14:val="none"/>
              </w:rPr>
              <w:t>hm</w:t>
            </w:r>
            <w:r>
              <w:rPr>
                <w:rFonts w:hint="eastAsia"/>
                <w:snapToGrid w:val="0"/>
                <w:color w:val="000000"/>
                <w:sz w:val="24"/>
                <w:szCs w:val="24"/>
                <w:vertAlign w:val="superscript"/>
                <w14:ligatures w14:val="none"/>
              </w:rPr>
              <w:t>-2</w:t>
            </w:r>
            <w:r w:rsidRPr="00FA7781">
              <w:rPr>
                <w:sz w:val="24"/>
                <w:szCs w:val="24"/>
                <w14:ligatures w14:val="none"/>
              </w:rPr>
              <w:t>）；</w:t>
            </w:r>
          </w:p>
        </w:tc>
      </w:tr>
      <w:tr w:rsidR="00A55CE3" w:rsidRPr="00FA7781" w14:paraId="72E5F13D" w14:textId="77777777" w:rsidTr="00A55CE3">
        <w:tc>
          <w:tcPr>
            <w:tcW w:w="1477" w:type="dxa"/>
          </w:tcPr>
          <w:p w14:paraId="1875ECA7" w14:textId="4438118B"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
                        <w:sz w:val="24"/>
                        <w:szCs w:val="24"/>
                      </w:rPr>
                    </m:ctrlPr>
                  </m:sSubPr>
                  <m:e>
                    <m:r>
                      <w:rPr>
                        <w:rFonts w:ascii="Cambria Math" w:hAnsi="Cambria Math"/>
                        <w:sz w:val="24"/>
                        <w:szCs w:val="24"/>
                      </w:rPr>
                      <m:t>SOC</m:t>
                    </m:r>
                  </m:e>
                  <m:sub>
                    <m:r>
                      <w:rPr>
                        <w:rFonts w:ascii="Cambria Math" w:hAnsi="Cambria Math"/>
                        <w:sz w:val="24"/>
                        <w:szCs w:val="24"/>
                      </w:rPr>
                      <m:t>s</m:t>
                    </m:r>
                    <m:r>
                      <w:rPr>
                        <w:rFonts w:ascii="Cambria Math" w:hAnsi="Cambria Math" w:hint="eastAsia"/>
                        <w:sz w:val="24"/>
                        <w:szCs w:val="24"/>
                      </w:rPr>
                      <m:t>ed</m:t>
                    </m:r>
                    <m:r>
                      <w:rPr>
                        <w:rFonts w:ascii="Cambria Math" w:hAnsi="Cambria Math"/>
                        <w:sz w:val="24"/>
                        <w:szCs w:val="24"/>
                      </w:rPr>
                      <m:t>,k,i</m:t>
                    </m:r>
                  </m:sub>
                </m:sSub>
              </m:oMath>
            </m:oMathPara>
          </w:p>
        </w:tc>
        <w:tc>
          <w:tcPr>
            <w:tcW w:w="791" w:type="dxa"/>
          </w:tcPr>
          <w:p w14:paraId="7F04850D" w14:textId="1F1CD74A"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6B714160" w14:textId="77777777"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napToGrid w:val="0"/>
                <w:color w:val="000000"/>
                <w:sz w:val="24"/>
                <w:szCs w:val="24"/>
                <w14:ligatures w14:val="none"/>
              </w:rPr>
              <w:t>第</w:t>
            </w:r>
            <w:proofErr w:type="spellStart"/>
            <w:r w:rsidRPr="00CF4AD1">
              <w:rPr>
                <w:rFonts w:hint="eastAsia"/>
                <w:i/>
                <w:iCs/>
                <w:snapToGrid w:val="0"/>
                <w:color w:val="000000"/>
                <w:sz w:val="24"/>
                <w:szCs w:val="24"/>
                <w14:ligatures w14:val="none"/>
              </w:rPr>
              <w:t>i</w:t>
            </w:r>
            <w:proofErr w:type="spellEnd"/>
            <w:r>
              <w:rPr>
                <w:rFonts w:cs="宋体" w:hint="eastAsia"/>
                <w:kern w:val="2"/>
                <w:sz w:val="24"/>
                <w:szCs w:val="24"/>
              </w:rPr>
              <w:t>样地</w:t>
            </w:r>
            <w:r w:rsidRPr="00642C94">
              <w:rPr>
                <w:rFonts w:hint="eastAsia"/>
                <w:sz w:val="24"/>
                <w:szCs w:val="24"/>
                <w14:ligatures w14:val="none"/>
              </w:rPr>
              <w:t>沉积物</w:t>
            </w:r>
            <w:r w:rsidRPr="003852BE">
              <w:rPr>
                <w:rFonts w:cs="宋体" w:hint="eastAsia"/>
                <w:kern w:val="2"/>
                <w:sz w:val="24"/>
                <w:szCs w:val="24"/>
              </w:rPr>
              <w:t>层</w:t>
            </w:r>
            <w:r w:rsidRPr="003852BE">
              <w:rPr>
                <w:rFonts w:cs="宋体"/>
                <w:i/>
                <w:iCs/>
                <w:kern w:val="2"/>
                <w:sz w:val="24"/>
                <w:szCs w:val="24"/>
              </w:rPr>
              <w:t>k</w:t>
            </w:r>
            <w:r w:rsidRPr="003852BE">
              <w:rPr>
                <w:rFonts w:cs="宋体" w:hint="eastAsia"/>
                <w:kern w:val="2"/>
                <w:sz w:val="24"/>
                <w:szCs w:val="24"/>
              </w:rPr>
              <w:t>的有机碳含量（</w:t>
            </w:r>
            <w:r>
              <w:rPr>
                <w:rFonts w:cs="宋体" w:hint="eastAsia"/>
                <w:kern w:val="2"/>
                <w:sz w:val="24"/>
                <w:szCs w:val="24"/>
              </w:rPr>
              <w:t>g</w:t>
            </w:r>
            <w:r w:rsidRPr="001177DA">
              <w:rPr>
                <w:snapToGrid w:val="0"/>
                <w:color w:val="000000"/>
                <w:sz w:val="24"/>
                <w:szCs w:val="24"/>
                <w14:ligatures w14:val="none"/>
              </w:rPr>
              <w:t>·</w:t>
            </w:r>
            <w:r>
              <w:rPr>
                <w:rFonts w:hint="eastAsia"/>
                <w:snapToGrid w:val="0"/>
                <w:color w:val="000000"/>
                <w:sz w:val="24"/>
                <w:szCs w:val="24"/>
                <w14:ligatures w14:val="none"/>
              </w:rPr>
              <w:t>kg</w:t>
            </w:r>
            <w:r>
              <w:rPr>
                <w:rFonts w:hint="eastAsia"/>
                <w:snapToGrid w:val="0"/>
                <w:color w:val="000000"/>
                <w:sz w:val="24"/>
                <w:szCs w:val="24"/>
                <w:vertAlign w:val="superscript"/>
                <w14:ligatures w14:val="none"/>
              </w:rPr>
              <w:t>-1</w:t>
            </w:r>
            <w:r w:rsidRPr="003852BE">
              <w:rPr>
                <w:rFonts w:cs="宋体" w:hint="eastAsia"/>
                <w:kern w:val="2"/>
                <w:sz w:val="24"/>
                <w:szCs w:val="24"/>
              </w:rPr>
              <w:t>）</w:t>
            </w:r>
            <w:r w:rsidRPr="00FA7781">
              <w:rPr>
                <w:sz w:val="24"/>
                <w:szCs w:val="24"/>
                <w14:ligatures w14:val="none"/>
              </w:rPr>
              <w:t>；</w:t>
            </w:r>
          </w:p>
        </w:tc>
      </w:tr>
      <w:tr w:rsidR="00A55CE3" w:rsidRPr="00FA7781" w14:paraId="35D171EF" w14:textId="77777777" w:rsidTr="00A55CE3">
        <w:tc>
          <w:tcPr>
            <w:tcW w:w="1477" w:type="dxa"/>
          </w:tcPr>
          <w:p w14:paraId="7A64AA9E" w14:textId="7FFC04CD"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
                        <w:sz w:val="24"/>
                        <w:szCs w:val="24"/>
                      </w:rPr>
                    </m:ctrlPr>
                  </m:sSubPr>
                  <m:e>
                    <m:r>
                      <w:rPr>
                        <w:rFonts w:ascii="Cambria Math" w:hAnsi="Cambria Math"/>
                        <w:sz w:val="24"/>
                        <w:szCs w:val="24"/>
                      </w:rPr>
                      <m:t>BD</m:t>
                    </m:r>
                  </m:e>
                  <m:sub>
                    <m:r>
                      <w:rPr>
                        <w:rFonts w:ascii="Cambria Math" w:hAnsi="Cambria Math"/>
                        <w:sz w:val="24"/>
                        <w:szCs w:val="24"/>
                      </w:rPr>
                      <m:t>s</m:t>
                    </m:r>
                    <m:r>
                      <w:rPr>
                        <w:rFonts w:ascii="Cambria Math" w:hAnsi="Cambria Math" w:hint="eastAsia"/>
                        <w:sz w:val="24"/>
                        <w:szCs w:val="24"/>
                      </w:rPr>
                      <m:t>ed</m:t>
                    </m:r>
                    <m:r>
                      <w:rPr>
                        <w:rFonts w:ascii="Cambria Math" w:hAnsi="Cambria Math"/>
                        <w:sz w:val="24"/>
                        <w:szCs w:val="24"/>
                      </w:rPr>
                      <m:t>,k,i</m:t>
                    </m:r>
                  </m:sub>
                </m:sSub>
              </m:oMath>
            </m:oMathPara>
          </w:p>
        </w:tc>
        <w:tc>
          <w:tcPr>
            <w:tcW w:w="791" w:type="dxa"/>
          </w:tcPr>
          <w:p w14:paraId="02F25A2D" w14:textId="1BE42E8E"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267A1DAE" w14:textId="77777777"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napToGrid w:val="0"/>
                <w:color w:val="000000"/>
                <w:sz w:val="24"/>
                <w:szCs w:val="24"/>
                <w14:ligatures w14:val="none"/>
              </w:rPr>
              <w:t>第</w:t>
            </w:r>
            <w:proofErr w:type="spellStart"/>
            <w:r w:rsidRPr="00CF4AD1">
              <w:rPr>
                <w:rFonts w:hint="eastAsia"/>
                <w:i/>
                <w:iCs/>
                <w:snapToGrid w:val="0"/>
                <w:color w:val="000000"/>
                <w:sz w:val="24"/>
                <w:szCs w:val="24"/>
                <w14:ligatures w14:val="none"/>
              </w:rPr>
              <w:t>i</w:t>
            </w:r>
            <w:proofErr w:type="spellEnd"/>
            <w:r>
              <w:rPr>
                <w:rFonts w:cs="宋体" w:hint="eastAsia"/>
                <w:kern w:val="2"/>
                <w:sz w:val="24"/>
                <w:szCs w:val="24"/>
              </w:rPr>
              <w:t>样地</w:t>
            </w:r>
            <w:r w:rsidRPr="00642C94">
              <w:rPr>
                <w:rFonts w:hint="eastAsia"/>
                <w:sz w:val="24"/>
                <w:szCs w:val="24"/>
                <w14:ligatures w14:val="none"/>
              </w:rPr>
              <w:t>沉积物</w:t>
            </w:r>
            <w:r w:rsidRPr="003852BE">
              <w:rPr>
                <w:rFonts w:hint="eastAsia"/>
                <w:snapToGrid w:val="0"/>
                <w:color w:val="000000"/>
                <w:sz w:val="24"/>
                <w:szCs w:val="24"/>
                <w14:ligatures w14:val="none"/>
              </w:rPr>
              <w:t>层</w:t>
            </w:r>
            <w:r w:rsidRPr="003852BE">
              <w:rPr>
                <w:rFonts w:cs="宋体"/>
                <w:i/>
                <w:iCs/>
                <w:kern w:val="2"/>
                <w:sz w:val="24"/>
                <w:szCs w:val="24"/>
              </w:rPr>
              <w:t>k</w:t>
            </w:r>
            <w:r w:rsidRPr="003852BE">
              <w:rPr>
                <w:rFonts w:hint="eastAsia"/>
                <w:snapToGrid w:val="0"/>
                <w:color w:val="000000"/>
                <w:sz w:val="24"/>
                <w:szCs w:val="24"/>
                <w14:ligatures w14:val="none"/>
              </w:rPr>
              <w:t>的容重</w:t>
            </w:r>
            <w:r w:rsidRPr="00FA7781">
              <w:rPr>
                <w:snapToGrid w:val="0"/>
                <w:color w:val="000000"/>
                <w:sz w:val="24"/>
                <w:szCs w:val="24"/>
                <w14:ligatures w14:val="none"/>
              </w:rPr>
              <w:t>（</w:t>
            </w:r>
            <w:r>
              <w:rPr>
                <w:rFonts w:hint="eastAsia"/>
                <w:snapToGrid w:val="0"/>
                <w:color w:val="000000"/>
                <w:sz w:val="24"/>
                <w:szCs w:val="24"/>
                <w14:ligatures w14:val="none"/>
              </w:rPr>
              <w:t>k</w:t>
            </w:r>
            <w:r>
              <w:rPr>
                <w:rFonts w:cs="宋体" w:hint="eastAsia"/>
                <w:kern w:val="2"/>
                <w:sz w:val="24"/>
                <w:szCs w:val="24"/>
              </w:rPr>
              <w:t>g</w:t>
            </w:r>
            <w:r w:rsidRPr="001177DA">
              <w:rPr>
                <w:snapToGrid w:val="0"/>
                <w:color w:val="000000"/>
                <w:sz w:val="24"/>
                <w:szCs w:val="24"/>
                <w14:ligatures w14:val="none"/>
              </w:rPr>
              <w:t>·</w:t>
            </w:r>
            <w:r>
              <w:rPr>
                <w:rFonts w:hint="eastAsia"/>
                <w:snapToGrid w:val="0"/>
                <w:color w:val="000000"/>
                <w:sz w:val="24"/>
                <w:szCs w:val="24"/>
                <w14:ligatures w14:val="none"/>
              </w:rPr>
              <w:t>m</w:t>
            </w:r>
            <w:r>
              <w:rPr>
                <w:rFonts w:hint="eastAsia"/>
                <w:snapToGrid w:val="0"/>
                <w:color w:val="000000"/>
                <w:sz w:val="24"/>
                <w:szCs w:val="24"/>
                <w:vertAlign w:val="superscript"/>
                <w14:ligatures w14:val="none"/>
              </w:rPr>
              <w:t>-3</w:t>
            </w:r>
            <w:r w:rsidRPr="00FA7781">
              <w:rPr>
                <w:snapToGrid w:val="0"/>
                <w:color w:val="000000"/>
                <w:sz w:val="24"/>
                <w:szCs w:val="24"/>
                <w14:ligatures w14:val="none"/>
              </w:rPr>
              <w:t>）</w:t>
            </w:r>
            <w:r w:rsidRPr="00FA7781">
              <w:rPr>
                <w:sz w:val="24"/>
                <w:szCs w:val="24"/>
                <w14:ligatures w14:val="none"/>
              </w:rPr>
              <w:t>；</w:t>
            </w:r>
          </w:p>
        </w:tc>
      </w:tr>
      <w:tr w:rsidR="00A55CE3" w:rsidRPr="00FA7781" w14:paraId="5EEAD344" w14:textId="77777777" w:rsidTr="00A55CE3">
        <w:tc>
          <w:tcPr>
            <w:tcW w:w="1477" w:type="dxa"/>
          </w:tcPr>
          <w:p w14:paraId="3F0CA083" w14:textId="779E7C61"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s</m:t>
                    </m:r>
                    <m:r>
                      <w:rPr>
                        <w:rFonts w:ascii="Cambria Math" w:hAnsi="Cambria Math" w:hint="eastAsia"/>
                        <w:sz w:val="24"/>
                        <w:szCs w:val="24"/>
                      </w:rPr>
                      <m:t>ed</m:t>
                    </m:r>
                    <m:r>
                      <w:rPr>
                        <w:rFonts w:ascii="Cambria Math" w:hAnsi="Cambria Math"/>
                        <w:sz w:val="24"/>
                        <w:szCs w:val="24"/>
                      </w:rPr>
                      <m:t>,k,i</m:t>
                    </m:r>
                  </m:sub>
                </m:sSub>
              </m:oMath>
            </m:oMathPara>
          </w:p>
        </w:tc>
        <w:tc>
          <w:tcPr>
            <w:tcW w:w="791" w:type="dxa"/>
          </w:tcPr>
          <w:p w14:paraId="62768E64" w14:textId="2FF2A28C"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79417322" w14:textId="77777777"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napToGrid w:val="0"/>
                <w:color w:val="000000"/>
                <w:sz w:val="24"/>
                <w:szCs w:val="24"/>
                <w14:ligatures w14:val="none"/>
              </w:rPr>
              <w:t>第</w:t>
            </w:r>
            <w:proofErr w:type="spellStart"/>
            <w:r w:rsidRPr="00CF4AD1">
              <w:rPr>
                <w:rFonts w:hint="eastAsia"/>
                <w:i/>
                <w:iCs/>
                <w:snapToGrid w:val="0"/>
                <w:color w:val="000000"/>
                <w:sz w:val="24"/>
                <w:szCs w:val="24"/>
                <w14:ligatures w14:val="none"/>
              </w:rPr>
              <w:t>i</w:t>
            </w:r>
            <w:proofErr w:type="spellEnd"/>
            <w:r>
              <w:rPr>
                <w:rFonts w:cs="宋体" w:hint="eastAsia"/>
                <w:kern w:val="2"/>
                <w:sz w:val="24"/>
                <w:szCs w:val="24"/>
              </w:rPr>
              <w:t>样地</w:t>
            </w:r>
            <w:r w:rsidRPr="00642C94">
              <w:rPr>
                <w:rFonts w:hint="eastAsia"/>
                <w:sz w:val="24"/>
                <w:szCs w:val="24"/>
                <w14:ligatures w14:val="none"/>
              </w:rPr>
              <w:t>沉积物</w:t>
            </w:r>
            <w:r w:rsidRPr="003852BE">
              <w:rPr>
                <w:rFonts w:hint="eastAsia"/>
                <w:snapToGrid w:val="0"/>
                <w:color w:val="000000"/>
                <w:sz w:val="24"/>
                <w:szCs w:val="24"/>
                <w14:ligatures w14:val="none"/>
              </w:rPr>
              <w:t>层</w:t>
            </w:r>
            <w:r w:rsidRPr="003852BE">
              <w:rPr>
                <w:rFonts w:cs="宋体"/>
                <w:i/>
                <w:iCs/>
                <w:kern w:val="2"/>
                <w:sz w:val="24"/>
                <w:szCs w:val="24"/>
              </w:rPr>
              <w:t>k</w:t>
            </w:r>
            <w:r w:rsidRPr="003852BE">
              <w:rPr>
                <w:rFonts w:hint="eastAsia"/>
                <w:snapToGrid w:val="0"/>
                <w:color w:val="000000"/>
                <w:sz w:val="24"/>
                <w:szCs w:val="24"/>
                <w14:ligatures w14:val="none"/>
              </w:rPr>
              <w:t>的</w:t>
            </w:r>
            <w:r>
              <w:rPr>
                <w:rFonts w:hint="eastAsia"/>
                <w:snapToGrid w:val="0"/>
                <w:color w:val="000000"/>
                <w:sz w:val="24"/>
                <w:szCs w:val="24"/>
                <w14:ligatures w14:val="none"/>
              </w:rPr>
              <w:t>厚度</w:t>
            </w:r>
            <w:r w:rsidRPr="00FA7781">
              <w:rPr>
                <w:snapToGrid w:val="0"/>
                <w:color w:val="000000"/>
                <w:sz w:val="24"/>
                <w:szCs w:val="24"/>
                <w14:ligatures w14:val="none"/>
              </w:rPr>
              <w:t>（</w:t>
            </w:r>
            <w:r>
              <w:rPr>
                <w:rFonts w:hint="eastAsia"/>
                <w:snapToGrid w:val="0"/>
                <w:color w:val="000000"/>
                <w:sz w:val="24"/>
                <w:szCs w:val="24"/>
                <w14:ligatures w14:val="none"/>
              </w:rPr>
              <w:t>m</w:t>
            </w:r>
            <w:r w:rsidRPr="00FA7781">
              <w:rPr>
                <w:snapToGrid w:val="0"/>
                <w:color w:val="000000"/>
                <w:sz w:val="24"/>
                <w:szCs w:val="24"/>
                <w14:ligatures w14:val="none"/>
              </w:rPr>
              <w:t>）；</w:t>
            </w:r>
          </w:p>
        </w:tc>
      </w:tr>
      <w:tr w:rsidR="00A55CE3" w:rsidRPr="00FA7781" w14:paraId="6B0F0B0E" w14:textId="77777777" w:rsidTr="00A55CE3">
        <w:tc>
          <w:tcPr>
            <w:tcW w:w="1477" w:type="dxa"/>
          </w:tcPr>
          <w:p w14:paraId="71B7B18A" w14:textId="31746465"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
                        <w:sz w:val="24"/>
                        <w:szCs w:val="24"/>
                      </w:rPr>
                    </m:ctrlPr>
                  </m:sSubPr>
                  <m:e>
                    <m:r>
                      <w:rPr>
                        <w:rFonts w:ascii="Cambria Math" w:hAnsi="Cambria Math" w:hint="eastAsia"/>
                        <w:sz w:val="24"/>
                        <w:szCs w:val="24"/>
                      </w:rPr>
                      <m:t>G</m:t>
                    </m:r>
                  </m:e>
                  <m:sub>
                    <m:r>
                      <w:rPr>
                        <w:rFonts w:ascii="Cambria Math" w:hAnsi="Cambria Math"/>
                        <w:sz w:val="24"/>
                        <w:szCs w:val="24"/>
                      </w:rPr>
                      <m:t>s</m:t>
                    </m:r>
                    <m:r>
                      <w:rPr>
                        <w:rFonts w:ascii="Cambria Math" w:hAnsi="Cambria Math" w:hint="eastAsia"/>
                        <w:sz w:val="24"/>
                        <w:szCs w:val="24"/>
                      </w:rPr>
                      <m:t>ed</m:t>
                    </m:r>
                    <m:r>
                      <w:rPr>
                        <w:rFonts w:ascii="Cambria Math" w:hAnsi="Cambria Math"/>
                        <w:sz w:val="24"/>
                        <w:szCs w:val="24"/>
                      </w:rPr>
                      <m:t>,k,i</m:t>
                    </m:r>
                  </m:sub>
                </m:sSub>
              </m:oMath>
            </m:oMathPara>
          </w:p>
        </w:tc>
        <w:tc>
          <w:tcPr>
            <w:tcW w:w="791" w:type="dxa"/>
          </w:tcPr>
          <w:p w14:paraId="2F22F32B" w14:textId="1D6FE3F5"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6AD79228" w14:textId="7A09E1A7"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rFonts w:hint="eastAsia"/>
                <w:snapToGrid w:val="0"/>
                <w:color w:val="000000"/>
                <w:sz w:val="24"/>
                <w:szCs w:val="24"/>
                <w14:ligatures w14:val="none"/>
              </w:rPr>
              <w:t>第</w:t>
            </w:r>
            <w:proofErr w:type="spellStart"/>
            <w:r w:rsidRPr="00CF4AD1">
              <w:rPr>
                <w:rFonts w:hint="eastAsia"/>
                <w:i/>
                <w:iCs/>
                <w:snapToGrid w:val="0"/>
                <w:color w:val="000000"/>
                <w:sz w:val="24"/>
                <w:szCs w:val="24"/>
                <w14:ligatures w14:val="none"/>
              </w:rPr>
              <w:t>i</w:t>
            </w:r>
            <w:proofErr w:type="spellEnd"/>
            <w:r>
              <w:rPr>
                <w:rFonts w:cs="宋体" w:hint="eastAsia"/>
                <w:kern w:val="2"/>
                <w:sz w:val="24"/>
                <w:szCs w:val="24"/>
              </w:rPr>
              <w:t>样地</w:t>
            </w:r>
            <w:r w:rsidRPr="00642C94">
              <w:rPr>
                <w:rFonts w:hint="eastAsia"/>
                <w:sz w:val="24"/>
                <w:szCs w:val="24"/>
                <w14:ligatures w14:val="none"/>
              </w:rPr>
              <w:t>沉积物</w:t>
            </w:r>
            <w:r w:rsidRPr="003852BE">
              <w:rPr>
                <w:rFonts w:hint="eastAsia"/>
                <w:snapToGrid w:val="0"/>
                <w:color w:val="000000"/>
                <w:sz w:val="24"/>
                <w:szCs w:val="24"/>
                <w14:ligatures w14:val="none"/>
              </w:rPr>
              <w:t>层</w:t>
            </w:r>
            <w:r w:rsidRPr="003852BE">
              <w:rPr>
                <w:rFonts w:cs="宋体"/>
                <w:i/>
                <w:iCs/>
                <w:kern w:val="2"/>
                <w:sz w:val="24"/>
                <w:szCs w:val="24"/>
              </w:rPr>
              <w:t>k</w:t>
            </w:r>
            <w:r w:rsidRPr="003852BE">
              <w:rPr>
                <w:rFonts w:hint="eastAsia"/>
                <w:snapToGrid w:val="0"/>
                <w:color w:val="000000"/>
                <w:sz w:val="24"/>
                <w:szCs w:val="24"/>
                <w14:ligatures w14:val="none"/>
              </w:rPr>
              <w:t>的</w:t>
            </w:r>
            <w:r>
              <w:rPr>
                <w:rFonts w:hint="eastAsia"/>
                <w:snapToGrid w:val="0"/>
                <w:color w:val="000000"/>
                <w:sz w:val="24"/>
                <w:szCs w:val="24"/>
                <w14:ligatures w14:val="none"/>
              </w:rPr>
              <w:t>砾石含量（</w:t>
            </w:r>
            <w:r>
              <w:rPr>
                <w:rFonts w:hint="eastAsia"/>
                <w:snapToGrid w:val="0"/>
                <w:color w:val="000000"/>
                <w:sz w:val="24"/>
                <w:szCs w:val="24"/>
                <w14:ligatures w14:val="none"/>
              </w:rPr>
              <w:t>%</w:t>
            </w:r>
            <w:r>
              <w:rPr>
                <w:rFonts w:hint="eastAsia"/>
                <w:snapToGrid w:val="0"/>
                <w:color w:val="000000"/>
                <w:sz w:val="24"/>
                <w:szCs w:val="24"/>
                <w14:ligatures w14:val="none"/>
              </w:rPr>
              <w:t>）</w:t>
            </w:r>
            <w:r w:rsidRPr="00FA7781">
              <w:rPr>
                <w:snapToGrid w:val="0"/>
                <w:color w:val="000000"/>
                <w:sz w:val="24"/>
                <w:szCs w:val="24"/>
                <w14:ligatures w14:val="none"/>
              </w:rPr>
              <w:t>；</w:t>
            </w:r>
          </w:p>
        </w:tc>
      </w:tr>
      <w:tr w:rsidR="00A55CE3" w:rsidRPr="00FA7781" w14:paraId="6BF732EA" w14:textId="77777777" w:rsidTr="00A55CE3">
        <w:tc>
          <w:tcPr>
            <w:tcW w:w="1477" w:type="dxa"/>
          </w:tcPr>
          <w:p w14:paraId="3B28021C" w14:textId="77777777" w:rsidR="00A55CE3" w:rsidRPr="00FA7781" w:rsidRDefault="00A55CE3" w:rsidP="00A55CE3">
            <w:pPr>
              <w:widowControl/>
              <w:kinsoku w:val="0"/>
              <w:autoSpaceDE w:val="0"/>
              <w:autoSpaceDN w:val="0"/>
              <w:adjustRightInd w:val="0"/>
              <w:snapToGrid w:val="0"/>
              <w:spacing w:line="276" w:lineRule="auto"/>
              <w:jc w:val="center"/>
              <w:textAlignment w:val="baseline"/>
              <w:rPr>
                <w:rFonts w:ascii="Cambria Math" w:hAnsi="Cambria Math"/>
                <w:snapToGrid w:val="0"/>
                <w:color w:val="000000"/>
                <w:sz w:val="24"/>
                <w:szCs w:val="24"/>
                <w:oMath/>
                <w14:ligatures w14:val="none"/>
              </w:rPr>
            </w:pPr>
            <m:oMathPara>
              <m:oMath>
                <m:r>
                  <w:rPr>
                    <w:rFonts w:ascii="Cambria Math" w:hAnsi="Cambria Math"/>
                    <w:kern w:val="2"/>
                    <w:sz w:val="24"/>
                    <w:szCs w:val="24"/>
                  </w:rPr>
                  <m:t>k</m:t>
                </m:r>
              </m:oMath>
            </m:oMathPara>
          </w:p>
        </w:tc>
        <w:tc>
          <w:tcPr>
            <w:tcW w:w="791" w:type="dxa"/>
          </w:tcPr>
          <w:p w14:paraId="08E5C6EA" w14:textId="67B78C69"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napToGrid w:val="0"/>
                <w:color w:val="000000"/>
                <w:sz w:val="24"/>
                <w:szCs w:val="24"/>
                <w14:ligatures w14:val="none"/>
              </w:rPr>
            </w:pPr>
            <w:r>
              <w:rPr>
                <w:sz w:val="24"/>
                <w:szCs w:val="24"/>
              </w:rPr>
              <w:t>——</w:t>
            </w:r>
          </w:p>
        </w:tc>
        <w:tc>
          <w:tcPr>
            <w:tcW w:w="6562" w:type="dxa"/>
          </w:tcPr>
          <w:p w14:paraId="720CB135" w14:textId="77777777" w:rsidR="00A55CE3" w:rsidRPr="00FA7781" w:rsidRDefault="00A55CE3" w:rsidP="00A55CE3">
            <w:pPr>
              <w:widowControl/>
              <w:kinsoku w:val="0"/>
              <w:autoSpaceDE w:val="0"/>
              <w:autoSpaceDN w:val="0"/>
              <w:adjustRightInd w:val="0"/>
              <w:snapToGrid w:val="0"/>
              <w:spacing w:line="276" w:lineRule="auto"/>
              <w:textAlignment w:val="baseline"/>
              <w:rPr>
                <w:snapToGrid w:val="0"/>
                <w:color w:val="000000"/>
                <w:sz w:val="24"/>
                <w:szCs w:val="24"/>
                <w14:ligatures w14:val="none"/>
              </w:rPr>
            </w:pPr>
            <w:r w:rsidRPr="00642C94">
              <w:rPr>
                <w:rFonts w:hint="eastAsia"/>
                <w:sz w:val="24"/>
                <w:szCs w:val="24"/>
                <w14:ligatures w14:val="none"/>
              </w:rPr>
              <w:t>沉积物</w:t>
            </w:r>
            <w:r>
              <w:rPr>
                <w:rFonts w:hint="eastAsia"/>
                <w:sz w:val="24"/>
                <w:szCs w:val="24"/>
                <w14:ligatures w14:val="none"/>
              </w:rPr>
              <w:t>层数</w:t>
            </w:r>
            <w:r w:rsidRPr="00FA7781">
              <w:rPr>
                <w:sz w:val="24"/>
                <w:szCs w:val="24"/>
                <w14:ligatures w14:val="none"/>
              </w:rPr>
              <w:t>，</w:t>
            </w:r>
            <w:r>
              <w:rPr>
                <w:rFonts w:hint="eastAsia"/>
                <w:i/>
                <w:iCs/>
                <w:sz w:val="24"/>
                <w:szCs w:val="24"/>
                <w14:ligatures w14:val="none"/>
              </w:rPr>
              <w:t>k</w:t>
            </w:r>
            <w:r w:rsidRPr="00FA7781">
              <w:rPr>
                <w:sz w:val="24"/>
                <w:szCs w:val="24"/>
                <w14:ligatures w14:val="none"/>
              </w:rPr>
              <w:t>=1,2,3……</w:t>
            </w:r>
            <w:r w:rsidRPr="00FA7781">
              <w:rPr>
                <w:sz w:val="24"/>
                <w:szCs w:val="24"/>
                <w14:ligatures w14:val="none"/>
              </w:rPr>
              <w:t>，无量纲；</w:t>
            </w:r>
          </w:p>
        </w:tc>
      </w:tr>
      <w:tr w:rsidR="00A55CE3" w:rsidRPr="00FA7781" w14:paraId="35408A7D" w14:textId="77777777" w:rsidTr="00A55CE3">
        <w:tc>
          <w:tcPr>
            <w:tcW w:w="1477" w:type="dxa"/>
          </w:tcPr>
          <w:p w14:paraId="0569342C" w14:textId="77777777" w:rsidR="00A55CE3"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p>
                  <m:sSupPr>
                    <m:ctrlPr>
                      <w:rPr>
                        <w:rFonts w:ascii="Cambria Math" w:hAnsi="Cambria Math"/>
                        <w:iCs/>
                        <w:sz w:val="24"/>
                        <w:szCs w:val="24"/>
                      </w:rPr>
                    </m:ctrlPr>
                  </m:sSupPr>
                  <m:e>
                    <m:r>
                      <m:rPr>
                        <m:sty m:val="p"/>
                      </m:rPr>
                      <w:rPr>
                        <w:rFonts w:ascii="Cambria Math" w:hAnsi="Cambria Math"/>
                        <w:sz w:val="24"/>
                        <w:szCs w:val="24"/>
                      </w:rPr>
                      <m:t>10</m:t>
                    </m:r>
                  </m:e>
                  <m:sup>
                    <m:r>
                      <m:rPr>
                        <m:sty m:val="p"/>
                      </m:rPr>
                      <w:rPr>
                        <w:rFonts w:ascii="Cambria Math" w:hAnsi="Cambria Math"/>
                        <w:sz w:val="24"/>
                        <w:szCs w:val="24"/>
                      </w:rPr>
                      <m:t>-2</m:t>
                    </m:r>
                  </m:sup>
                </m:sSup>
              </m:oMath>
            </m:oMathPara>
          </w:p>
        </w:tc>
        <w:tc>
          <w:tcPr>
            <w:tcW w:w="791" w:type="dxa"/>
          </w:tcPr>
          <w:p w14:paraId="30032486" w14:textId="1D6FC591"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039CE66D" w14:textId="77777777" w:rsidR="00A55CE3" w:rsidRPr="0034633E"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14:ligatures w14:val="none"/>
              </w:rPr>
              <w:t>单位转换</w:t>
            </w:r>
            <w:r w:rsidRPr="003852BE">
              <w:rPr>
                <w:rFonts w:hint="eastAsia"/>
                <w:sz w:val="24"/>
                <w:szCs w:val="24"/>
                <w14:ligatures w14:val="none"/>
              </w:rPr>
              <w:t>常数</w:t>
            </w:r>
            <w:r>
              <w:rPr>
                <w:rFonts w:hint="eastAsia"/>
                <w:sz w:val="24"/>
                <w:szCs w:val="24"/>
                <w14:ligatures w14:val="none"/>
              </w:rPr>
              <w:t>。</w:t>
            </w:r>
          </w:p>
        </w:tc>
      </w:tr>
    </w:tbl>
    <w:p w14:paraId="1BC9C304" w14:textId="533A5976" w:rsidR="0093310C" w:rsidRPr="00963B55" w:rsidRDefault="00FC38BD" w:rsidP="00FA19A9">
      <w:pPr>
        <w:keepNext/>
        <w:keepLines/>
        <w:widowControl/>
        <w:adjustRightInd w:val="0"/>
        <w:spacing w:line="276" w:lineRule="auto"/>
        <w:outlineLvl w:val="3"/>
        <w:rPr>
          <w:rFonts w:ascii="Times New Roman" w:eastAsia="黑体" w:hAnsi="Times New Roman" w:cs="Times New Roman"/>
          <w:bCs/>
          <w:sz w:val="24"/>
          <w:szCs w:val="24"/>
          <w14:ligatures w14:val="none"/>
        </w:rPr>
      </w:pPr>
      <w:bookmarkStart w:id="229" w:name="_Toc211535717"/>
      <w:bookmarkStart w:id="230" w:name="_Toc211688858"/>
      <w:bookmarkStart w:id="231" w:name="_Toc211846872"/>
      <w:bookmarkStart w:id="232" w:name="_Toc211880677"/>
      <w:r>
        <w:rPr>
          <w:rFonts w:ascii="Times New Roman" w:eastAsia="黑体" w:hAnsi="Times New Roman" w:cs="Times New Roman" w:hint="eastAsia"/>
          <w:bCs/>
          <w:sz w:val="24"/>
          <w:szCs w:val="24"/>
          <w14:ligatures w14:val="none"/>
        </w:rPr>
        <w:t>8</w:t>
      </w:r>
      <w:r w:rsidR="0093310C" w:rsidRPr="00963B55">
        <w:rPr>
          <w:rFonts w:ascii="Times New Roman" w:eastAsia="黑体" w:hAnsi="Times New Roman" w:cs="Times New Roman"/>
          <w:bCs/>
          <w:sz w:val="24"/>
          <w:szCs w:val="24"/>
          <w14:ligatures w14:val="none"/>
        </w:rPr>
        <w:t>.</w:t>
      </w:r>
      <w:r w:rsidR="00896134">
        <w:rPr>
          <w:rFonts w:ascii="Times New Roman" w:eastAsia="黑体" w:hAnsi="Times New Roman" w:cs="Times New Roman" w:hint="eastAsia"/>
          <w:bCs/>
          <w:sz w:val="24"/>
          <w:szCs w:val="24"/>
          <w14:ligatures w14:val="none"/>
        </w:rPr>
        <w:t>1</w:t>
      </w:r>
      <w:r w:rsidR="0093310C" w:rsidRPr="00963B55">
        <w:rPr>
          <w:rFonts w:ascii="Times New Roman" w:eastAsia="黑体" w:hAnsi="Times New Roman" w:cs="Times New Roman"/>
          <w:bCs/>
          <w:sz w:val="24"/>
          <w:szCs w:val="24"/>
          <w14:ligatures w14:val="none"/>
        </w:rPr>
        <w:t>.</w:t>
      </w:r>
      <w:r w:rsidR="00FA19A9">
        <w:rPr>
          <w:rFonts w:ascii="Times New Roman" w:eastAsia="黑体" w:hAnsi="Times New Roman" w:cs="Times New Roman" w:hint="eastAsia"/>
          <w:bCs/>
          <w:sz w:val="24"/>
          <w:szCs w:val="24"/>
          <w14:ligatures w14:val="none"/>
        </w:rPr>
        <w:t>4.</w:t>
      </w:r>
      <w:r w:rsidR="0093310C">
        <w:rPr>
          <w:rFonts w:ascii="Times New Roman" w:eastAsia="黑体" w:hAnsi="Times New Roman" w:cs="Times New Roman" w:hint="eastAsia"/>
          <w:bCs/>
          <w:sz w:val="24"/>
          <w:szCs w:val="24"/>
          <w14:ligatures w14:val="none"/>
        </w:rPr>
        <w:t>2</w:t>
      </w:r>
      <w:r w:rsidR="0093310C" w:rsidRPr="00963B55">
        <w:rPr>
          <w:rFonts w:ascii="Times New Roman" w:eastAsia="黑体" w:hAnsi="Times New Roman" w:cs="Times New Roman"/>
          <w:bCs/>
          <w:sz w:val="24"/>
          <w:szCs w:val="24"/>
          <w14:ligatures w14:val="none"/>
        </w:rPr>
        <w:t xml:space="preserve"> </w:t>
      </w:r>
      <w:r w:rsidR="0093310C">
        <w:rPr>
          <w:rFonts w:ascii="Times New Roman" w:eastAsia="黑体" w:hAnsi="Times New Roman" w:cs="Times New Roman" w:hint="eastAsia"/>
          <w:bCs/>
          <w:sz w:val="24"/>
          <w:szCs w:val="24"/>
          <w14:ligatures w14:val="none"/>
        </w:rPr>
        <w:t>调查分区内</w:t>
      </w:r>
      <w:r w:rsidR="0093310C" w:rsidRPr="0093310C">
        <w:rPr>
          <w:rFonts w:ascii="Times New Roman" w:eastAsia="黑体" w:hAnsi="Times New Roman" w:cs="Times New Roman" w:hint="eastAsia"/>
          <w:bCs/>
          <w:sz w:val="24"/>
          <w:szCs w:val="24"/>
          <w14:ligatures w14:val="none"/>
        </w:rPr>
        <w:t>沉积物有机碳密度</w:t>
      </w:r>
      <w:bookmarkEnd w:id="228"/>
      <w:bookmarkEnd w:id="229"/>
      <w:bookmarkEnd w:id="230"/>
      <w:bookmarkEnd w:id="231"/>
      <w:bookmarkEnd w:id="232"/>
    </w:p>
    <w:p w14:paraId="39B5BE55" w14:textId="5463D2DA" w:rsidR="00642C94" w:rsidRDefault="00642C94" w:rsidP="009A6EDE">
      <w:pPr>
        <w:widowControl/>
        <w:snapToGrid w:val="0"/>
        <w:spacing w:line="276" w:lineRule="auto"/>
        <w:ind w:firstLineChars="200" w:firstLine="480"/>
        <w:rPr>
          <w:rFonts w:ascii="Times New Roman" w:eastAsia="宋体" w:hAnsi="Times New Roman" w:cs="Times New Roman"/>
          <w:sz w:val="24"/>
          <w:szCs w:val="24"/>
          <w14:ligatures w14:val="none"/>
        </w:rPr>
      </w:pPr>
      <w:r w:rsidRPr="0016361D">
        <w:rPr>
          <w:rFonts w:ascii="Times New Roman" w:eastAsia="宋体" w:hAnsi="Times New Roman" w:cs="Times New Roman" w:hint="eastAsia"/>
          <w:sz w:val="24"/>
          <w:szCs w:val="24"/>
          <w14:ligatures w14:val="none"/>
        </w:rPr>
        <w:t>每个调查分区内</w:t>
      </w:r>
      <w:r>
        <w:rPr>
          <w:rFonts w:ascii="Times New Roman" w:eastAsia="宋体" w:hAnsi="Times New Roman" w:cs="Times New Roman" w:hint="eastAsia"/>
          <w:sz w:val="24"/>
          <w:szCs w:val="24"/>
          <w14:ligatures w14:val="none"/>
        </w:rPr>
        <w:t>的</w:t>
      </w:r>
      <w:r w:rsidRPr="00642C94">
        <w:rPr>
          <w:rFonts w:ascii="Times New Roman" w:eastAsia="宋体" w:hAnsi="Times New Roman" w:cs="Times New Roman" w:hint="eastAsia"/>
          <w:sz w:val="24"/>
          <w:szCs w:val="24"/>
          <w14:ligatures w14:val="none"/>
        </w:rPr>
        <w:t>沉积物</w:t>
      </w:r>
      <w:r w:rsidRPr="009B045E">
        <w:rPr>
          <w:rFonts w:ascii="Times New Roman" w:eastAsia="宋体" w:hAnsi="Times New Roman" w:cs="Times New Roman" w:hint="eastAsia"/>
          <w:sz w:val="24"/>
          <w:szCs w:val="24"/>
          <w14:ligatures w14:val="none"/>
        </w:rPr>
        <w:t>有机碳</w:t>
      </w:r>
      <w:r>
        <w:rPr>
          <w:rFonts w:ascii="Times New Roman" w:eastAsia="宋体" w:hAnsi="Times New Roman" w:cs="Times New Roman" w:hint="eastAsia"/>
          <w:sz w:val="24"/>
          <w:szCs w:val="24"/>
          <w14:ligatures w14:val="none"/>
        </w:rPr>
        <w:t>密度</w:t>
      </w:r>
      <w:r w:rsidRPr="0016361D">
        <w:rPr>
          <w:rFonts w:ascii="Times New Roman" w:eastAsia="宋体" w:hAnsi="Times New Roman" w:cs="Times New Roman" w:hint="eastAsia"/>
          <w:sz w:val="24"/>
          <w:szCs w:val="24"/>
          <w14:ligatures w14:val="none"/>
        </w:rPr>
        <w:t>按</w:t>
      </w:r>
      <w:r w:rsidR="00A407F5">
        <w:rPr>
          <w:rFonts w:ascii="Times New Roman" w:eastAsia="宋体" w:hAnsi="Times New Roman" w:cs="Times New Roman" w:hint="eastAsia"/>
          <w:sz w:val="24"/>
          <w:szCs w:val="24"/>
          <w14:ligatures w14:val="none"/>
        </w:rPr>
        <w:t>公式（</w:t>
      </w:r>
      <w:r w:rsidR="00A407F5">
        <w:rPr>
          <w:rFonts w:ascii="Times New Roman" w:eastAsia="宋体" w:hAnsi="Times New Roman" w:cs="Times New Roman" w:hint="eastAsia"/>
          <w:sz w:val="24"/>
          <w:szCs w:val="24"/>
          <w14:ligatures w14:val="none"/>
        </w:rPr>
        <w:t>13</w:t>
      </w:r>
      <w:r w:rsidR="00A407F5">
        <w:rPr>
          <w:rFonts w:ascii="Times New Roman" w:eastAsia="宋体" w:hAnsi="Times New Roman" w:cs="Times New Roman" w:hint="eastAsia"/>
          <w:sz w:val="24"/>
          <w:szCs w:val="24"/>
          <w14:ligatures w14:val="none"/>
        </w:rPr>
        <w:t>）</w:t>
      </w:r>
      <w:r w:rsidRPr="0016361D">
        <w:rPr>
          <w:rFonts w:ascii="Times New Roman" w:eastAsia="宋体" w:hAnsi="Times New Roman" w:cs="Times New Roman" w:hint="eastAsia"/>
          <w:sz w:val="24"/>
          <w:szCs w:val="24"/>
          <w14:ligatures w14:val="none"/>
        </w:rPr>
        <w:t>计算</w:t>
      </w:r>
      <w:r w:rsidRPr="009B045E">
        <w:rPr>
          <w:rFonts w:ascii="Times New Roman" w:eastAsia="宋体" w:hAnsi="Times New Roman" w:cs="Times New Roman" w:hint="eastAsia"/>
          <w:sz w:val="24"/>
          <w:szCs w:val="24"/>
          <w14:ligatures w14:val="none"/>
        </w:rPr>
        <w:t>：</w:t>
      </w:r>
    </w:p>
    <w:p w14:paraId="0C53A111" w14:textId="4A190CBE" w:rsidR="00642C94" w:rsidRPr="00C94057" w:rsidRDefault="00000000" w:rsidP="009A6EDE">
      <w:pPr>
        <w:spacing w:line="276" w:lineRule="auto"/>
        <w:rPr>
          <w:rFonts w:ascii="Times New Roman" w:eastAsia="宋体" w:hAnsi="Times New Roman" w:cs="Times New Roman"/>
          <w:iCs/>
          <w:sz w:val="24"/>
          <w:szCs w:val="24"/>
        </w:rPr>
      </w:pPr>
      <m:oMathPara>
        <m:oMath>
          <m:eqArr>
            <m:eqArrPr>
              <m:maxDist m:val="1"/>
              <m:ctrlPr>
                <w:rPr>
                  <w:rFonts w:ascii="Cambria Math" w:eastAsia="宋体" w:hAnsi="Cambria Math" w:cs="Times New Roman"/>
                  <w:i/>
                  <w:sz w:val="24"/>
                  <w:szCs w:val="24"/>
                </w:rPr>
              </m:ctrlPr>
            </m:eqArrPr>
            <m:e>
              <m:sSub>
                <m:sSubPr>
                  <m:ctrlPr>
                    <w:rPr>
                      <w:rFonts w:ascii="Cambria Math" w:hAnsi="Cambria Math"/>
                      <w:iCs/>
                      <w:sz w:val="24"/>
                      <w:szCs w:val="24"/>
                    </w:rPr>
                  </m:ctrlPr>
                </m:sSubPr>
                <m:e>
                  <m:r>
                    <w:rPr>
                      <w:rFonts w:ascii="Cambria Math" w:hAnsi="Cambria Math"/>
                      <w:sz w:val="24"/>
                      <w:szCs w:val="24"/>
                    </w:rPr>
                    <m:t>CD</m:t>
                  </m:r>
                </m:e>
                <m:sub>
                  <m:r>
                    <w:rPr>
                      <w:rFonts w:ascii="Cambria Math" w:hAnsi="Cambria Math"/>
                      <w:sz w:val="24"/>
                      <w:szCs w:val="24"/>
                    </w:rPr>
                    <m:t>s</m:t>
                  </m:r>
                  <m:r>
                    <w:rPr>
                      <w:rFonts w:ascii="Cambria Math" w:hAnsi="Cambria Math" w:hint="eastAsia"/>
                      <w:sz w:val="24"/>
                      <w:szCs w:val="24"/>
                    </w:rPr>
                    <m:t>ed</m:t>
                  </m:r>
                  <m:r>
                    <w:rPr>
                      <w:rFonts w:ascii="Cambria Math" w:hAnsi="Cambria Math"/>
                      <w:sz w:val="24"/>
                      <w:szCs w:val="24"/>
                    </w:rPr>
                    <m:t>,j</m:t>
                  </m:r>
                </m:sub>
              </m:sSub>
              <m:r>
                <w:rPr>
                  <w:rFonts w:ascii="Cambria Math" w:eastAsia="宋体" w:hAnsi="Cambria Math" w:cs="Times New Roman"/>
                  <w:sz w:val="24"/>
                  <w:szCs w:val="24"/>
                </w:rPr>
                <m:t>=</m:t>
              </m:r>
              <m:f>
                <m:fPr>
                  <m:ctrlPr>
                    <w:rPr>
                      <w:rFonts w:ascii="Cambria Math" w:eastAsia="宋体" w:hAnsi="Cambria Math" w:cs="Times New Roman"/>
                      <w:sz w:val="24"/>
                      <w:szCs w:val="24"/>
                    </w:rPr>
                  </m:ctrlPr>
                </m:fPr>
                <m:num>
                  <m:nary>
                    <m:naryPr>
                      <m:chr m:val="∑"/>
                      <m:limLoc m:val="undOvr"/>
                      <m:grow m:val="1"/>
                      <m:ctrlPr>
                        <w:rPr>
                          <w:rFonts w:ascii="Cambria Math" w:eastAsia="宋体" w:hAnsi="Cambria Math" w:cs="Times New Roman"/>
                          <w:sz w:val="24"/>
                          <w:szCs w:val="24"/>
                        </w:rPr>
                      </m:ctrlPr>
                    </m:naryPr>
                    <m:sub>
                      <m:r>
                        <w:rPr>
                          <w:rFonts w:ascii="Cambria Math" w:eastAsia="宋体" w:hAnsi="Cambria Math" w:cs="Times New Roman"/>
                          <w:sz w:val="24"/>
                          <w:szCs w:val="24"/>
                        </w:rPr>
                        <m:t>i=1</m:t>
                      </m:r>
                    </m:sub>
                    <m:sup>
                      <m:r>
                        <w:rPr>
                          <w:rFonts w:ascii="Cambria Math" w:eastAsia="宋体" w:hAnsi="Cambria Math" w:cs="Times New Roman"/>
                          <w:sz w:val="24"/>
                          <w:szCs w:val="24"/>
                        </w:rPr>
                        <m:t>n</m:t>
                      </m:r>
                    </m:sup>
                    <m:e>
                      <m:r>
                        <w:rPr>
                          <w:rFonts w:ascii="Cambria Math" w:eastAsia="宋体" w:hAnsi="Cambria Math" w:cs="Times New Roman"/>
                          <w:sz w:val="24"/>
                          <w:szCs w:val="24"/>
                        </w:rPr>
                        <m:t> </m:t>
                      </m:r>
                    </m:e>
                  </m:nary>
                  <m:sSub>
                    <m:sSubPr>
                      <m:ctrlPr>
                        <w:rPr>
                          <w:rFonts w:ascii="Cambria Math" w:hAnsi="Cambria Math"/>
                          <w:iCs/>
                          <w:sz w:val="24"/>
                          <w:szCs w:val="24"/>
                        </w:rPr>
                      </m:ctrlPr>
                    </m:sSubPr>
                    <m:e>
                      <m:r>
                        <w:rPr>
                          <w:rFonts w:ascii="Cambria Math" w:hAnsi="Cambria Math"/>
                          <w:sz w:val="24"/>
                          <w:szCs w:val="24"/>
                        </w:rPr>
                        <m:t>CD</m:t>
                      </m:r>
                    </m:e>
                    <m:sub>
                      <m:r>
                        <w:rPr>
                          <w:rFonts w:ascii="Cambria Math" w:hAnsi="Cambria Math"/>
                          <w:sz w:val="24"/>
                          <w:szCs w:val="24"/>
                        </w:rPr>
                        <m:t>s</m:t>
                      </m:r>
                      <m:r>
                        <w:rPr>
                          <w:rFonts w:ascii="Cambria Math" w:hAnsi="Cambria Math" w:hint="eastAsia"/>
                          <w:sz w:val="24"/>
                          <w:szCs w:val="24"/>
                        </w:rPr>
                        <m:t>ed</m:t>
                      </m:r>
                      <m:r>
                        <w:rPr>
                          <w:rFonts w:ascii="Cambria Math" w:hAnsi="Cambria Math"/>
                          <w:sz w:val="24"/>
                          <w:szCs w:val="24"/>
                        </w:rPr>
                        <m:t>,i</m:t>
                      </m:r>
                    </m:sub>
                  </m:sSub>
                </m:num>
                <m:den>
                  <m:sSub>
                    <m:sSubPr>
                      <m:ctrlPr>
                        <w:rPr>
                          <w:rFonts w:ascii="Cambria Math" w:hAnsi="Cambria Math"/>
                          <w:iCs/>
                          <w:sz w:val="24"/>
                          <w:szCs w:val="24"/>
                        </w:rPr>
                      </m:ctrlPr>
                    </m:sSubPr>
                    <m:e>
                      <m:r>
                        <w:rPr>
                          <w:rFonts w:ascii="Cambria Math" w:hAnsi="Cambria Math"/>
                          <w:sz w:val="24"/>
                          <w:szCs w:val="24"/>
                        </w:rPr>
                        <m:t>N</m:t>
                      </m:r>
                    </m:e>
                    <m:sub>
                      <m:r>
                        <w:rPr>
                          <w:rFonts w:ascii="Cambria Math" w:hAnsi="Cambria Math" w:hint="eastAsia"/>
                          <w:sz w:val="24"/>
                          <w:szCs w:val="24"/>
                        </w:rPr>
                        <m:t>j</m:t>
                      </m:r>
                    </m:sub>
                  </m:sSub>
                </m:den>
              </m:f>
              <m:r>
                <w:rPr>
                  <w:rFonts w:ascii="Cambria Math" w:hAnsi="Cambria Math"/>
                  <w:sz w:val="24"/>
                  <w:szCs w:val="24"/>
                </w:rPr>
                <m:t>#</m:t>
              </m:r>
              <m:d>
                <m:dPr>
                  <m:begChr m:val="（"/>
                  <m:endChr m:val="）"/>
                  <m:ctrlPr>
                    <w:rPr>
                      <w:rFonts w:ascii="Cambria Math" w:eastAsia="宋体" w:hAnsi="Cambria Math" w:cs="Times New Roman"/>
                      <w:iCs/>
                      <w:kern w:val="0"/>
                      <w:sz w:val="24"/>
                      <w:szCs w:val="24"/>
                      <w14:ligatures w14:val="none"/>
                    </w:rPr>
                  </m:ctrlPr>
                </m:dPr>
                <m:e>
                  <m:r>
                    <m:rPr>
                      <m:sty m:val="p"/>
                    </m:rPr>
                    <w:rPr>
                      <w:rFonts w:ascii="Cambria Math" w:hAnsi="Cambria Math"/>
                      <w:sz w:val="24"/>
                      <w:szCs w:val="24"/>
                      <w14:ligatures w14:val="none"/>
                    </w:rPr>
                    <m:t>13</m:t>
                  </m:r>
                </m:e>
              </m:d>
              <m:ctrlPr>
                <w:rPr>
                  <w:rFonts w:ascii="Cambria Math" w:hAnsi="Cambria Math"/>
                  <w:i/>
                  <w:iCs/>
                  <w:sz w:val="24"/>
                  <w:szCs w:val="24"/>
                </w:rPr>
              </m:ctrlPr>
            </m:e>
          </m:eqArr>
        </m:oMath>
      </m:oMathPara>
    </w:p>
    <w:p w14:paraId="7F56C903" w14:textId="77777777" w:rsidR="00642C94" w:rsidRPr="0016361D" w:rsidRDefault="00642C94" w:rsidP="009A6EDE">
      <w:pPr>
        <w:widowControl/>
        <w:snapToGrid w:val="0"/>
        <w:spacing w:line="276" w:lineRule="auto"/>
        <w:ind w:firstLineChars="200" w:firstLine="480"/>
        <w:rPr>
          <w:rFonts w:ascii="Times New Roman" w:eastAsia="宋体" w:hAnsi="Times New Roman" w:cs="Times New Roman"/>
          <w:sz w:val="24"/>
          <w:szCs w:val="24"/>
          <w14:ligatures w14:val="none"/>
        </w:rPr>
      </w:pPr>
      <w:r w:rsidRPr="0016361D">
        <w:rPr>
          <w:rFonts w:ascii="Times New Roman" w:eastAsia="宋体" w:hAnsi="Times New Roman" w:cs="Times New Roman" w:hint="eastAsia"/>
          <w:sz w:val="24"/>
          <w:szCs w:val="24"/>
          <w14:ligatures w14:val="none"/>
        </w:rPr>
        <w:t>式中：</w:t>
      </w:r>
    </w:p>
    <w:tbl>
      <w:tblPr>
        <w:tblStyle w:val="21"/>
        <w:tblW w:w="8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7"/>
        <w:gridCol w:w="791"/>
        <w:gridCol w:w="6562"/>
      </w:tblGrid>
      <w:tr w:rsidR="00A55CE3" w:rsidRPr="00FA7781" w14:paraId="405CBDF6" w14:textId="77777777" w:rsidTr="00A55CE3">
        <w:trPr>
          <w:trHeight w:val="297"/>
        </w:trPr>
        <w:tc>
          <w:tcPr>
            <w:tcW w:w="1477" w:type="dxa"/>
          </w:tcPr>
          <w:p w14:paraId="3F6A6F00" w14:textId="184F98CA"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Cs/>
                        <w:sz w:val="24"/>
                        <w:szCs w:val="24"/>
                      </w:rPr>
                    </m:ctrlPr>
                  </m:sSubPr>
                  <m:e>
                    <m:r>
                      <w:rPr>
                        <w:rFonts w:ascii="Cambria Math" w:hAnsi="Cambria Math"/>
                        <w:sz w:val="24"/>
                        <w:szCs w:val="24"/>
                      </w:rPr>
                      <m:t>CD</m:t>
                    </m:r>
                  </m:e>
                  <m:sub>
                    <m:r>
                      <w:rPr>
                        <w:rFonts w:ascii="Cambria Math" w:hAnsi="Cambria Math"/>
                        <w:sz w:val="24"/>
                        <w:szCs w:val="24"/>
                      </w:rPr>
                      <m:t>s</m:t>
                    </m:r>
                    <m:r>
                      <w:rPr>
                        <w:rFonts w:ascii="Cambria Math" w:hAnsi="Cambria Math" w:hint="eastAsia"/>
                        <w:sz w:val="24"/>
                        <w:szCs w:val="24"/>
                      </w:rPr>
                      <m:t>ed</m:t>
                    </m:r>
                    <m:r>
                      <w:rPr>
                        <w:rFonts w:ascii="Cambria Math" w:hAnsi="Cambria Math"/>
                        <w:sz w:val="24"/>
                        <w:szCs w:val="24"/>
                      </w:rPr>
                      <m:t>,j</m:t>
                    </m:r>
                  </m:sub>
                </m:sSub>
              </m:oMath>
            </m:oMathPara>
          </w:p>
        </w:tc>
        <w:tc>
          <w:tcPr>
            <w:tcW w:w="791" w:type="dxa"/>
          </w:tcPr>
          <w:p w14:paraId="71313707" w14:textId="1E205A82"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0818F431" w14:textId="5F6BE1A5"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rPr>
              <w:t>第</w:t>
            </w:r>
            <w:r w:rsidRPr="00617541">
              <w:rPr>
                <w:rFonts w:hint="eastAsia"/>
                <w:i/>
                <w:iCs/>
                <w:sz w:val="24"/>
                <w:szCs w:val="24"/>
              </w:rPr>
              <w:t>j</w:t>
            </w:r>
            <w:r>
              <w:rPr>
                <w:rFonts w:hint="eastAsia"/>
                <w:sz w:val="24"/>
                <w:szCs w:val="24"/>
              </w:rPr>
              <w:t>调查分区</w:t>
            </w:r>
            <w:r w:rsidRPr="00AA7F60">
              <w:rPr>
                <w:rFonts w:hint="eastAsia"/>
                <w:sz w:val="24"/>
                <w:szCs w:val="24"/>
              </w:rPr>
              <w:t>内</w:t>
            </w:r>
            <w:r w:rsidRPr="00642C94">
              <w:rPr>
                <w:rFonts w:hint="eastAsia"/>
                <w:sz w:val="24"/>
                <w:szCs w:val="24"/>
                <w14:ligatures w14:val="none"/>
              </w:rPr>
              <w:t>沉积物</w:t>
            </w:r>
            <w:r w:rsidRPr="003C6AAD">
              <w:rPr>
                <w:rFonts w:hint="eastAsia"/>
                <w:snapToGrid w:val="0"/>
                <w:color w:val="000000"/>
                <w:sz w:val="24"/>
                <w:szCs w:val="24"/>
                <w14:ligatures w14:val="none"/>
              </w:rPr>
              <w:t>有机</w:t>
            </w:r>
            <w:r w:rsidRPr="009B045E">
              <w:rPr>
                <w:rFonts w:hint="eastAsia"/>
                <w:sz w:val="24"/>
                <w:szCs w:val="24"/>
                <w14:ligatures w14:val="none"/>
              </w:rPr>
              <w:t>碳</w:t>
            </w:r>
            <w:r>
              <w:rPr>
                <w:rFonts w:hint="eastAsia"/>
                <w:sz w:val="24"/>
                <w:szCs w:val="24"/>
                <w14:ligatures w14:val="none"/>
              </w:rPr>
              <w:t>密度</w:t>
            </w:r>
            <w:r w:rsidRPr="00FA7781">
              <w:rPr>
                <w:sz w:val="24"/>
                <w:szCs w:val="24"/>
                <w14:ligatures w14:val="none"/>
              </w:rPr>
              <w:t>（</w:t>
            </w:r>
            <w:r w:rsidRPr="00FA7781">
              <w:rPr>
                <w:sz w:val="24"/>
                <w:szCs w:val="24"/>
                <w14:ligatures w14:val="none"/>
              </w:rPr>
              <w:t>t C</w:t>
            </w:r>
            <w:r w:rsidRPr="001177DA">
              <w:rPr>
                <w:snapToGrid w:val="0"/>
                <w:color w:val="000000"/>
                <w:sz w:val="24"/>
                <w:szCs w:val="24"/>
                <w14:ligatures w14:val="none"/>
              </w:rPr>
              <w:t>·</w:t>
            </w:r>
            <w:r>
              <w:rPr>
                <w:rFonts w:hint="eastAsia"/>
                <w:snapToGrid w:val="0"/>
                <w:color w:val="000000"/>
                <w:sz w:val="24"/>
                <w:szCs w:val="24"/>
                <w14:ligatures w14:val="none"/>
              </w:rPr>
              <w:t>hm</w:t>
            </w:r>
            <w:r>
              <w:rPr>
                <w:rFonts w:hint="eastAsia"/>
                <w:snapToGrid w:val="0"/>
                <w:color w:val="000000"/>
                <w:sz w:val="24"/>
                <w:szCs w:val="24"/>
                <w:vertAlign w:val="superscript"/>
                <w14:ligatures w14:val="none"/>
              </w:rPr>
              <w:t>-2</w:t>
            </w:r>
            <w:r w:rsidRPr="00FA7781">
              <w:rPr>
                <w:sz w:val="24"/>
                <w:szCs w:val="24"/>
                <w14:ligatures w14:val="none"/>
              </w:rPr>
              <w:t>）；</w:t>
            </w:r>
          </w:p>
        </w:tc>
      </w:tr>
      <w:tr w:rsidR="00A55CE3" w:rsidRPr="00FA7781" w14:paraId="3E09DCFC" w14:textId="77777777" w:rsidTr="00A55CE3">
        <w:tc>
          <w:tcPr>
            <w:tcW w:w="1477" w:type="dxa"/>
          </w:tcPr>
          <w:p w14:paraId="40F06F1E" w14:textId="1F0D0569"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Cs/>
                        <w:sz w:val="24"/>
                        <w:szCs w:val="24"/>
                      </w:rPr>
                    </m:ctrlPr>
                  </m:sSubPr>
                  <m:e>
                    <m:r>
                      <w:rPr>
                        <w:rFonts w:ascii="Cambria Math" w:hAnsi="Cambria Math"/>
                        <w:sz w:val="24"/>
                        <w:szCs w:val="24"/>
                      </w:rPr>
                      <m:t>CD</m:t>
                    </m:r>
                  </m:e>
                  <m:sub>
                    <m:r>
                      <w:rPr>
                        <w:rFonts w:ascii="Cambria Math" w:hAnsi="Cambria Math"/>
                        <w:sz w:val="24"/>
                        <w:szCs w:val="24"/>
                      </w:rPr>
                      <m:t>s</m:t>
                    </m:r>
                    <m:r>
                      <w:rPr>
                        <w:rFonts w:ascii="Cambria Math" w:hAnsi="Cambria Math" w:hint="eastAsia"/>
                        <w:sz w:val="24"/>
                        <w:szCs w:val="24"/>
                      </w:rPr>
                      <m:t>ed</m:t>
                    </m:r>
                    <m:r>
                      <w:rPr>
                        <w:rFonts w:ascii="Cambria Math" w:hAnsi="Cambria Math"/>
                        <w:sz w:val="24"/>
                        <w:szCs w:val="24"/>
                      </w:rPr>
                      <m:t>,i</m:t>
                    </m:r>
                  </m:sub>
                </m:sSub>
              </m:oMath>
            </m:oMathPara>
          </w:p>
        </w:tc>
        <w:tc>
          <w:tcPr>
            <w:tcW w:w="791" w:type="dxa"/>
          </w:tcPr>
          <w:p w14:paraId="62E3A930" w14:textId="6E59B5FB"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52DE87BA" w14:textId="7D5F6436"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rPr>
              <w:t>第</w:t>
            </w:r>
            <w:r w:rsidRPr="00617541">
              <w:rPr>
                <w:rFonts w:hint="eastAsia"/>
                <w:i/>
                <w:iCs/>
                <w:sz w:val="24"/>
                <w:szCs w:val="24"/>
              </w:rPr>
              <w:t>j</w:t>
            </w:r>
            <w:r>
              <w:rPr>
                <w:rFonts w:hint="eastAsia"/>
                <w:sz w:val="24"/>
                <w:szCs w:val="24"/>
              </w:rPr>
              <w:t>调查分区</w:t>
            </w:r>
            <w:r w:rsidRPr="00AA7F60">
              <w:rPr>
                <w:rFonts w:hint="eastAsia"/>
                <w:sz w:val="24"/>
                <w:szCs w:val="24"/>
              </w:rPr>
              <w:t>内</w:t>
            </w:r>
            <w:r>
              <w:rPr>
                <w:rFonts w:hint="eastAsia"/>
                <w:snapToGrid w:val="0"/>
                <w:color w:val="000000"/>
                <w:sz w:val="24"/>
                <w:szCs w:val="24"/>
                <w14:ligatures w14:val="none"/>
              </w:rPr>
              <w:t>第</w:t>
            </w:r>
            <w:proofErr w:type="spellStart"/>
            <w:r w:rsidRPr="00CF4AD1">
              <w:rPr>
                <w:rFonts w:hint="eastAsia"/>
                <w:i/>
                <w:iCs/>
                <w:snapToGrid w:val="0"/>
                <w:color w:val="000000"/>
                <w:sz w:val="24"/>
                <w:szCs w:val="24"/>
                <w14:ligatures w14:val="none"/>
              </w:rPr>
              <w:t>i</w:t>
            </w:r>
            <w:proofErr w:type="spellEnd"/>
            <w:r>
              <w:rPr>
                <w:rFonts w:hint="eastAsia"/>
                <w:snapToGrid w:val="0"/>
                <w:color w:val="000000"/>
                <w:sz w:val="24"/>
                <w:szCs w:val="24"/>
                <w14:ligatures w14:val="none"/>
              </w:rPr>
              <w:t>样地内</w:t>
            </w:r>
            <w:r w:rsidRPr="00642C94">
              <w:rPr>
                <w:rFonts w:hint="eastAsia"/>
                <w:sz w:val="24"/>
                <w:szCs w:val="24"/>
                <w14:ligatures w14:val="none"/>
              </w:rPr>
              <w:t>沉积物</w:t>
            </w:r>
            <w:r w:rsidRPr="003C6AAD">
              <w:rPr>
                <w:rFonts w:hint="eastAsia"/>
                <w:snapToGrid w:val="0"/>
                <w:color w:val="000000"/>
                <w:sz w:val="24"/>
                <w:szCs w:val="24"/>
                <w14:ligatures w14:val="none"/>
              </w:rPr>
              <w:t>有机</w:t>
            </w:r>
            <w:r w:rsidRPr="009B045E">
              <w:rPr>
                <w:rFonts w:hint="eastAsia"/>
                <w:sz w:val="24"/>
                <w:szCs w:val="24"/>
                <w14:ligatures w14:val="none"/>
              </w:rPr>
              <w:t>碳</w:t>
            </w:r>
            <w:r>
              <w:rPr>
                <w:rFonts w:hint="eastAsia"/>
                <w:sz w:val="24"/>
                <w:szCs w:val="24"/>
                <w14:ligatures w14:val="none"/>
              </w:rPr>
              <w:t>密度</w:t>
            </w:r>
            <w:r w:rsidRPr="00FA7781">
              <w:rPr>
                <w:sz w:val="24"/>
                <w:szCs w:val="24"/>
                <w14:ligatures w14:val="none"/>
              </w:rPr>
              <w:t>（</w:t>
            </w:r>
            <w:r w:rsidRPr="00FA7781">
              <w:rPr>
                <w:sz w:val="24"/>
                <w:szCs w:val="24"/>
                <w14:ligatures w14:val="none"/>
              </w:rPr>
              <w:t>t C</w:t>
            </w:r>
            <w:r w:rsidRPr="001177DA">
              <w:rPr>
                <w:snapToGrid w:val="0"/>
                <w:color w:val="000000"/>
                <w:sz w:val="24"/>
                <w:szCs w:val="24"/>
                <w14:ligatures w14:val="none"/>
              </w:rPr>
              <w:t>·</w:t>
            </w:r>
            <w:r>
              <w:rPr>
                <w:rFonts w:hint="eastAsia"/>
                <w:snapToGrid w:val="0"/>
                <w:color w:val="000000"/>
                <w:sz w:val="24"/>
                <w:szCs w:val="24"/>
                <w14:ligatures w14:val="none"/>
              </w:rPr>
              <w:t>hm</w:t>
            </w:r>
            <w:r>
              <w:rPr>
                <w:rFonts w:hint="eastAsia"/>
                <w:snapToGrid w:val="0"/>
                <w:color w:val="000000"/>
                <w:sz w:val="24"/>
                <w:szCs w:val="24"/>
                <w:vertAlign w:val="superscript"/>
                <w14:ligatures w14:val="none"/>
              </w:rPr>
              <w:t>-2</w:t>
            </w:r>
            <w:r w:rsidRPr="00FA7781">
              <w:rPr>
                <w:sz w:val="24"/>
                <w:szCs w:val="24"/>
                <w14:ligatures w14:val="none"/>
              </w:rPr>
              <w:t>）；</w:t>
            </w:r>
          </w:p>
        </w:tc>
      </w:tr>
      <w:tr w:rsidR="00A55CE3" w:rsidRPr="00FA7781" w14:paraId="4C07D873" w14:textId="77777777" w:rsidTr="00A55CE3">
        <w:tc>
          <w:tcPr>
            <w:tcW w:w="1477" w:type="dxa"/>
          </w:tcPr>
          <w:p w14:paraId="1B6F9766" w14:textId="77777777"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Cs/>
                        <w:sz w:val="24"/>
                        <w:szCs w:val="24"/>
                      </w:rPr>
                    </m:ctrlPr>
                  </m:sSubPr>
                  <m:e>
                    <m:r>
                      <w:rPr>
                        <w:rFonts w:ascii="Cambria Math" w:hAnsi="Cambria Math"/>
                        <w:sz w:val="24"/>
                        <w:szCs w:val="24"/>
                      </w:rPr>
                      <m:t>N</m:t>
                    </m:r>
                  </m:e>
                  <m:sub>
                    <m:r>
                      <w:rPr>
                        <w:rFonts w:ascii="Cambria Math" w:hAnsi="Cambria Math" w:hint="eastAsia"/>
                        <w:sz w:val="24"/>
                        <w:szCs w:val="24"/>
                      </w:rPr>
                      <m:t>j</m:t>
                    </m:r>
                  </m:sub>
                </m:sSub>
              </m:oMath>
            </m:oMathPara>
          </w:p>
        </w:tc>
        <w:tc>
          <w:tcPr>
            <w:tcW w:w="791" w:type="dxa"/>
          </w:tcPr>
          <w:p w14:paraId="230FF474" w14:textId="66DD502A"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3621DC29" w14:textId="699CFA3D"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rPr>
              <w:t>第</w:t>
            </w:r>
            <w:r w:rsidRPr="00617541">
              <w:rPr>
                <w:rFonts w:hint="eastAsia"/>
                <w:i/>
                <w:iCs/>
                <w:sz w:val="24"/>
                <w:szCs w:val="24"/>
              </w:rPr>
              <w:t>j</w:t>
            </w:r>
            <w:r>
              <w:rPr>
                <w:rFonts w:hint="eastAsia"/>
                <w:sz w:val="24"/>
                <w:szCs w:val="24"/>
              </w:rPr>
              <w:t>调查分区</w:t>
            </w:r>
            <w:r w:rsidRPr="00AA7F60">
              <w:rPr>
                <w:rFonts w:hint="eastAsia"/>
                <w:sz w:val="24"/>
                <w:szCs w:val="24"/>
              </w:rPr>
              <w:t>内</w:t>
            </w:r>
            <w:r>
              <w:rPr>
                <w:rFonts w:hint="eastAsia"/>
                <w:snapToGrid w:val="0"/>
                <w:color w:val="000000"/>
                <w:sz w:val="24"/>
                <w:szCs w:val="24"/>
                <w14:ligatures w14:val="none"/>
              </w:rPr>
              <w:t>样地数量。</w:t>
            </w:r>
          </w:p>
        </w:tc>
      </w:tr>
    </w:tbl>
    <w:p w14:paraId="2C9ACD6A" w14:textId="09C8A22F" w:rsidR="0093310C" w:rsidRPr="00963B55" w:rsidRDefault="00FC38BD" w:rsidP="00FA19A9">
      <w:pPr>
        <w:keepNext/>
        <w:keepLines/>
        <w:widowControl/>
        <w:adjustRightInd w:val="0"/>
        <w:spacing w:line="276" w:lineRule="auto"/>
        <w:outlineLvl w:val="3"/>
        <w:rPr>
          <w:rFonts w:ascii="Times New Roman" w:eastAsia="黑体" w:hAnsi="Times New Roman" w:cs="Times New Roman"/>
          <w:bCs/>
          <w:sz w:val="24"/>
          <w:szCs w:val="24"/>
          <w14:ligatures w14:val="none"/>
        </w:rPr>
      </w:pPr>
      <w:bookmarkStart w:id="233" w:name="_Toc211505495"/>
      <w:bookmarkStart w:id="234" w:name="_Toc211535718"/>
      <w:bookmarkStart w:id="235" w:name="_Toc211688859"/>
      <w:bookmarkStart w:id="236" w:name="_Toc211846873"/>
      <w:bookmarkStart w:id="237" w:name="_Toc211880678"/>
      <w:r>
        <w:rPr>
          <w:rFonts w:ascii="Times New Roman" w:eastAsia="黑体" w:hAnsi="Times New Roman" w:cs="Times New Roman" w:hint="eastAsia"/>
          <w:bCs/>
          <w:sz w:val="24"/>
          <w:szCs w:val="24"/>
          <w14:ligatures w14:val="none"/>
        </w:rPr>
        <w:t>8</w:t>
      </w:r>
      <w:r w:rsidR="0093310C" w:rsidRPr="00963B55">
        <w:rPr>
          <w:rFonts w:ascii="Times New Roman" w:eastAsia="黑体" w:hAnsi="Times New Roman" w:cs="Times New Roman"/>
          <w:bCs/>
          <w:sz w:val="24"/>
          <w:szCs w:val="24"/>
          <w14:ligatures w14:val="none"/>
        </w:rPr>
        <w:t>.</w:t>
      </w:r>
      <w:r w:rsidR="00896134">
        <w:rPr>
          <w:rFonts w:ascii="Times New Roman" w:eastAsia="黑体" w:hAnsi="Times New Roman" w:cs="Times New Roman" w:hint="eastAsia"/>
          <w:bCs/>
          <w:sz w:val="24"/>
          <w:szCs w:val="24"/>
          <w14:ligatures w14:val="none"/>
        </w:rPr>
        <w:t>1</w:t>
      </w:r>
      <w:r w:rsidR="0093310C" w:rsidRPr="00963B55">
        <w:rPr>
          <w:rFonts w:ascii="Times New Roman" w:eastAsia="黑体" w:hAnsi="Times New Roman" w:cs="Times New Roman"/>
          <w:bCs/>
          <w:sz w:val="24"/>
          <w:szCs w:val="24"/>
          <w14:ligatures w14:val="none"/>
        </w:rPr>
        <w:t>.</w:t>
      </w:r>
      <w:r w:rsidR="00FA19A9">
        <w:rPr>
          <w:rFonts w:ascii="Times New Roman" w:eastAsia="黑体" w:hAnsi="Times New Roman" w:cs="Times New Roman" w:hint="eastAsia"/>
          <w:bCs/>
          <w:sz w:val="24"/>
          <w:szCs w:val="24"/>
          <w14:ligatures w14:val="none"/>
        </w:rPr>
        <w:t>4.</w:t>
      </w:r>
      <w:r w:rsidR="0093310C">
        <w:rPr>
          <w:rFonts w:ascii="Times New Roman" w:eastAsia="黑体" w:hAnsi="Times New Roman" w:cs="Times New Roman" w:hint="eastAsia"/>
          <w:bCs/>
          <w:sz w:val="24"/>
          <w:szCs w:val="24"/>
          <w14:ligatures w14:val="none"/>
        </w:rPr>
        <w:t>3</w:t>
      </w:r>
      <w:r w:rsidR="0093310C" w:rsidRPr="00963B55">
        <w:rPr>
          <w:rFonts w:ascii="Times New Roman" w:eastAsia="黑体" w:hAnsi="Times New Roman" w:cs="Times New Roman"/>
          <w:bCs/>
          <w:sz w:val="24"/>
          <w:szCs w:val="24"/>
          <w14:ligatures w14:val="none"/>
        </w:rPr>
        <w:t xml:space="preserve"> </w:t>
      </w:r>
      <w:r w:rsidR="0093310C" w:rsidRPr="00D6457F">
        <w:rPr>
          <w:rFonts w:ascii="Times New Roman" w:eastAsia="黑体" w:hAnsi="Times New Roman" w:cs="Times New Roman" w:hint="eastAsia"/>
          <w:bCs/>
          <w:sz w:val="24"/>
          <w:szCs w:val="24"/>
          <w14:ligatures w14:val="none"/>
        </w:rPr>
        <w:t>调查区域范围内</w:t>
      </w:r>
      <w:r w:rsidR="0093310C" w:rsidRPr="0093310C">
        <w:rPr>
          <w:rFonts w:ascii="Times New Roman" w:eastAsia="黑体" w:hAnsi="Times New Roman" w:cs="Times New Roman" w:hint="eastAsia"/>
          <w:bCs/>
          <w:sz w:val="24"/>
          <w:szCs w:val="24"/>
          <w14:ligatures w14:val="none"/>
        </w:rPr>
        <w:t>沉积物有机碳储量</w:t>
      </w:r>
      <w:bookmarkEnd w:id="233"/>
      <w:bookmarkEnd w:id="234"/>
      <w:bookmarkEnd w:id="235"/>
      <w:bookmarkEnd w:id="236"/>
      <w:bookmarkEnd w:id="237"/>
    </w:p>
    <w:p w14:paraId="64079F86" w14:textId="0B444F2A" w:rsidR="00642C94" w:rsidRDefault="00642C94" w:rsidP="009A6EDE">
      <w:pPr>
        <w:widowControl/>
        <w:spacing w:line="276" w:lineRule="auto"/>
        <w:ind w:firstLineChars="200" w:firstLine="480"/>
        <w:rPr>
          <w:rFonts w:ascii="Times New Roman" w:eastAsia="宋体" w:hAnsi="Times New Roman" w:cs="Times New Roman"/>
          <w:sz w:val="24"/>
          <w:szCs w:val="24"/>
          <w14:ligatures w14:val="none"/>
        </w:rPr>
      </w:pPr>
      <w:r w:rsidRPr="0016361D">
        <w:rPr>
          <w:rFonts w:ascii="Times New Roman" w:eastAsia="宋体" w:hAnsi="Times New Roman" w:cs="Times New Roman" w:hint="eastAsia"/>
          <w:sz w:val="24"/>
          <w:szCs w:val="24"/>
          <w14:ligatures w14:val="none"/>
        </w:rPr>
        <w:t>调查区域范围内</w:t>
      </w:r>
      <w:r>
        <w:rPr>
          <w:rFonts w:ascii="Times New Roman" w:eastAsia="宋体" w:hAnsi="Times New Roman" w:cs="Times New Roman" w:hint="eastAsia"/>
          <w:sz w:val="24"/>
          <w:szCs w:val="24"/>
          <w14:ligatures w14:val="none"/>
        </w:rPr>
        <w:t>的</w:t>
      </w:r>
      <w:bookmarkStart w:id="238" w:name="_Hlk209167836"/>
      <w:r w:rsidR="00E33D06" w:rsidRPr="00642C94">
        <w:rPr>
          <w:rFonts w:ascii="Times New Roman" w:eastAsia="宋体" w:hAnsi="Times New Roman" w:cs="Times New Roman" w:hint="eastAsia"/>
          <w:sz w:val="24"/>
          <w:szCs w:val="24"/>
          <w14:ligatures w14:val="none"/>
        </w:rPr>
        <w:t>沉积物</w:t>
      </w:r>
      <w:r w:rsidRPr="00CF4AD1">
        <w:rPr>
          <w:rFonts w:ascii="Times New Roman" w:eastAsia="宋体" w:hAnsi="Times New Roman" w:cs="Times New Roman" w:hint="eastAsia"/>
          <w:sz w:val="24"/>
          <w:szCs w:val="24"/>
          <w14:ligatures w14:val="none"/>
        </w:rPr>
        <w:t>有机碳储量</w:t>
      </w:r>
      <w:bookmarkEnd w:id="238"/>
      <w:r w:rsidRPr="0016361D">
        <w:rPr>
          <w:rFonts w:ascii="Times New Roman" w:eastAsia="宋体" w:hAnsi="Times New Roman" w:cs="Times New Roman" w:hint="eastAsia"/>
          <w:sz w:val="24"/>
          <w:szCs w:val="24"/>
          <w14:ligatures w14:val="none"/>
        </w:rPr>
        <w:t>按</w:t>
      </w:r>
      <w:r w:rsidR="00A407F5">
        <w:rPr>
          <w:rFonts w:ascii="Times New Roman" w:eastAsia="宋体" w:hAnsi="Times New Roman" w:cs="Times New Roman" w:hint="eastAsia"/>
          <w:sz w:val="24"/>
          <w:szCs w:val="24"/>
          <w14:ligatures w14:val="none"/>
        </w:rPr>
        <w:t>公式（</w:t>
      </w:r>
      <w:r w:rsidR="00A407F5">
        <w:rPr>
          <w:rFonts w:ascii="Times New Roman" w:eastAsia="宋体" w:hAnsi="Times New Roman" w:cs="Times New Roman" w:hint="eastAsia"/>
          <w:sz w:val="24"/>
          <w:szCs w:val="24"/>
          <w14:ligatures w14:val="none"/>
        </w:rPr>
        <w:t>14</w:t>
      </w:r>
      <w:r w:rsidR="00A407F5">
        <w:rPr>
          <w:rFonts w:ascii="Times New Roman" w:eastAsia="宋体" w:hAnsi="Times New Roman" w:cs="Times New Roman" w:hint="eastAsia"/>
          <w:sz w:val="24"/>
          <w:szCs w:val="24"/>
          <w14:ligatures w14:val="none"/>
        </w:rPr>
        <w:t>）</w:t>
      </w:r>
      <w:r w:rsidRPr="0016361D">
        <w:rPr>
          <w:rFonts w:ascii="Times New Roman" w:eastAsia="宋体" w:hAnsi="Times New Roman" w:cs="Times New Roman" w:hint="eastAsia"/>
          <w:sz w:val="24"/>
          <w:szCs w:val="24"/>
          <w14:ligatures w14:val="none"/>
        </w:rPr>
        <w:t>计算</w:t>
      </w:r>
      <w:r w:rsidRPr="009B045E">
        <w:rPr>
          <w:rFonts w:ascii="Times New Roman" w:eastAsia="宋体" w:hAnsi="Times New Roman" w:cs="Times New Roman" w:hint="eastAsia"/>
          <w:sz w:val="24"/>
          <w:szCs w:val="24"/>
          <w14:ligatures w14:val="none"/>
        </w:rPr>
        <w:t>：</w:t>
      </w:r>
    </w:p>
    <w:p w14:paraId="137FB92A" w14:textId="3C673480" w:rsidR="00642C94" w:rsidRPr="00C94057" w:rsidRDefault="00000000" w:rsidP="009A6EDE">
      <w:pPr>
        <w:spacing w:line="276" w:lineRule="auto"/>
        <w:rPr>
          <w:rFonts w:ascii="Times New Roman" w:eastAsia="宋体" w:hAnsi="Times New Roman" w:cs="Times New Roman"/>
          <w:iCs/>
          <w:sz w:val="24"/>
          <w:szCs w:val="24"/>
        </w:rPr>
      </w:pPr>
      <m:oMathPara>
        <m:oMath>
          <m:eqArr>
            <m:eqArrPr>
              <m:maxDist m:val="1"/>
              <m:ctrlPr>
                <w:rPr>
                  <w:rFonts w:ascii="Cambria Math" w:eastAsia="宋体" w:hAnsi="Cambria Math" w:cs="Times New Roman"/>
                  <w:i/>
                  <w:sz w:val="24"/>
                  <w:szCs w:val="24"/>
                </w:rPr>
              </m:ctrlPr>
            </m:eqArrPr>
            <m:e>
              <m:sSub>
                <m:sSubPr>
                  <m:ctrlPr>
                    <w:rPr>
                      <w:rFonts w:ascii="Cambria Math" w:hAnsi="Cambria Math"/>
                      <w:iCs/>
                      <w:sz w:val="24"/>
                      <w:szCs w:val="24"/>
                    </w:rPr>
                  </m:ctrlPr>
                </m:sSubPr>
                <m:e>
                  <m:r>
                    <w:rPr>
                      <w:rFonts w:ascii="Cambria Math" w:hAnsi="Cambria Math"/>
                      <w:sz w:val="24"/>
                      <w:szCs w:val="24"/>
                    </w:rPr>
                    <m:t>C</m:t>
                  </m:r>
                </m:e>
                <m:sub>
                  <m:r>
                    <w:rPr>
                      <w:rFonts w:ascii="Cambria Math" w:hAnsi="Cambria Math"/>
                      <w:sz w:val="24"/>
                      <w:szCs w:val="24"/>
                    </w:rPr>
                    <m:t>s</m:t>
                  </m:r>
                  <m:r>
                    <w:rPr>
                      <w:rFonts w:ascii="Cambria Math" w:hAnsi="Cambria Math" w:hint="eastAsia"/>
                      <w:sz w:val="24"/>
                      <w:szCs w:val="24"/>
                    </w:rPr>
                    <m:t>ed</m:t>
                  </m:r>
                </m:sub>
              </m:sSub>
              <m:r>
                <w:rPr>
                  <w:rFonts w:ascii="Cambria Math" w:eastAsia="宋体" w:hAnsi="Cambria Math" w:cs="Times New Roman"/>
                  <w:sz w:val="24"/>
                  <w:szCs w:val="24"/>
                </w:rPr>
                <m:t>=</m:t>
              </m:r>
              <m:nary>
                <m:naryPr>
                  <m:chr m:val="∑"/>
                  <m:limLoc m:val="undOvr"/>
                  <m:grow m:val="1"/>
                  <m:ctrlPr>
                    <w:rPr>
                      <w:rFonts w:ascii="Cambria Math" w:eastAsia="宋体" w:hAnsi="Cambria Math" w:cs="Times New Roman"/>
                      <w:sz w:val="24"/>
                      <w:szCs w:val="24"/>
                    </w:rPr>
                  </m:ctrlPr>
                </m:naryPr>
                <m:sub>
                  <m:r>
                    <w:rPr>
                      <w:rFonts w:ascii="Cambria Math" w:eastAsia="宋体" w:hAnsi="Cambria Math" w:cs="Times New Roman" w:hint="eastAsia"/>
                      <w:sz w:val="24"/>
                      <w:szCs w:val="24"/>
                    </w:rPr>
                    <m:t>j</m:t>
                  </m:r>
                  <m:r>
                    <w:rPr>
                      <w:rFonts w:ascii="Cambria Math" w:eastAsia="宋体" w:hAnsi="Cambria Math" w:cs="Times New Roman"/>
                      <w:sz w:val="24"/>
                      <w:szCs w:val="24"/>
                    </w:rPr>
                    <m:t>=1</m:t>
                  </m:r>
                </m:sub>
                <m:sup>
                  <m:r>
                    <w:rPr>
                      <w:rFonts w:ascii="Cambria Math" w:eastAsia="宋体" w:hAnsi="Cambria Math" w:cs="Times New Roman"/>
                      <w:sz w:val="24"/>
                      <w:szCs w:val="24"/>
                    </w:rPr>
                    <m:t>n</m:t>
                  </m:r>
                </m:sup>
                <m:e>
                  <m:r>
                    <w:rPr>
                      <w:rFonts w:ascii="Cambria Math" w:eastAsia="宋体" w:hAnsi="Cambria Math" w:cs="Times New Roman"/>
                      <w:sz w:val="24"/>
                      <w:szCs w:val="24"/>
                    </w:rPr>
                    <m:t> </m:t>
                  </m:r>
                </m:e>
              </m:nary>
              <m:sSub>
                <m:sSubPr>
                  <m:ctrlPr>
                    <w:rPr>
                      <w:rFonts w:ascii="Cambria Math" w:hAnsi="Cambria Math"/>
                      <w:iCs/>
                      <w:sz w:val="24"/>
                      <w:szCs w:val="24"/>
                    </w:rPr>
                  </m:ctrlPr>
                </m:sSubPr>
                <m:e>
                  <m:r>
                    <w:rPr>
                      <w:rFonts w:ascii="Cambria Math" w:hAnsi="Cambria Math"/>
                      <w:sz w:val="24"/>
                      <w:szCs w:val="24"/>
                    </w:rPr>
                    <m:t>CD</m:t>
                  </m:r>
                </m:e>
                <m:sub>
                  <m:r>
                    <w:rPr>
                      <w:rFonts w:ascii="Cambria Math" w:hAnsi="Cambria Math"/>
                      <w:sz w:val="24"/>
                      <w:szCs w:val="24"/>
                    </w:rPr>
                    <m:t>s</m:t>
                  </m:r>
                  <m:r>
                    <w:rPr>
                      <w:rFonts w:ascii="Cambria Math" w:hAnsi="Cambria Math" w:hint="eastAsia"/>
                      <w:sz w:val="24"/>
                      <w:szCs w:val="24"/>
                    </w:rPr>
                    <m:t>ed</m:t>
                  </m:r>
                  <m:r>
                    <w:rPr>
                      <w:rFonts w:ascii="Cambria Math" w:hAnsi="Cambria Math"/>
                      <w:sz w:val="24"/>
                      <w:szCs w:val="24"/>
                    </w:rPr>
                    <m:t>,j</m:t>
                  </m:r>
                </m:sub>
              </m:sSub>
              <m:r>
                <w:rPr>
                  <w:rFonts w:ascii="Cambria Math" w:eastAsia="宋体" w:hAnsi="Cambria Math" w:cs="Times New Roman"/>
                  <w:sz w:val="24"/>
                  <w:szCs w:val="24"/>
                </w:rPr>
                <m:t>×</m:t>
              </m:r>
              <m:sSub>
                <m:sSubPr>
                  <m:ctrlPr>
                    <w:rPr>
                      <w:rFonts w:ascii="Cambria Math" w:hAnsi="Cambria Math"/>
                      <w:i/>
                      <w:sz w:val="24"/>
                      <w:szCs w:val="24"/>
                    </w:rPr>
                  </m:ctrlPr>
                </m:sSubPr>
                <m:e>
                  <m:r>
                    <w:rPr>
                      <w:rFonts w:ascii="Cambria Math" w:hAnsi="Cambria Math" w:hint="eastAsia"/>
                      <w:sz w:val="24"/>
                      <w:szCs w:val="24"/>
                    </w:rPr>
                    <m:t>A</m:t>
                  </m:r>
                </m:e>
                <m:sub>
                  <m:r>
                    <w:rPr>
                      <w:rFonts w:ascii="Cambria Math" w:hAnsi="Cambria Math" w:hint="eastAsia"/>
                      <w:sz w:val="24"/>
                      <w:szCs w:val="24"/>
                    </w:rPr>
                    <m:t>sed</m:t>
                  </m:r>
                  <m:r>
                    <w:rPr>
                      <w:rFonts w:ascii="Cambria Math" w:hAnsi="Cambria Math"/>
                      <w:sz w:val="24"/>
                      <w:szCs w:val="24"/>
                    </w:rPr>
                    <m:t>,j</m:t>
                  </m:r>
                </m:sub>
              </m:sSub>
              <m:r>
                <w:rPr>
                  <w:rFonts w:ascii="Cambria Math" w:hAnsi="Cambria Math"/>
                  <w:sz w:val="24"/>
                  <w:szCs w:val="24"/>
                </w:rPr>
                <m:t>#</m:t>
              </m:r>
              <m:d>
                <m:dPr>
                  <m:begChr m:val="（"/>
                  <m:endChr m:val="）"/>
                  <m:ctrlPr>
                    <w:rPr>
                      <w:rFonts w:ascii="Cambria Math" w:eastAsia="宋体" w:hAnsi="Cambria Math" w:cs="Times New Roman"/>
                      <w:iCs/>
                      <w:kern w:val="0"/>
                      <w:sz w:val="24"/>
                      <w:szCs w:val="24"/>
                      <w14:ligatures w14:val="none"/>
                    </w:rPr>
                  </m:ctrlPr>
                </m:dPr>
                <m:e>
                  <m:r>
                    <m:rPr>
                      <m:sty m:val="p"/>
                    </m:rPr>
                    <w:rPr>
                      <w:rFonts w:ascii="Cambria Math" w:hAnsi="Cambria Math"/>
                      <w:sz w:val="24"/>
                      <w:szCs w:val="24"/>
                      <w14:ligatures w14:val="none"/>
                    </w:rPr>
                    <m:t>14</m:t>
                  </m:r>
                </m:e>
              </m:d>
              <m:ctrlPr>
                <w:rPr>
                  <w:rFonts w:ascii="Cambria Math" w:hAnsi="Cambria Math"/>
                  <w:i/>
                  <w:iCs/>
                  <w:sz w:val="24"/>
                  <w:szCs w:val="24"/>
                </w:rPr>
              </m:ctrlPr>
            </m:e>
          </m:eqArr>
        </m:oMath>
      </m:oMathPara>
    </w:p>
    <w:p w14:paraId="25EF3FCD" w14:textId="77777777" w:rsidR="00642C94" w:rsidRPr="0016361D" w:rsidRDefault="00642C94" w:rsidP="009A6EDE">
      <w:pPr>
        <w:widowControl/>
        <w:snapToGrid w:val="0"/>
        <w:spacing w:line="276" w:lineRule="auto"/>
        <w:ind w:firstLineChars="200" w:firstLine="480"/>
        <w:rPr>
          <w:rFonts w:ascii="Times New Roman" w:eastAsia="宋体" w:hAnsi="Times New Roman" w:cs="Times New Roman"/>
          <w:sz w:val="24"/>
          <w:szCs w:val="24"/>
          <w14:ligatures w14:val="none"/>
        </w:rPr>
      </w:pPr>
      <w:r w:rsidRPr="0016361D">
        <w:rPr>
          <w:rFonts w:ascii="Times New Roman" w:eastAsia="宋体" w:hAnsi="Times New Roman" w:cs="Times New Roman" w:hint="eastAsia"/>
          <w:sz w:val="24"/>
          <w:szCs w:val="24"/>
          <w14:ligatures w14:val="none"/>
        </w:rPr>
        <w:t>式中：</w:t>
      </w:r>
    </w:p>
    <w:tbl>
      <w:tblPr>
        <w:tblStyle w:val="21"/>
        <w:tblW w:w="8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7"/>
        <w:gridCol w:w="791"/>
        <w:gridCol w:w="6562"/>
      </w:tblGrid>
      <w:tr w:rsidR="00A55CE3" w:rsidRPr="003D665E" w14:paraId="7715A196" w14:textId="77777777" w:rsidTr="00A55CE3">
        <w:trPr>
          <w:trHeight w:val="297"/>
        </w:trPr>
        <w:tc>
          <w:tcPr>
            <w:tcW w:w="1477" w:type="dxa"/>
          </w:tcPr>
          <w:p w14:paraId="666F5025" w14:textId="0946FEEF"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Cs/>
                        <w:sz w:val="24"/>
                        <w:szCs w:val="24"/>
                      </w:rPr>
                    </m:ctrlPr>
                  </m:sSubPr>
                  <m:e>
                    <m:r>
                      <w:rPr>
                        <w:rFonts w:ascii="Cambria Math" w:hAnsi="Cambria Math"/>
                        <w:sz w:val="24"/>
                        <w:szCs w:val="24"/>
                      </w:rPr>
                      <m:t>C</m:t>
                    </m:r>
                  </m:e>
                  <m:sub>
                    <m:r>
                      <w:rPr>
                        <w:rFonts w:ascii="Cambria Math" w:hAnsi="Cambria Math"/>
                        <w:sz w:val="24"/>
                        <w:szCs w:val="24"/>
                      </w:rPr>
                      <m:t>s</m:t>
                    </m:r>
                    <m:r>
                      <w:rPr>
                        <w:rFonts w:ascii="Cambria Math" w:hAnsi="Cambria Math" w:hint="eastAsia"/>
                        <w:sz w:val="24"/>
                        <w:szCs w:val="24"/>
                      </w:rPr>
                      <m:t>ed</m:t>
                    </m:r>
                  </m:sub>
                </m:sSub>
              </m:oMath>
            </m:oMathPara>
          </w:p>
        </w:tc>
        <w:tc>
          <w:tcPr>
            <w:tcW w:w="791" w:type="dxa"/>
          </w:tcPr>
          <w:p w14:paraId="57628FE1" w14:textId="5DD4091C"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7B368EEA" w14:textId="7DCBE788"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rPr>
              <w:t>调查</w:t>
            </w:r>
            <w:r w:rsidRPr="00AA7F60">
              <w:rPr>
                <w:rFonts w:hint="eastAsia"/>
                <w:sz w:val="24"/>
                <w:szCs w:val="24"/>
              </w:rPr>
              <w:t>区域范围内</w:t>
            </w:r>
            <w:r>
              <w:rPr>
                <w:rFonts w:hint="eastAsia"/>
                <w:sz w:val="24"/>
                <w:szCs w:val="24"/>
                <w14:ligatures w14:val="none"/>
              </w:rPr>
              <w:t>的</w:t>
            </w:r>
            <w:r w:rsidRPr="00642C94">
              <w:rPr>
                <w:rFonts w:hint="eastAsia"/>
                <w:sz w:val="24"/>
                <w:szCs w:val="24"/>
                <w14:ligatures w14:val="none"/>
              </w:rPr>
              <w:t>沉积物</w:t>
            </w:r>
            <w:r w:rsidRPr="00CF4AD1">
              <w:rPr>
                <w:rFonts w:hint="eastAsia"/>
                <w:sz w:val="24"/>
                <w:szCs w:val="24"/>
                <w14:ligatures w14:val="none"/>
              </w:rPr>
              <w:t>有机碳储量</w:t>
            </w:r>
            <w:r w:rsidRPr="00FA7781">
              <w:rPr>
                <w:sz w:val="24"/>
                <w:szCs w:val="24"/>
                <w14:ligatures w14:val="none"/>
              </w:rPr>
              <w:t>（</w:t>
            </w:r>
            <w:r w:rsidRPr="00FA7781">
              <w:rPr>
                <w:sz w:val="24"/>
                <w:szCs w:val="24"/>
                <w14:ligatures w14:val="none"/>
              </w:rPr>
              <w:t>t C</w:t>
            </w:r>
            <w:r w:rsidRPr="00FA7781">
              <w:rPr>
                <w:sz w:val="24"/>
                <w:szCs w:val="24"/>
                <w14:ligatures w14:val="none"/>
              </w:rPr>
              <w:t>）；</w:t>
            </w:r>
          </w:p>
        </w:tc>
      </w:tr>
      <w:tr w:rsidR="00A55CE3" w:rsidRPr="00FA7781" w14:paraId="1E2FDD01" w14:textId="77777777" w:rsidTr="00A55CE3">
        <w:tc>
          <w:tcPr>
            <w:tcW w:w="1477" w:type="dxa"/>
          </w:tcPr>
          <w:p w14:paraId="13E4FDFE" w14:textId="43A34B46"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Cs/>
                        <w:sz w:val="24"/>
                        <w:szCs w:val="24"/>
                      </w:rPr>
                    </m:ctrlPr>
                  </m:sSubPr>
                  <m:e>
                    <m:r>
                      <w:rPr>
                        <w:rFonts w:ascii="Cambria Math" w:hAnsi="Cambria Math"/>
                        <w:sz w:val="24"/>
                        <w:szCs w:val="24"/>
                      </w:rPr>
                      <m:t>CD</m:t>
                    </m:r>
                  </m:e>
                  <m:sub>
                    <m:r>
                      <w:rPr>
                        <w:rFonts w:ascii="Cambria Math" w:hAnsi="Cambria Math"/>
                        <w:sz w:val="24"/>
                        <w:szCs w:val="24"/>
                      </w:rPr>
                      <m:t>s</m:t>
                    </m:r>
                    <m:r>
                      <w:rPr>
                        <w:rFonts w:ascii="Cambria Math" w:hAnsi="Cambria Math" w:hint="eastAsia"/>
                        <w:sz w:val="24"/>
                        <w:szCs w:val="24"/>
                      </w:rPr>
                      <m:t>ed</m:t>
                    </m:r>
                    <m:r>
                      <w:rPr>
                        <w:rFonts w:ascii="Cambria Math" w:hAnsi="Cambria Math"/>
                        <w:sz w:val="24"/>
                        <w:szCs w:val="24"/>
                      </w:rPr>
                      <m:t>,j</m:t>
                    </m:r>
                  </m:sub>
                </m:sSub>
              </m:oMath>
            </m:oMathPara>
          </w:p>
        </w:tc>
        <w:tc>
          <w:tcPr>
            <w:tcW w:w="791" w:type="dxa"/>
          </w:tcPr>
          <w:p w14:paraId="52F0AE8C" w14:textId="65BF0AE8"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76651051" w14:textId="0FBE6BE9"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rPr>
              <w:t>第</w:t>
            </w:r>
            <w:r w:rsidRPr="00617541">
              <w:rPr>
                <w:rFonts w:hint="eastAsia"/>
                <w:i/>
                <w:iCs/>
                <w:sz w:val="24"/>
                <w:szCs w:val="24"/>
              </w:rPr>
              <w:t>j</w:t>
            </w:r>
            <w:r>
              <w:rPr>
                <w:rFonts w:hint="eastAsia"/>
                <w:sz w:val="24"/>
                <w:szCs w:val="24"/>
              </w:rPr>
              <w:t>调查分区</w:t>
            </w:r>
            <w:r w:rsidRPr="00AA7F60">
              <w:rPr>
                <w:rFonts w:hint="eastAsia"/>
                <w:sz w:val="24"/>
                <w:szCs w:val="24"/>
              </w:rPr>
              <w:t>内</w:t>
            </w:r>
            <w:r w:rsidRPr="00642C94">
              <w:rPr>
                <w:rFonts w:hint="eastAsia"/>
                <w:sz w:val="24"/>
                <w:szCs w:val="24"/>
                <w14:ligatures w14:val="none"/>
              </w:rPr>
              <w:t>沉积物</w:t>
            </w:r>
            <w:r w:rsidRPr="003C6AAD">
              <w:rPr>
                <w:rFonts w:hint="eastAsia"/>
                <w:snapToGrid w:val="0"/>
                <w:color w:val="000000"/>
                <w:sz w:val="24"/>
                <w:szCs w:val="24"/>
                <w14:ligatures w14:val="none"/>
              </w:rPr>
              <w:t>有机</w:t>
            </w:r>
            <w:r w:rsidRPr="009B045E">
              <w:rPr>
                <w:rFonts w:hint="eastAsia"/>
                <w:sz w:val="24"/>
                <w:szCs w:val="24"/>
                <w14:ligatures w14:val="none"/>
              </w:rPr>
              <w:t>碳</w:t>
            </w:r>
            <w:r>
              <w:rPr>
                <w:rFonts w:hint="eastAsia"/>
                <w:sz w:val="24"/>
                <w:szCs w:val="24"/>
                <w14:ligatures w14:val="none"/>
              </w:rPr>
              <w:t>密度</w:t>
            </w:r>
            <w:r w:rsidRPr="00FA7781">
              <w:rPr>
                <w:sz w:val="24"/>
                <w:szCs w:val="24"/>
                <w14:ligatures w14:val="none"/>
              </w:rPr>
              <w:t>（</w:t>
            </w:r>
            <w:r w:rsidRPr="00FA7781">
              <w:rPr>
                <w:sz w:val="24"/>
                <w:szCs w:val="24"/>
                <w14:ligatures w14:val="none"/>
              </w:rPr>
              <w:t>t C</w:t>
            </w:r>
            <w:r w:rsidRPr="001177DA">
              <w:rPr>
                <w:snapToGrid w:val="0"/>
                <w:color w:val="000000"/>
                <w:sz w:val="24"/>
                <w:szCs w:val="24"/>
                <w14:ligatures w14:val="none"/>
              </w:rPr>
              <w:t>·</w:t>
            </w:r>
            <w:r>
              <w:rPr>
                <w:rFonts w:hint="eastAsia"/>
                <w:snapToGrid w:val="0"/>
                <w:color w:val="000000"/>
                <w:sz w:val="24"/>
                <w:szCs w:val="24"/>
                <w14:ligatures w14:val="none"/>
              </w:rPr>
              <w:t>hm</w:t>
            </w:r>
            <w:r>
              <w:rPr>
                <w:rFonts w:hint="eastAsia"/>
                <w:snapToGrid w:val="0"/>
                <w:color w:val="000000"/>
                <w:sz w:val="24"/>
                <w:szCs w:val="24"/>
                <w:vertAlign w:val="superscript"/>
                <w14:ligatures w14:val="none"/>
              </w:rPr>
              <w:t>-2</w:t>
            </w:r>
            <w:r w:rsidRPr="00FA7781">
              <w:rPr>
                <w:sz w:val="24"/>
                <w:szCs w:val="24"/>
                <w14:ligatures w14:val="none"/>
              </w:rPr>
              <w:t>）；</w:t>
            </w:r>
          </w:p>
        </w:tc>
      </w:tr>
      <w:tr w:rsidR="00A55CE3" w:rsidRPr="00FA7781" w14:paraId="1EAE3AE8" w14:textId="77777777" w:rsidTr="00A55CE3">
        <w:tc>
          <w:tcPr>
            <w:tcW w:w="1477" w:type="dxa"/>
          </w:tcPr>
          <w:p w14:paraId="2D3E204B" w14:textId="3FD9556B"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
                        <w:sz w:val="24"/>
                        <w:szCs w:val="24"/>
                      </w:rPr>
                    </m:ctrlPr>
                  </m:sSubPr>
                  <m:e>
                    <m:r>
                      <w:rPr>
                        <w:rFonts w:ascii="Cambria Math" w:hAnsi="Cambria Math" w:hint="eastAsia"/>
                        <w:sz w:val="24"/>
                        <w:szCs w:val="24"/>
                      </w:rPr>
                      <m:t>A</m:t>
                    </m:r>
                  </m:e>
                  <m:sub>
                    <m:r>
                      <w:rPr>
                        <w:rFonts w:ascii="Cambria Math" w:hAnsi="Cambria Math" w:hint="eastAsia"/>
                        <w:sz w:val="24"/>
                        <w:szCs w:val="24"/>
                      </w:rPr>
                      <m:t>sed</m:t>
                    </m:r>
                    <m:r>
                      <w:rPr>
                        <w:rFonts w:ascii="Cambria Math" w:hAnsi="Cambria Math"/>
                        <w:sz w:val="24"/>
                        <w:szCs w:val="24"/>
                      </w:rPr>
                      <m:t>,j</m:t>
                    </m:r>
                  </m:sub>
                </m:sSub>
              </m:oMath>
            </m:oMathPara>
          </w:p>
        </w:tc>
        <w:tc>
          <w:tcPr>
            <w:tcW w:w="791" w:type="dxa"/>
          </w:tcPr>
          <w:p w14:paraId="4369A82D" w14:textId="71E4C367"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47659266" w14:textId="6B2C752F"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rPr>
              <w:t>第</w:t>
            </w:r>
            <w:r w:rsidRPr="00617541">
              <w:rPr>
                <w:rFonts w:hint="eastAsia"/>
                <w:i/>
                <w:iCs/>
                <w:sz w:val="24"/>
                <w:szCs w:val="24"/>
              </w:rPr>
              <w:t>j</w:t>
            </w:r>
            <w:r>
              <w:rPr>
                <w:rFonts w:hint="eastAsia"/>
                <w:sz w:val="24"/>
                <w:szCs w:val="24"/>
              </w:rPr>
              <w:t>调查分区的</w:t>
            </w:r>
            <w:r w:rsidRPr="00642C94">
              <w:rPr>
                <w:rFonts w:hint="eastAsia"/>
                <w:sz w:val="24"/>
                <w:szCs w:val="24"/>
                <w14:ligatures w14:val="none"/>
              </w:rPr>
              <w:t>沉积物</w:t>
            </w:r>
            <w:r>
              <w:rPr>
                <w:rFonts w:hint="eastAsia"/>
                <w:snapToGrid w:val="0"/>
                <w:color w:val="000000"/>
                <w:sz w:val="24"/>
                <w:szCs w:val="24"/>
                <w14:ligatures w14:val="none"/>
              </w:rPr>
              <w:t>面积（</w:t>
            </w:r>
            <w:r>
              <w:rPr>
                <w:rFonts w:hint="eastAsia"/>
                <w:snapToGrid w:val="0"/>
                <w:color w:val="000000"/>
                <w:sz w:val="24"/>
                <w:szCs w:val="24"/>
                <w14:ligatures w14:val="none"/>
              </w:rPr>
              <w:t>hm</w:t>
            </w:r>
            <w:r>
              <w:rPr>
                <w:rFonts w:hint="eastAsia"/>
                <w:snapToGrid w:val="0"/>
                <w:color w:val="000000"/>
                <w:sz w:val="24"/>
                <w:szCs w:val="24"/>
                <w:vertAlign w:val="superscript"/>
                <w14:ligatures w14:val="none"/>
              </w:rPr>
              <w:t>2</w:t>
            </w:r>
            <w:r>
              <w:rPr>
                <w:rFonts w:hint="eastAsia"/>
                <w:snapToGrid w:val="0"/>
                <w:color w:val="000000"/>
                <w:sz w:val="24"/>
                <w:szCs w:val="24"/>
                <w14:ligatures w14:val="none"/>
              </w:rPr>
              <w:t>）。</w:t>
            </w:r>
          </w:p>
        </w:tc>
      </w:tr>
    </w:tbl>
    <w:p w14:paraId="5396F133" w14:textId="24F69241" w:rsidR="00A62E9C" w:rsidRPr="00963B55" w:rsidRDefault="00FC38BD" w:rsidP="00335C96">
      <w:pPr>
        <w:keepNext/>
        <w:keepLines/>
        <w:widowControl/>
        <w:adjustRightInd w:val="0"/>
        <w:spacing w:line="276" w:lineRule="auto"/>
        <w:outlineLvl w:val="2"/>
        <w:rPr>
          <w:rFonts w:ascii="Times New Roman" w:eastAsia="黑体" w:hAnsi="Times New Roman" w:cs="Times New Roman"/>
          <w:bCs/>
          <w:sz w:val="24"/>
          <w:szCs w:val="24"/>
          <w14:ligatures w14:val="none"/>
        </w:rPr>
      </w:pPr>
      <w:bookmarkStart w:id="239" w:name="_Toc216857936"/>
      <w:bookmarkStart w:id="240" w:name="_Toc217058191"/>
      <w:bookmarkStart w:id="241" w:name="_Toc217310657"/>
      <w:bookmarkStart w:id="242" w:name="_Toc217662218"/>
      <w:r>
        <w:rPr>
          <w:rFonts w:ascii="Times New Roman" w:eastAsia="黑体" w:hAnsi="Times New Roman" w:cs="Times New Roman" w:hint="eastAsia"/>
          <w:bCs/>
          <w:sz w:val="24"/>
          <w:szCs w:val="24"/>
          <w14:ligatures w14:val="none"/>
        </w:rPr>
        <w:lastRenderedPageBreak/>
        <w:t>8</w:t>
      </w:r>
      <w:r w:rsidR="00A62E9C" w:rsidRPr="00963B55">
        <w:rPr>
          <w:rFonts w:ascii="Times New Roman" w:eastAsia="黑体" w:hAnsi="Times New Roman" w:cs="Times New Roman"/>
          <w:bCs/>
          <w:sz w:val="24"/>
          <w:szCs w:val="24"/>
          <w14:ligatures w14:val="none"/>
        </w:rPr>
        <w:t>.</w:t>
      </w:r>
      <w:r w:rsidR="00896134">
        <w:rPr>
          <w:rFonts w:ascii="Times New Roman" w:eastAsia="黑体" w:hAnsi="Times New Roman" w:cs="Times New Roman" w:hint="eastAsia"/>
          <w:bCs/>
          <w:sz w:val="24"/>
          <w:szCs w:val="24"/>
          <w14:ligatures w14:val="none"/>
        </w:rPr>
        <w:t>1</w:t>
      </w:r>
      <w:r w:rsidR="008455C1">
        <w:rPr>
          <w:rFonts w:ascii="Times New Roman" w:eastAsia="黑体" w:hAnsi="Times New Roman" w:cs="Times New Roman" w:hint="eastAsia"/>
          <w:bCs/>
          <w:sz w:val="24"/>
          <w:szCs w:val="24"/>
          <w14:ligatures w14:val="none"/>
        </w:rPr>
        <w:t>.</w:t>
      </w:r>
      <w:r w:rsidR="00335C96">
        <w:rPr>
          <w:rFonts w:ascii="Times New Roman" w:eastAsia="黑体" w:hAnsi="Times New Roman" w:cs="Times New Roman" w:hint="eastAsia"/>
          <w:bCs/>
          <w:sz w:val="24"/>
          <w:szCs w:val="24"/>
          <w14:ligatures w14:val="none"/>
        </w:rPr>
        <w:t>5</w:t>
      </w:r>
      <w:r w:rsidR="00A62E9C" w:rsidRPr="00963B55">
        <w:rPr>
          <w:rFonts w:ascii="Times New Roman" w:eastAsia="黑体" w:hAnsi="Times New Roman" w:cs="Times New Roman"/>
          <w:bCs/>
          <w:sz w:val="24"/>
          <w:szCs w:val="24"/>
          <w14:ligatures w14:val="none"/>
        </w:rPr>
        <w:t xml:space="preserve"> </w:t>
      </w:r>
      <w:r w:rsidR="00A62E9C">
        <w:rPr>
          <w:rFonts w:ascii="Times New Roman" w:eastAsia="黑体" w:hAnsi="Times New Roman" w:cs="Times New Roman" w:hint="eastAsia"/>
          <w:bCs/>
          <w:sz w:val="24"/>
          <w:szCs w:val="24"/>
          <w14:ligatures w14:val="none"/>
        </w:rPr>
        <w:t>水体</w:t>
      </w:r>
      <w:r w:rsidR="00A62E9C" w:rsidRPr="00351746">
        <w:rPr>
          <w:rFonts w:ascii="Times New Roman" w:eastAsia="黑体" w:hAnsi="Times New Roman" w:cs="Times New Roman" w:hint="eastAsia"/>
          <w:bCs/>
          <w:sz w:val="24"/>
          <w:szCs w:val="24"/>
          <w14:ligatures w14:val="none"/>
        </w:rPr>
        <w:t>碳储量</w:t>
      </w:r>
      <w:bookmarkEnd w:id="239"/>
      <w:bookmarkEnd w:id="240"/>
      <w:bookmarkEnd w:id="241"/>
      <w:bookmarkEnd w:id="242"/>
    </w:p>
    <w:p w14:paraId="6C777A53" w14:textId="483FA669" w:rsidR="0093310C" w:rsidRPr="00963B55" w:rsidRDefault="00FC38BD" w:rsidP="00335C96">
      <w:pPr>
        <w:keepNext/>
        <w:keepLines/>
        <w:widowControl/>
        <w:adjustRightInd w:val="0"/>
        <w:spacing w:line="276" w:lineRule="auto"/>
        <w:outlineLvl w:val="3"/>
        <w:rPr>
          <w:rFonts w:ascii="Times New Roman" w:eastAsia="黑体" w:hAnsi="Times New Roman" w:cs="Times New Roman"/>
          <w:bCs/>
          <w:sz w:val="24"/>
          <w:szCs w:val="24"/>
          <w14:ligatures w14:val="none"/>
        </w:rPr>
      </w:pPr>
      <w:bookmarkStart w:id="243" w:name="_Toc211505497"/>
      <w:bookmarkStart w:id="244" w:name="_Toc211535720"/>
      <w:bookmarkStart w:id="245" w:name="_Toc211688861"/>
      <w:bookmarkStart w:id="246" w:name="_Toc211846875"/>
      <w:bookmarkStart w:id="247" w:name="_Toc211880680"/>
      <w:r>
        <w:rPr>
          <w:rFonts w:ascii="Times New Roman" w:eastAsia="黑体" w:hAnsi="Times New Roman" w:cs="Times New Roman" w:hint="eastAsia"/>
          <w:bCs/>
          <w:sz w:val="24"/>
          <w:szCs w:val="24"/>
          <w14:ligatures w14:val="none"/>
        </w:rPr>
        <w:t>8</w:t>
      </w:r>
      <w:r w:rsidR="0093310C" w:rsidRPr="00963B55">
        <w:rPr>
          <w:rFonts w:ascii="Times New Roman" w:eastAsia="黑体" w:hAnsi="Times New Roman" w:cs="Times New Roman"/>
          <w:bCs/>
          <w:sz w:val="24"/>
          <w:szCs w:val="24"/>
          <w14:ligatures w14:val="none"/>
        </w:rPr>
        <w:t>.</w:t>
      </w:r>
      <w:r w:rsidR="00896134">
        <w:rPr>
          <w:rFonts w:ascii="Times New Roman" w:eastAsia="黑体" w:hAnsi="Times New Roman" w:cs="Times New Roman" w:hint="eastAsia"/>
          <w:bCs/>
          <w:sz w:val="24"/>
          <w:szCs w:val="24"/>
          <w14:ligatures w14:val="none"/>
        </w:rPr>
        <w:t>1</w:t>
      </w:r>
      <w:r w:rsidR="0093310C" w:rsidRPr="00963B55">
        <w:rPr>
          <w:rFonts w:ascii="Times New Roman" w:eastAsia="黑体" w:hAnsi="Times New Roman" w:cs="Times New Roman"/>
          <w:bCs/>
          <w:sz w:val="24"/>
          <w:szCs w:val="24"/>
          <w14:ligatures w14:val="none"/>
        </w:rPr>
        <w:t>.</w:t>
      </w:r>
      <w:r w:rsidR="00335C96">
        <w:rPr>
          <w:rFonts w:ascii="Times New Roman" w:eastAsia="黑体" w:hAnsi="Times New Roman" w:cs="Times New Roman" w:hint="eastAsia"/>
          <w:bCs/>
          <w:sz w:val="24"/>
          <w:szCs w:val="24"/>
          <w14:ligatures w14:val="none"/>
        </w:rPr>
        <w:t>5.</w:t>
      </w:r>
      <w:r w:rsidR="00CF2752">
        <w:rPr>
          <w:rFonts w:ascii="Times New Roman" w:eastAsia="黑体" w:hAnsi="Times New Roman" w:cs="Times New Roman" w:hint="eastAsia"/>
          <w:bCs/>
          <w:sz w:val="24"/>
          <w:szCs w:val="24"/>
          <w14:ligatures w14:val="none"/>
        </w:rPr>
        <w:t>1</w:t>
      </w:r>
      <w:r w:rsidR="0093310C" w:rsidRPr="00963B55">
        <w:rPr>
          <w:rFonts w:ascii="Times New Roman" w:eastAsia="黑体" w:hAnsi="Times New Roman" w:cs="Times New Roman"/>
          <w:bCs/>
          <w:sz w:val="24"/>
          <w:szCs w:val="24"/>
          <w14:ligatures w14:val="none"/>
        </w:rPr>
        <w:t xml:space="preserve"> </w:t>
      </w:r>
      <w:r w:rsidR="0093310C">
        <w:rPr>
          <w:rFonts w:ascii="Times New Roman" w:eastAsia="黑体" w:hAnsi="Times New Roman" w:cs="Times New Roman" w:hint="eastAsia"/>
          <w:bCs/>
          <w:sz w:val="24"/>
          <w:szCs w:val="24"/>
          <w14:ligatures w14:val="none"/>
        </w:rPr>
        <w:t>调查分区内</w:t>
      </w:r>
      <w:r w:rsidR="008F2131" w:rsidRPr="008F2131">
        <w:rPr>
          <w:rFonts w:ascii="Times New Roman" w:eastAsia="黑体" w:hAnsi="Times New Roman" w:cs="Times New Roman" w:hint="eastAsia"/>
          <w:bCs/>
          <w:sz w:val="24"/>
          <w:szCs w:val="24"/>
          <w14:ligatures w14:val="none"/>
        </w:rPr>
        <w:t>水体</w:t>
      </w:r>
      <w:r w:rsidR="00AF0C22" w:rsidRPr="00AF0C22">
        <w:rPr>
          <w:rFonts w:ascii="Times New Roman" w:eastAsia="黑体" w:hAnsi="Times New Roman" w:cs="Times New Roman" w:hint="eastAsia"/>
          <w:bCs/>
          <w:sz w:val="24"/>
          <w:szCs w:val="24"/>
          <w14:ligatures w14:val="none"/>
        </w:rPr>
        <w:t>有机碳含量</w:t>
      </w:r>
      <w:bookmarkEnd w:id="243"/>
      <w:bookmarkEnd w:id="244"/>
      <w:bookmarkEnd w:id="245"/>
      <w:bookmarkEnd w:id="246"/>
      <w:bookmarkEnd w:id="247"/>
    </w:p>
    <w:p w14:paraId="2B010FC9" w14:textId="43CFB101" w:rsidR="0085120B" w:rsidRDefault="0085120B" w:rsidP="009A6EDE">
      <w:pPr>
        <w:widowControl/>
        <w:spacing w:line="276" w:lineRule="auto"/>
        <w:ind w:firstLineChars="200" w:firstLine="480"/>
        <w:rPr>
          <w:rFonts w:ascii="Times New Roman" w:eastAsia="宋体" w:hAnsi="Times New Roman" w:cs="Times New Roman"/>
          <w:sz w:val="24"/>
          <w:szCs w:val="24"/>
          <w14:ligatures w14:val="none"/>
        </w:rPr>
      </w:pPr>
      <w:r w:rsidRPr="0016361D">
        <w:rPr>
          <w:rFonts w:ascii="Times New Roman" w:eastAsia="宋体" w:hAnsi="Times New Roman" w:cs="Times New Roman" w:hint="eastAsia"/>
          <w:sz w:val="24"/>
          <w:szCs w:val="24"/>
          <w14:ligatures w14:val="none"/>
        </w:rPr>
        <w:t>每个调查分区内</w:t>
      </w:r>
      <w:r>
        <w:rPr>
          <w:rFonts w:ascii="Times New Roman" w:eastAsia="宋体" w:hAnsi="Times New Roman" w:cs="Times New Roman" w:hint="eastAsia"/>
          <w:sz w:val="24"/>
          <w:szCs w:val="24"/>
          <w14:ligatures w14:val="none"/>
        </w:rPr>
        <w:t>的</w:t>
      </w:r>
      <w:r w:rsidR="0093310C">
        <w:rPr>
          <w:rFonts w:ascii="Times New Roman" w:eastAsia="宋体" w:hAnsi="Times New Roman" w:cs="Times New Roman" w:hint="eastAsia"/>
          <w:sz w:val="24"/>
          <w:szCs w:val="24"/>
          <w14:ligatures w14:val="none"/>
        </w:rPr>
        <w:t>水体</w:t>
      </w:r>
      <w:r w:rsidR="001258F4">
        <w:rPr>
          <w:rFonts w:ascii="Times New Roman" w:eastAsia="宋体" w:hAnsi="Times New Roman" w:cs="Times New Roman" w:hint="eastAsia"/>
          <w:sz w:val="24"/>
          <w:szCs w:val="24"/>
          <w14:ligatures w14:val="none"/>
        </w:rPr>
        <w:t>有机碳</w:t>
      </w:r>
      <w:r w:rsidR="00AF0C22">
        <w:rPr>
          <w:rFonts w:ascii="Times New Roman" w:eastAsia="宋体" w:hAnsi="Times New Roman" w:cs="Times New Roman" w:hint="eastAsia"/>
          <w:sz w:val="24"/>
          <w:szCs w:val="24"/>
          <w14:ligatures w14:val="none"/>
        </w:rPr>
        <w:t>含量</w:t>
      </w:r>
      <w:r w:rsidRPr="0016361D">
        <w:rPr>
          <w:rFonts w:ascii="Times New Roman" w:eastAsia="宋体" w:hAnsi="Times New Roman" w:cs="Times New Roman" w:hint="eastAsia"/>
          <w:sz w:val="24"/>
          <w:szCs w:val="24"/>
          <w14:ligatures w14:val="none"/>
        </w:rPr>
        <w:t>按</w:t>
      </w:r>
      <w:r w:rsidR="00A407F5">
        <w:rPr>
          <w:rFonts w:ascii="Times New Roman" w:eastAsia="宋体" w:hAnsi="Times New Roman" w:cs="Times New Roman" w:hint="eastAsia"/>
          <w:sz w:val="24"/>
          <w:szCs w:val="24"/>
          <w14:ligatures w14:val="none"/>
        </w:rPr>
        <w:t>公式（</w:t>
      </w:r>
      <w:r w:rsidR="00A407F5">
        <w:rPr>
          <w:rFonts w:ascii="Times New Roman" w:eastAsia="宋体" w:hAnsi="Times New Roman" w:cs="Times New Roman" w:hint="eastAsia"/>
          <w:sz w:val="24"/>
          <w:szCs w:val="24"/>
          <w14:ligatures w14:val="none"/>
        </w:rPr>
        <w:t>15</w:t>
      </w:r>
      <w:r w:rsidR="00A407F5">
        <w:rPr>
          <w:rFonts w:ascii="Times New Roman" w:eastAsia="宋体" w:hAnsi="Times New Roman" w:cs="Times New Roman" w:hint="eastAsia"/>
          <w:sz w:val="24"/>
          <w:szCs w:val="24"/>
          <w14:ligatures w14:val="none"/>
        </w:rPr>
        <w:t>）</w:t>
      </w:r>
      <w:r w:rsidRPr="0016361D">
        <w:rPr>
          <w:rFonts w:ascii="Times New Roman" w:eastAsia="宋体" w:hAnsi="Times New Roman" w:cs="Times New Roman" w:hint="eastAsia"/>
          <w:sz w:val="24"/>
          <w:szCs w:val="24"/>
          <w14:ligatures w14:val="none"/>
        </w:rPr>
        <w:t>计算</w:t>
      </w:r>
      <w:r w:rsidRPr="009B045E">
        <w:rPr>
          <w:rFonts w:ascii="Times New Roman" w:eastAsia="宋体" w:hAnsi="Times New Roman" w:cs="Times New Roman" w:hint="eastAsia"/>
          <w:sz w:val="24"/>
          <w:szCs w:val="24"/>
          <w14:ligatures w14:val="none"/>
        </w:rPr>
        <w:t>：</w:t>
      </w:r>
    </w:p>
    <w:p w14:paraId="62C75AFF" w14:textId="1E64994B" w:rsidR="0085120B" w:rsidRPr="00C94057" w:rsidRDefault="00000000" w:rsidP="009A6EDE">
      <w:pPr>
        <w:spacing w:line="276" w:lineRule="auto"/>
        <w:rPr>
          <w:rFonts w:ascii="Times New Roman" w:eastAsia="宋体" w:hAnsi="Times New Roman" w:cs="Times New Roman"/>
          <w:iCs/>
          <w:sz w:val="24"/>
          <w:szCs w:val="24"/>
        </w:rPr>
      </w:pPr>
      <m:oMathPara>
        <m:oMath>
          <m:eqArr>
            <m:eqArrPr>
              <m:maxDist m:val="1"/>
              <m:ctrlPr>
                <w:rPr>
                  <w:rFonts w:ascii="Cambria Math" w:eastAsia="宋体" w:hAnsi="Cambria Math" w:cs="Times New Roman"/>
                  <w:i/>
                  <w:sz w:val="24"/>
                  <w:szCs w:val="24"/>
                </w:rPr>
              </m:ctrlPr>
            </m:eqArrPr>
            <m:e>
              <m:sSub>
                <m:sSubPr>
                  <m:ctrlPr>
                    <w:rPr>
                      <w:rFonts w:ascii="Cambria Math" w:hAnsi="Cambria Math"/>
                      <w:iCs/>
                      <w:sz w:val="24"/>
                      <w:szCs w:val="24"/>
                    </w:rPr>
                  </m:ctrlPr>
                </m:sSubPr>
                <m:e>
                  <m:r>
                    <w:rPr>
                      <w:rFonts w:ascii="Cambria Math" w:hAnsi="Cambria Math"/>
                      <w:sz w:val="24"/>
                      <w:szCs w:val="24"/>
                    </w:rPr>
                    <m:t>TOC</m:t>
                  </m:r>
                </m:e>
                <m:sub>
                  <m:r>
                    <w:rPr>
                      <w:rFonts w:ascii="Cambria Math" w:hAnsi="Cambria Math" w:hint="eastAsia"/>
                      <w:sz w:val="24"/>
                      <w:szCs w:val="24"/>
                    </w:rPr>
                    <m:t>j</m:t>
                  </m:r>
                </m:sub>
              </m:sSub>
              <m:r>
                <w:rPr>
                  <w:rFonts w:ascii="Cambria Math" w:eastAsia="宋体" w:hAnsi="Cambria Math" w:cs="Times New Roman"/>
                  <w:sz w:val="24"/>
                  <w:szCs w:val="24"/>
                </w:rPr>
                <m:t>=</m:t>
              </m:r>
              <m:f>
                <m:fPr>
                  <m:ctrlPr>
                    <w:rPr>
                      <w:rFonts w:ascii="Cambria Math" w:eastAsia="宋体" w:hAnsi="Cambria Math" w:cs="Times New Roman"/>
                      <w:sz w:val="24"/>
                      <w:szCs w:val="24"/>
                    </w:rPr>
                  </m:ctrlPr>
                </m:fPr>
                <m:num>
                  <m:nary>
                    <m:naryPr>
                      <m:chr m:val="∑"/>
                      <m:limLoc m:val="undOvr"/>
                      <m:grow m:val="1"/>
                      <m:ctrlPr>
                        <w:rPr>
                          <w:rFonts w:ascii="Cambria Math" w:eastAsia="宋体" w:hAnsi="Cambria Math" w:cs="Times New Roman"/>
                          <w:sz w:val="24"/>
                          <w:szCs w:val="24"/>
                        </w:rPr>
                      </m:ctrlPr>
                    </m:naryPr>
                    <m:sub>
                      <m:r>
                        <w:rPr>
                          <w:rFonts w:ascii="Cambria Math" w:eastAsia="宋体" w:hAnsi="Cambria Math" w:cs="Times New Roman"/>
                          <w:sz w:val="24"/>
                          <w:szCs w:val="24"/>
                        </w:rPr>
                        <m:t>i=1</m:t>
                      </m:r>
                    </m:sub>
                    <m:sup>
                      <m:r>
                        <w:rPr>
                          <w:rFonts w:ascii="Cambria Math" w:eastAsia="宋体" w:hAnsi="Cambria Math" w:cs="Times New Roman"/>
                          <w:sz w:val="24"/>
                          <w:szCs w:val="24"/>
                        </w:rPr>
                        <m:t>n</m:t>
                      </m:r>
                    </m:sup>
                    <m:e>
                      <m:r>
                        <w:rPr>
                          <w:rFonts w:ascii="Cambria Math" w:eastAsia="宋体" w:hAnsi="Cambria Math" w:cs="Times New Roman"/>
                          <w:sz w:val="24"/>
                          <w:szCs w:val="24"/>
                        </w:rPr>
                        <m:t> </m:t>
                      </m:r>
                    </m:e>
                  </m:nary>
                  <m:sSub>
                    <m:sSubPr>
                      <m:ctrlPr>
                        <w:rPr>
                          <w:rFonts w:ascii="Cambria Math" w:hAnsi="Cambria Math"/>
                          <w:iCs/>
                          <w:sz w:val="24"/>
                          <w:szCs w:val="24"/>
                        </w:rPr>
                      </m:ctrlPr>
                    </m:sSubPr>
                    <m:e>
                      <m:r>
                        <w:rPr>
                          <w:rFonts w:ascii="Cambria Math" w:hAnsi="Cambria Math"/>
                          <w:sz w:val="24"/>
                          <w:szCs w:val="24"/>
                        </w:rPr>
                        <m:t>TOC</m:t>
                      </m:r>
                    </m:e>
                    <m:sub>
                      <m:r>
                        <w:rPr>
                          <w:rFonts w:ascii="Cambria Math" w:hAnsi="Cambria Math"/>
                          <w:sz w:val="24"/>
                          <w:szCs w:val="24"/>
                        </w:rPr>
                        <m:t>i</m:t>
                      </m:r>
                    </m:sub>
                  </m:sSub>
                </m:num>
                <m:den>
                  <m:sSub>
                    <m:sSubPr>
                      <m:ctrlPr>
                        <w:rPr>
                          <w:rFonts w:ascii="Cambria Math" w:hAnsi="Cambria Math"/>
                          <w:iCs/>
                          <w:sz w:val="24"/>
                          <w:szCs w:val="24"/>
                        </w:rPr>
                      </m:ctrlPr>
                    </m:sSubPr>
                    <m:e>
                      <m:r>
                        <w:rPr>
                          <w:rFonts w:ascii="Cambria Math" w:hAnsi="Cambria Math"/>
                          <w:sz w:val="24"/>
                          <w:szCs w:val="24"/>
                        </w:rPr>
                        <m:t>N</m:t>
                      </m:r>
                    </m:e>
                    <m:sub>
                      <m:r>
                        <w:rPr>
                          <w:rFonts w:ascii="Cambria Math" w:hAnsi="Cambria Math" w:hint="eastAsia"/>
                          <w:sz w:val="24"/>
                          <w:szCs w:val="24"/>
                        </w:rPr>
                        <m:t>j</m:t>
                      </m:r>
                    </m:sub>
                  </m:sSub>
                </m:den>
              </m:f>
              <m:r>
                <w:rPr>
                  <w:rFonts w:ascii="Cambria Math" w:hAnsi="Cambria Math"/>
                  <w:sz w:val="24"/>
                  <w:szCs w:val="24"/>
                </w:rPr>
                <m:t>#</m:t>
              </m:r>
              <m:d>
                <m:dPr>
                  <m:begChr m:val="（"/>
                  <m:endChr m:val="）"/>
                  <m:ctrlPr>
                    <w:rPr>
                      <w:rFonts w:ascii="Cambria Math" w:eastAsia="宋体" w:hAnsi="Cambria Math" w:cs="Times New Roman"/>
                      <w:iCs/>
                      <w:kern w:val="0"/>
                      <w:sz w:val="24"/>
                      <w:szCs w:val="24"/>
                      <w14:ligatures w14:val="none"/>
                    </w:rPr>
                  </m:ctrlPr>
                </m:dPr>
                <m:e>
                  <m:r>
                    <m:rPr>
                      <m:sty m:val="p"/>
                    </m:rPr>
                    <w:rPr>
                      <w:rFonts w:ascii="Cambria Math" w:hAnsi="Cambria Math"/>
                      <w:sz w:val="24"/>
                      <w:szCs w:val="24"/>
                      <w14:ligatures w14:val="none"/>
                    </w:rPr>
                    <m:t>15</m:t>
                  </m:r>
                </m:e>
              </m:d>
              <m:ctrlPr>
                <w:rPr>
                  <w:rFonts w:ascii="Cambria Math" w:hAnsi="Cambria Math"/>
                  <w:i/>
                  <w:iCs/>
                  <w:sz w:val="24"/>
                  <w:szCs w:val="24"/>
                </w:rPr>
              </m:ctrlPr>
            </m:e>
          </m:eqArr>
        </m:oMath>
      </m:oMathPara>
    </w:p>
    <w:p w14:paraId="14FAE5B2" w14:textId="77777777" w:rsidR="0085120B" w:rsidRPr="0016361D" w:rsidRDefault="0085120B" w:rsidP="009A6EDE">
      <w:pPr>
        <w:widowControl/>
        <w:snapToGrid w:val="0"/>
        <w:spacing w:line="276" w:lineRule="auto"/>
        <w:ind w:firstLineChars="200" w:firstLine="480"/>
        <w:rPr>
          <w:rFonts w:ascii="Times New Roman" w:eastAsia="宋体" w:hAnsi="Times New Roman" w:cs="Times New Roman"/>
          <w:sz w:val="24"/>
          <w:szCs w:val="24"/>
          <w14:ligatures w14:val="none"/>
        </w:rPr>
      </w:pPr>
      <w:r w:rsidRPr="0016361D">
        <w:rPr>
          <w:rFonts w:ascii="Times New Roman" w:eastAsia="宋体" w:hAnsi="Times New Roman" w:cs="Times New Roman" w:hint="eastAsia"/>
          <w:sz w:val="24"/>
          <w:szCs w:val="24"/>
          <w14:ligatures w14:val="none"/>
        </w:rPr>
        <w:t>式中：</w:t>
      </w:r>
    </w:p>
    <w:tbl>
      <w:tblPr>
        <w:tblStyle w:val="21"/>
        <w:tblW w:w="8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7"/>
        <w:gridCol w:w="791"/>
        <w:gridCol w:w="6562"/>
      </w:tblGrid>
      <w:tr w:rsidR="00A55CE3" w:rsidRPr="00FA7781" w14:paraId="4CDA7199" w14:textId="77777777" w:rsidTr="00A55CE3">
        <w:trPr>
          <w:trHeight w:val="297"/>
        </w:trPr>
        <w:tc>
          <w:tcPr>
            <w:tcW w:w="1477" w:type="dxa"/>
          </w:tcPr>
          <w:p w14:paraId="784A9735" w14:textId="10540E2E"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Cs/>
                        <w:sz w:val="24"/>
                        <w:szCs w:val="24"/>
                      </w:rPr>
                    </m:ctrlPr>
                  </m:sSubPr>
                  <m:e>
                    <m:r>
                      <w:rPr>
                        <w:rFonts w:ascii="Cambria Math" w:hAnsi="Cambria Math"/>
                        <w:sz w:val="24"/>
                        <w:szCs w:val="24"/>
                      </w:rPr>
                      <m:t>TOC</m:t>
                    </m:r>
                  </m:e>
                  <m:sub>
                    <m:r>
                      <w:rPr>
                        <w:rFonts w:ascii="Cambria Math" w:hAnsi="Cambria Math" w:hint="eastAsia"/>
                        <w:sz w:val="24"/>
                        <w:szCs w:val="24"/>
                      </w:rPr>
                      <m:t>j</m:t>
                    </m:r>
                  </m:sub>
                </m:sSub>
              </m:oMath>
            </m:oMathPara>
          </w:p>
        </w:tc>
        <w:tc>
          <w:tcPr>
            <w:tcW w:w="791" w:type="dxa"/>
          </w:tcPr>
          <w:p w14:paraId="6097B946" w14:textId="114DD1AB"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37AB975C" w14:textId="7E946A3B"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rPr>
              <w:t>第</w:t>
            </w:r>
            <w:r w:rsidRPr="00617541">
              <w:rPr>
                <w:rFonts w:hint="eastAsia"/>
                <w:i/>
                <w:iCs/>
                <w:sz w:val="24"/>
                <w:szCs w:val="24"/>
              </w:rPr>
              <w:t>j</w:t>
            </w:r>
            <w:r>
              <w:rPr>
                <w:rFonts w:hint="eastAsia"/>
                <w:sz w:val="24"/>
                <w:szCs w:val="24"/>
              </w:rPr>
              <w:t>调查分区</w:t>
            </w:r>
            <w:r>
              <w:rPr>
                <w:rFonts w:hint="eastAsia"/>
                <w:snapToGrid w:val="0"/>
                <w:color w:val="000000"/>
                <w:sz w:val="24"/>
                <w:szCs w:val="24"/>
                <w14:ligatures w14:val="none"/>
              </w:rPr>
              <w:t>水体</w:t>
            </w:r>
            <w:r>
              <w:rPr>
                <w:rFonts w:hint="eastAsia"/>
                <w:sz w:val="24"/>
                <w:szCs w:val="24"/>
                <w14:ligatures w14:val="none"/>
              </w:rPr>
              <w:t>有机碳含量</w:t>
            </w:r>
            <w:r w:rsidRPr="00FA7781">
              <w:rPr>
                <w:sz w:val="24"/>
                <w:szCs w:val="24"/>
                <w14:ligatures w14:val="none"/>
              </w:rPr>
              <w:t>（</w:t>
            </w:r>
            <w:r>
              <w:rPr>
                <w:rFonts w:cs="宋体" w:hint="eastAsia"/>
                <w:kern w:val="2"/>
                <w:sz w:val="24"/>
                <w:szCs w:val="24"/>
              </w:rPr>
              <w:t>mg</w:t>
            </w:r>
            <w:r w:rsidRPr="001177DA">
              <w:rPr>
                <w:snapToGrid w:val="0"/>
                <w:color w:val="000000"/>
                <w:sz w:val="24"/>
                <w:szCs w:val="24"/>
                <w14:ligatures w14:val="none"/>
              </w:rPr>
              <w:t>·</w:t>
            </w:r>
            <w:r>
              <w:rPr>
                <w:rFonts w:hint="eastAsia"/>
                <w:snapToGrid w:val="0"/>
                <w:color w:val="000000"/>
                <w:sz w:val="24"/>
                <w:szCs w:val="24"/>
                <w14:ligatures w14:val="none"/>
              </w:rPr>
              <w:t>L</w:t>
            </w:r>
            <w:r>
              <w:rPr>
                <w:rFonts w:hint="eastAsia"/>
                <w:snapToGrid w:val="0"/>
                <w:color w:val="000000"/>
                <w:sz w:val="24"/>
                <w:szCs w:val="24"/>
                <w:vertAlign w:val="superscript"/>
                <w14:ligatures w14:val="none"/>
              </w:rPr>
              <w:t>-1</w:t>
            </w:r>
            <w:r w:rsidRPr="00FA7781">
              <w:rPr>
                <w:sz w:val="24"/>
                <w:szCs w:val="24"/>
                <w14:ligatures w14:val="none"/>
              </w:rPr>
              <w:t>）；</w:t>
            </w:r>
          </w:p>
        </w:tc>
      </w:tr>
      <w:tr w:rsidR="00A55CE3" w:rsidRPr="00FA7781" w14:paraId="19342B0A" w14:textId="77777777" w:rsidTr="00A55CE3">
        <w:tc>
          <w:tcPr>
            <w:tcW w:w="1477" w:type="dxa"/>
          </w:tcPr>
          <w:p w14:paraId="7344D7DD" w14:textId="3C47427E"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Cs/>
                        <w:sz w:val="24"/>
                        <w:szCs w:val="24"/>
                      </w:rPr>
                    </m:ctrlPr>
                  </m:sSubPr>
                  <m:e>
                    <m:r>
                      <w:rPr>
                        <w:rFonts w:ascii="Cambria Math" w:hAnsi="Cambria Math"/>
                        <w:sz w:val="24"/>
                        <w:szCs w:val="24"/>
                      </w:rPr>
                      <m:t>TOC</m:t>
                    </m:r>
                  </m:e>
                  <m:sub>
                    <m:r>
                      <w:rPr>
                        <w:rFonts w:ascii="Cambria Math" w:hAnsi="Cambria Math"/>
                        <w:sz w:val="24"/>
                        <w:szCs w:val="24"/>
                      </w:rPr>
                      <m:t>i</m:t>
                    </m:r>
                  </m:sub>
                </m:sSub>
              </m:oMath>
            </m:oMathPara>
          </w:p>
        </w:tc>
        <w:tc>
          <w:tcPr>
            <w:tcW w:w="791" w:type="dxa"/>
          </w:tcPr>
          <w:p w14:paraId="331A3EF5" w14:textId="22858B36"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10EE18A5" w14:textId="7DC0900F"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rPr>
              <w:t>第</w:t>
            </w:r>
            <w:r w:rsidRPr="00617541">
              <w:rPr>
                <w:rFonts w:hint="eastAsia"/>
                <w:i/>
                <w:iCs/>
                <w:sz w:val="24"/>
                <w:szCs w:val="24"/>
              </w:rPr>
              <w:t>j</w:t>
            </w:r>
            <w:r>
              <w:rPr>
                <w:rFonts w:hint="eastAsia"/>
                <w:sz w:val="24"/>
                <w:szCs w:val="24"/>
              </w:rPr>
              <w:t>调查分区</w:t>
            </w:r>
            <w:r w:rsidRPr="00AA7F60">
              <w:rPr>
                <w:rFonts w:hint="eastAsia"/>
                <w:sz w:val="24"/>
                <w:szCs w:val="24"/>
              </w:rPr>
              <w:t>内</w:t>
            </w:r>
            <w:r>
              <w:rPr>
                <w:rFonts w:hint="eastAsia"/>
                <w:snapToGrid w:val="0"/>
                <w:color w:val="000000"/>
                <w:sz w:val="24"/>
                <w:szCs w:val="24"/>
                <w14:ligatures w14:val="none"/>
              </w:rPr>
              <w:t>第</w:t>
            </w:r>
            <w:proofErr w:type="spellStart"/>
            <w:r w:rsidRPr="00CF4AD1">
              <w:rPr>
                <w:rFonts w:hint="eastAsia"/>
                <w:i/>
                <w:iCs/>
                <w:snapToGrid w:val="0"/>
                <w:color w:val="000000"/>
                <w:sz w:val="24"/>
                <w:szCs w:val="24"/>
                <w14:ligatures w14:val="none"/>
              </w:rPr>
              <w:t>i</w:t>
            </w:r>
            <w:proofErr w:type="spellEnd"/>
            <w:r>
              <w:rPr>
                <w:rFonts w:hint="eastAsia"/>
                <w:snapToGrid w:val="0"/>
                <w:color w:val="000000"/>
                <w:sz w:val="24"/>
                <w:szCs w:val="24"/>
                <w14:ligatures w14:val="none"/>
              </w:rPr>
              <w:t>样地水体</w:t>
            </w:r>
            <w:r>
              <w:rPr>
                <w:rFonts w:hint="eastAsia"/>
                <w:sz w:val="24"/>
                <w:szCs w:val="24"/>
                <w14:ligatures w14:val="none"/>
              </w:rPr>
              <w:t>有机碳含量</w:t>
            </w:r>
            <w:r w:rsidRPr="00FA7781">
              <w:rPr>
                <w:sz w:val="24"/>
                <w:szCs w:val="24"/>
                <w14:ligatures w14:val="none"/>
              </w:rPr>
              <w:t>（</w:t>
            </w:r>
            <w:r>
              <w:rPr>
                <w:rFonts w:cs="宋体" w:hint="eastAsia"/>
                <w:kern w:val="2"/>
                <w:sz w:val="24"/>
                <w:szCs w:val="24"/>
              </w:rPr>
              <w:t>mg</w:t>
            </w:r>
            <w:r w:rsidRPr="001177DA">
              <w:rPr>
                <w:snapToGrid w:val="0"/>
                <w:color w:val="000000"/>
                <w:sz w:val="24"/>
                <w:szCs w:val="24"/>
                <w14:ligatures w14:val="none"/>
              </w:rPr>
              <w:t>·</w:t>
            </w:r>
            <w:r>
              <w:rPr>
                <w:rFonts w:hint="eastAsia"/>
                <w:snapToGrid w:val="0"/>
                <w:color w:val="000000"/>
                <w:sz w:val="24"/>
                <w:szCs w:val="24"/>
                <w14:ligatures w14:val="none"/>
              </w:rPr>
              <w:t>L</w:t>
            </w:r>
            <w:r>
              <w:rPr>
                <w:rFonts w:hint="eastAsia"/>
                <w:snapToGrid w:val="0"/>
                <w:color w:val="000000"/>
                <w:sz w:val="24"/>
                <w:szCs w:val="24"/>
                <w:vertAlign w:val="superscript"/>
                <w14:ligatures w14:val="none"/>
              </w:rPr>
              <w:t>-1</w:t>
            </w:r>
            <w:r w:rsidRPr="00FA7781">
              <w:rPr>
                <w:sz w:val="24"/>
                <w:szCs w:val="24"/>
                <w14:ligatures w14:val="none"/>
              </w:rPr>
              <w:t>）；</w:t>
            </w:r>
          </w:p>
        </w:tc>
      </w:tr>
      <w:tr w:rsidR="00A55CE3" w:rsidRPr="00FA7781" w14:paraId="0AF40C58" w14:textId="77777777" w:rsidTr="00A55CE3">
        <w:tc>
          <w:tcPr>
            <w:tcW w:w="1477" w:type="dxa"/>
          </w:tcPr>
          <w:p w14:paraId="0163E1D9" w14:textId="77777777"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Cs/>
                        <w:sz w:val="24"/>
                        <w:szCs w:val="24"/>
                      </w:rPr>
                    </m:ctrlPr>
                  </m:sSubPr>
                  <m:e>
                    <m:r>
                      <w:rPr>
                        <w:rFonts w:ascii="Cambria Math" w:hAnsi="Cambria Math"/>
                        <w:sz w:val="24"/>
                        <w:szCs w:val="24"/>
                      </w:rPr>
                      <m:t>N</m:t>
                    </m:r>
                  </m:e>
                  <m:sub>
                    <m:r>
                      <w:rPr>
                        <w:rFonts w:ascii="Cambria Math" w:hAnsi="Cambria Math" w:hint="eastAsia"/>
                        <w:sz w:val="24"/>
                        <w:szCs w:val="24"/>
                      </w:rPr>
                      <m:t>j</m:t>
                    </m:r>
                  </m:sub>
                </m:sSub>
              </m:oMath>
            </m:oMathPara>
          </w:p>
        </w:tc>
        <w:tc>
          <w:tcPr>
            <w:tcW w:w="791" w:type="dxa"/>
          </w:tcPr>
          <w:p w14:paraId="6FDBF2AF" w14:textId="712D75E3"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63FA0DE6" w14:textId="06022335"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rPr>
              <w:t>第</w:t>
            </w:r>
            <w:r w:rsidRPr="00617541">
              <w:rPr>
                <w:rFonts w:hint="eastAsia"/>
                <w:i/>
                <w:iCs/>
                <w:sz w:val="24"/>
                <w:szCs w:val="24"/>
              </w:rPr>
              <w:t>j</w:t>
            </w:r>
            <w:r>
              <w:rPr>
                <w:rFonts w:hint="eastAsia"/>
                <w:sz w:val="24"/>
                <w:szCs w:val="24"/>
              </w:rPr>
              <w:t>调查分区</w:t>
            </w:r>
            <w:r w:rsidRPr="00AA7F60">
              <w:rPr>
                <w:rFonts w:hint="eastAsia"/>
                <w:sz w:val="24"/>
                <w:szCs w:val="24"/>
              </w:rPr>
              <w:t>内</w:t>
            </w:r>
            <w:r>
              <w:rPr>
                <w:rFonts w:hint="eastAsia"/>
                <w:snapToGrid w:val="0"/>
                <w:color w:val="000000"/>
                <w:sz w:val="24"/>
                <w:szCs w:val="24"/>
                <w14:ligatures w14:val="none"/>
              </w:rPr>
              <w:t>样地数量。</w:t>
            </w:r>
          </w:p>
        </w:tc>
      </w:tr>
    </w:tbl>
    <w:p w14:paraId="13F32A9F" w14:textId="7F55F804" w:rsidR="00B506D7" w:rsidRPr="00963B55" w:rsidRDefault="00FC38BD" w:rsidP="00192752">
      <w:pPr>
        <w:keepNext/>
        <w:keepLines/>
        <w:widowControl/>
        <w:adjustRightInd w:val="0"/>
        <w:spacing w:line="276" w:lineRule="auto"/>
        <w:outlineLvl w:val="3"/>
        <w:rPr>
          <w:rFonts w:ascii="Times New Roman" w:eastAsia="黑体" w:hAnsi="Times New Roman" w:cs="Times New Roman"/>
          <w:bCs/>
          <w:sz w:val="24"/>
          <w:szCs w:val="24"/>
          <w14:ligatures w14:val="none"/>
        </w:rPr>
      </w:pPr>
      <w:bookmarkStart w:id="248" w:name="_Toc211505498"/>
      <w:bookmarkStart w:id="249" w:name="_Toc211535721"/>
      <w:bookmarkStart w:id="250" w:name="_Toc211688862"/>
      <w:bookmarkStart w:id="251" w:name="_Toc211846876"/>
      <w:bookmarkStart w:id="252" w:name="_Toc211880681"/>
      <w:r>
        <w:rPr>
          <w:rFonts w:ascii="Times New Roman" w:eastAsia="黑体" w:hAnsi="Times New Roman" w:cs="Times New Roman" w:hint="eastAsia"/>
          <w:bCs/>
          <w:sz w:val="24"/>
          <w:szCs w:val="24"/>
          <w14:ligatures w14:val="none"/>
        </w:rPr>
        <w:t>8</w:t>
      </w:r>
      <w:r w:rsidR="00B506D7" w:rsidRPr="00963B55">
        <w:rPr>
          <w:rFonts w:ascii="Times New Roman" w:eastAsia="黑体" w:hAnsi="Times New Roman" w:cs="Times New Roman"/>
          <w:bCs/>
          <w:sz w:val="24"/>
          <w:szCs w:val="24"/>
          <w14:ligatures w14:val="none"/>
        </w:rPr>
        <w:t>.</w:t>
      </w:r>
      <w:r w:rsidR="00896134">
        <w:rPr>
          <w:rFonts w:ascii="Times New Roman" w:eastAsia="黑体" w:hAnsi="Times New Roman" w:cs="Times New Roman" w:hint="eastAsia"/>
          <w:bCs/>
          <w:sz w:val="24"/>
          <w:szCs w:val="24"/>
          <w14:ligatures w14:val="none"/>
        </w:rPr>
        <w:t>1</w:t>
      </w:r>
      <w:r w:rsidR="00B506D7" w:rsidRPr="00963B55">
        <w:rPr>
          <w:rFonts w:ascii="Times New Roman" w:eastAsia="黑体" w:hAnsi="Times New Roman" w:cs="Times New Roman"/>
          <w:bCs/>
          <w:sz w:val="24"/>
          <w:szCs w:val="24"/>
          <w14:ligatures w14:val="none"/>
        </w:rPr>
        <w:t>.</w:t>
      </w:r>
      <w:r w:rsidR="00192752">
        <w:rPr>
          <w:rFonts w:ascii="Times New Roman" w:eastAsia="黑体" w:hAnsi="Times New Roman" w:cs="Times New Roman" w:hint="eastAsia"/>
          <w:bCs/>
          <w:sz w:val="24"/>
          <w:szCs w:val="24"/>
          <w14:ligatures w14:val="none"/>
        </w:rPr>
        <w:t>5.2</w:t>
      </w:r>
      <w:r w:rsidR="00B506D7" w:rsidRPr="00963B55">
        <w:rPr>
          <w:rFonts w:ascii="Times New Roman" w:eastAsia="黑体" w:hAnsi="Times New Roman" w:cs="Times New Roman"/>
          <w:bCs/>
          <w:sz w:val="24"/>
          <w:szCs w:val="24"/>
          <w14:ligatures w14:val="none"/>
        </w:rPr>
        <w:t xml:space="preserve"> </w:t>
      </w:r>
      <w:r w:rsidR="00B506D7" w:rsidRPr="00D6457F">
        <w:rPr>
          <w:rFonts w:ascii="Times New Roman" w:eastAsia="黑体" w:hAnsi="Times New Roman" w:cs="Times New Roman" w:hint="eastAsia"/>
          <w:bCs/>
          <w:sz w:val="24"/>
          <w:szCs w:val="24"/>
          <w14:ligatures w14:val="none"/>
        </w:rPr>
        <w:t>调查区域范围内</w:t>
      </w:r>
      <w:r w:rsidR="00B506D7" w:rsidRPr="00B506D7">
        <w:rPr>
          <w:rFonts w:ascii="Times New Roman" w:eastAsia="黑体" w:hAnsi="Times New Roman" w:cs="Times New Roman" w:hint="eastAsia"/>
          <w:bCs/>
          <w:sz w:val="24"/>
          <w:szCs w:val="24"/>
          <w14:ligatures w14:val="none"/>
        </w:rPr>
        <w:t>水体碳储量</w:t>
      </w:r>
      <w:bookmarkEnd w:id="248"/>
      <w:bookmarkEnd w:id="249"/>
      <w:bookmarkEnd w:id="250"/>
      <w:bookmarkEnd w:id="251"/>
      <w:bookmarkEnd w:id="252"/>
    </w:p>
    <w:p w14:paraId="5BB61354" w14:textId="6E8F69E9" w:rsidR="008E1C65" w:rsidRDefault="008E1C65" w:rsidP="009A6EDE">
      <w:pPr>
        <w:widowControl/>
        <w:spacing w:line="276" w:lineRule="auto"/>
        <w:ind w:firstLineChars="200" w:firstLine="480"/>
        <w:rPr>
          <w:rFonts w:ascii="Times New Roman" w:eastAsia="宋体" w:hAnsi="Times New Roman" w:cs="Times New Roman"/>
          <w:sz w:val="24"/>
          <w:szCs w:val="24"/>
          <w14:ligatures w14:val="none"/>
        </w:rPr>
      </w:pPr>
      <w:r w:rsidRPr="0016361D">
        <w:rPr>
          <w:rFonts w:ascii="Times New Roman" w:eastAsia="宋体" w:hAnsi="Times New Roman" w:cs="Times New Roman" w:hint="eastAsia"/>
          <w:sz w:val="24"/>
          <w:szCs w:val="24"/>
          <w14:ligatures w14:val="none"/>
        </w:rPr>
        <w:t>调查区域范围内</w:t>
      </w:r>
      <w:r>
        <w:rPr>
          <w:rFonts w:ascii="Times New Roman" w:eastAsia="宋体" w:hAnsi="Times New Roman" w:cs="Times New Roman" w:hint="eastAsia"/>
          <w:sz w:val="24"/>
          <w:szCs w:val="24"/>
          <w14:ligatures w14:val="none"/>
        </w:rPr>
        <w:t>的水体碳储量</w:t>
      </w:r>
      <w:r w:rsidRPr="0016361D">
        <w:rPr>
          <w:rFonts w:ascii="Times New Roman" w:eastAsia="宋体" w:hAnsi="Times New Roman" w:cs="Times New Roman" w:hint="eastAsia"/>
          <w:sz w:val="24"/>
          <w:szCs w:val="24"/>
          <w14:ligatures w14:val="none"/>
        </w:rPr>
        <w:t>按</w:t>
      </w:r>
      <w:r w:rsidR="00A407F5">
        <w:rPr>
          <w:rFonts w:ascii="Times New Roman" w:eastAsia="宋体" w:hAnsi="Times New Roman" w:cs="Times New Roman" w:hint="eastAsia"/>
          <w:sz w:val="24"/>
          <w:szCs w:val="24"/>
          <w14:ligatures w14:val="none"/>
        </w:rPr>
        <w:t>公式（</w:t>
      </w:r>
      <w:r w:rsidR="00A407F5">
        <w:rPr>
          <w:rFonts w:ascii="Times New Roman" w:eastAsia="宋体" w:hAnsi="Times New Roman" w:cs="Times New Roman" w:hint="eastAsia"/>
          <w:sz w:val="24"/>
          <w:szCs w:val="24"/>
          <w14:ligatures w14:val="none"/>
        </w:rPr>
        <w:t>16</w:t>
      </w:r>
      <w:r w:rsidR="00A407F5">
        <w:rPr>
          <w:rFonts w:ascii="Times New Roman" w:eastAsia="宋体" w:hAnsi="Times New Roman" w:cs="Times New Roman" w:hint="eastAsia"/>
          <w:sz w:val="24"/>
          <w:szCs w:val="24"/>
          <w14:ligatures w14:val="none"/>
        </w:rPr>
        <w:t>）</w:t>
      </w:r>
      <w:r w:rsidRPr="0016361D">
        <w:rPr>
          <w:rFonts w:ascii="Times New Roman" w:eastAsia="宋体" w:hAnsi="Times New Roman" w:cs="Times New Roman" w:hint="eastAsia"/>
          <w:sz w:val="24"/>
          <w:szCs w:val="24"/>
          <w14:ligatures w14:val="none"/>
        </w:rPr>
        <w:t>计算</w:t>
      </w:r>
      <w:r w:rsidRPr="009B045E">
        <w:rPr>
          <w:rFonts w:ascii="Times New Roman" w:eastAsia="宋体" w:hAnsi="Times New Roman" w:cs="Times New Roman" w:hint="eastAsia"/>
          <w:sz w:val="24"/>
          <w:szCs w:val="24"/>
          <w14:ligatures w14:val="none"/>
        </w:rPr>
        <w:t>：</w:t>
      </w:r>
    </w:p>
    <w:p w14:paraId="73105D32" w14:textId="4ACD6BF9" w:rsidR="008E1C65" w:rsidRPr="00C94057" w:rsidRDefault="00000000" w:rsidP="009A6EDE">
      <w:pPr>
        <w:spacing w:line="276" w:lineRule="auto"/>
        <w:rPr>
          <w:rFonts w:ascii="Times New Roman" w:eastAsia="宋体" w:hAnsi="Times New Roman" w:cs="Times New Roman"/>
          <w:iCs/>
          <w:sz w:val="24"/>
          <w:szCs w:val="24"/>
        </w:rPr>
      </w:pPr>
      <m:oMathPara>
        <m:oMath>
          <m:eqArr>
            <m:eqArrPr>
              <m:maxDist m:val="1"/>
              <m:ctrlPr>
                <w:rPr>
                  <w:rFonts w:ascii="Cambria Math" w:eastAsia="宋体" w:hAnsi="Cambria Math" w:cs="Times New Roman"/>
                  <w:i/>
                  <w:sz w:val="24"/>
                  <w:szCs w:val="24"/>
                </w:rPr>
              </m:ctrlPr>
            </m:eqArrPr>
            <m:e>
              <m:sSub>
                <m:sSubPr>
                  <m:ctrlPr>
                    <w:rPr>
                      <w:rFonts w:ascii="Cambria Math" w:hAnsi="Cambria Math"/>
                      <w:iCs/>
                      <w:sz w:val="24"/>
                      <w:szCs w:val="24"/>
                    </w:rPr>
                  </m:ctrlPr>
                </m:sSubPr>
                <m:e>
                  <m:r>
                    <w:rPr>
                      <w:rFonts w:ascii="Cambria Math" w:hAnsi="Cambria Math"/>
                      <w:sz w:val="24"/>
                      <w:szCs w:val="24"/>
                    </w:rPr>
                    <m:t>C</m:t>
                  </m:r>
                </m:e>
                <m:sub>
                  <m:r>
                    <w:rPr>
                      <w:rFonts w:ascii="Cambria Math" w:hAnsi="Cambria Math" w:hint="eastAsia"/>
                      <w:sz w:val="24"/>
                      <w:szCs w:val="24"/>
                    </w:rPr>
                    <m:t>water</m:t>
                  </m:r>
                </m:sub>
              </m:sSub>
              <m:r>
                <w:rPr>
                  <w:rFonts w:ascii="Cambria Math" w:eastAsia="宋体" w:hAnsi="Cambria Math" w:cs="Times New Roman"/>
                  <w:sz w:val="24"/>
                  <w:szCs w:val="24"/>
                </w:rPr>
                <m:t>=</m:t>
              </m:r>
              <m:nary>
                <m:naryPr>
                  <m:chr m:val="∑"/>
                  <m:limLoc m:val="undOvr"/>
                  <m:grow m:val="1"/>
                  <m:ctrlPr>
                    <w:rPr>
                      <w:rFonts w:ascii="Cambria Math" w:eastAsia="宋体" w:hAnsi="Cambria Math" w:cs="Times New Roman"/>
                      <w:sz w:val="24"/>
                      <w:szCs w:val="24"/>
                    </w:rPr>
                  </m:ctrlPr>
                </m:naryPr>
                <m:sub>
                  <m:r>
                    <w:rPr>
                      <w:rFonts w:ascii="Cambria Math" w:eastAsia="宋体" w:hAnsi="Cambria Math" w:cs="Times New Roman" w:hint="eastAsia"/>
                      <w:sz w:val="24"/>
                      <w:szCs w:val="24"/>
                    </w:rPr>
                    <m:t>j</m:t>
                  </m:r>
                  <m:r>
                    <w:rPr>
                      <w:rFonts w:ascii="Cambria Math" w:eastAsia="宋体" w:hAnsi="Cambria Math" w:cs="Times New Roman"/>
                      <w:sz w:val="24"/>
                      <w:szCs w:val="24"/>
                    </w:rPr>
                    <m:t>=1</m:t>
                  </m:r>
                </m:sub>
                <m:sup>
                  <m:r>
                    <w:rPr>
                      <w:rFonts w:ascii="Cambria Math" w:eastAsia="宋体" w:hAnsi="Cambria Math" w:cs="Times New Roman"/>
                      <w:sz w:val="24"/>
                      <w:szCs w:val="24"/>
                    </w:rPr>
                    <m:t>n</m:t>
                  </m:r>
                </m:sup>
                <m:e>
                  <m:r>
                    <w:rPr>
                      <w:rFonts w:ascii="Cambria Math" w:eastAsia="宋体" w:hAnsi="Cambria Math" w:cs="Times New Roman"/>
                      <w:sz w:val="24"/>
                      <w:szCs w:val="24"/>
                    </w:rPr>
                    <m:t> </m:t>
                  </m:r>
                </m:e>
              </m:nary>
              <m:sSub>
                <m:sSubPr>
                  <m:ctrlPr>
                    <w:rPr>
                      <w:rFonts w:ascii="Cambria Math" w:hAnsi="Cambria Math"/>
                      <w:iCs/>
                      <w:sz w:val="24"/>
                      <w:szCs w:val="24"/>
                    </w:rPr>
                  </m:ctrlPr>
                </m:sSubPr>
                <m:e>
                  <m:r>
                    <w:rPr>
                      <w:rFonts w:ascii="Cambria Math" w:hAnsi="Cambria Math"/>
                      <w:sz w:val="24"/>
                      <w:szCs w:val="24"/>
                    </w:rPr>
                    <m:t>TOC</m:t>
                  </m:r>
                </m:e>
                <m:sub>
                  <m:r>
                    <w:rPr>
                      <w:rFonts w:ascii="Cambria Math" w:hAnsi="Cambria Math" w:hint="eastAsia"/>
                      <w:sz w:val="24"/>
                      <w:szCs w:val="24"/>
                    </w:rPr>
                    <m:t>j</m:t>
                  </m:r>
                </m:sub>
              </m:sSub>
              <m:r>
                <w:rPr>
                  <w:rFonts w:ascii="Cambria Math" w:eastAsia="宋体" w:hAnsi="Cambria Math" w:cs="Times New Roman"/>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j</m:t>
                  </m:r>
                </m:sub>
              </m:sSub>
              <m:r>
                <m:rPr>
                  <m:sty m:val="p"/>
                </m:rPr>
                <w:rPr>
                  <w:rFonts w:ascii="Cambria Math" w:hAnsi="Cambria Math"/>
                  <w:sz w:val="24"/>
                  <w:szCs w:val="24"/>
                </w:rPr>
                <m:t>×</m:t>
              </m:r>
              <m:sSup>
                <m:sSupPr>
                  <m:ctrlPr>
                    <w:rPr>
                      <w:rFonts w:ascii="Cambria Math" w:hAnsi="Cambria Math"/>
                      <w:iCs/>
                      <w:sz w:val="24"/>
                      <w:szCs w:val="24"/>
                    </w:rPr>
                  </m:ctrlPr>
                </m:sSupPr>
                <m:e>
                  <m:r>
                    <m:rPr>
                      <m:sty m:val="p"/>
                    </m:rPr>
                    <w:rPr>
                      <w:rFonts w:ascii="Cambria Math" w:hAnsi="Cambria Math"/>
                      <w:sz w:val="24"/>
                      <w:szCs w:val="24"/>
                    </w:rPr>
                    <m:t>10</m:t>
                  </m:r>
                </m:e>
                <m:sup>
                  <m:r>
                    <m:rPr>
                      <m:sty m:val="p"/>
                    </m:rPr>
                    <w:rPr>
                      <w:rFonts w:ascii="Cambria Math" w:hAnsi="Cambria Math"/>
                      <w:sz w:val="24"/>
                      <w:szCs w:val="24"/>
                    </w:rPr>
                    <m:t>-9</m:t>
                  </m:r>
                </m:sup>
              </m:sSup>
              <m:r>
                <w:rPr>
                  <w:rFonts w:ascii="Cambria Math" w:hAnsi="Cambria Math"/>
                  <w:sz w:val="24"/>
                  <w:szCs w:val="24"/>
                </w:rPr>
                <m:t>#</m:t>
              </m:r>
              <m:d>
                <m:dPr>
                  <m:begChr m:val="（"/>
                  <m:endChr m:val="）"/>
                  <m:ctrlPr>
                    <w:rPr>
                      <w:rFonts w:ascii="Cambria Math" w:eastAsia="宋体" w:hAnsi="Cambria Math" w:cs="Times New Roman"/>
                      <w:iCs/>
                      <w:kern w:val="0"/>
                      <w:sz w:val="24"/>
                      <w:szCs w:val="24"/>
                      <w14:ligatures w14:val="none"/>
                    </w:rPr>
                  </m:ctrlPr>
                </m:dPr>
                <m:e>
                  <m:r>
                    <m:rPr>
                      <m:sty m:val="p"/>
                    </m:rPr>
                    <w:rPr>
                      <w:rFonts w:ascii="Cambria Math" w:hAnsi="Cambria Math"/>
                      <w:sz w:val="24"/>
                      <w:szCs w:val="24"/>
                      <w14:ligatures w14:val="none"/>
                    </w:rPr>
                    <m:t>16</m:t>
                  </m:r>
                </m:e>
              </m:d>
              <m:ctrlPr>
                <w:rPr>
                  <w:rFonts w:ascii="Cambria Math" w:hAnsi="Cambria Math"/>
                  <w:i/>
                  <w:iCs/>
                  <w:sz w:val="24"/>
                  <w:szCs w:val="24"/>
                </w:rPr>
              </m:ctrlPr>
            </m:e>
          </m:eqArr>
        </m:oMath>
      </m:oMathPara>
    </w:p>
    <w:p w14:paraId="55D445A4" w14:textId="77777777" w:rsidR="008E1C65" w:rsidRPr="0016361D" w:rsidRDefault="008E1C65" w:rsidP="009A6EDE">
      <w:pPr>
        <w:widowControl/>
        <w:snapToGrid w:val="0"/>
        <w:spacing w:line="276" w:lineRule="auto"/>
        <w:ind w:firstLineChars="200" w:firstLine="480"/>
        <w:rPr>
          <w:rFonts w:ascii="Times New Roman" w:eastAsia="宋体" w:hAnsi="Times New Roman" w:cs="Times New Roman"/>
          <w:sz w:val="24"/>
          <w:szCs w:val="24"/>
          <w14:ligatures w14:val="none"/>
        </w:rPr>
      </w:pPr>
      <w:r w:rsidRPr="0016361D">
        <w:rPr>
          <w:rFonts w:ascii="Times New Roman" w:eastAsia="宋体" w:hAnsi="Times New Roman" w:cs="Times New Roman" w:hint="eastAsia"/>
          <w:sz w:val="24"/>
          <w:szCs w:val="24"/>
          <w14:ligatures w14:val="none"/>
        </w:rPr>
        <w:t>式中：</w:t>
      </w:r>
    </w:p>
    <w:tbl>
      <w:tblPr>
        <w:tblStyle w:val="21"/>
        <w:tblW w:w="8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7"/>
        <w:gridCol w:w="791"/>
        <w:gridCol w:w="6562"/>
      </w:tblGrid>
      <w:tr w:rsidR="00A55CE3" w:rsidRPr="00FA7781" w14:paraId="6DA60AF3" w14:textId="77777777" w:rsidTr="00A55CE3">
        <w:trPr>
          <w:trHeight w:val="297"/>
        </w:trPr>
        <w:tc>
          <w:tcPr>
            <w:tcW w:w="1477" w:type="dxa"/>
          </w:tcPr>
          <w:p w14:paraId="4B8095CB" w14:textId="5F24ABDE"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Cs/>
                        <w:sz w:val="24"/>
                        <w:szCs w:val="24"/>
                      </w:rPr>
                    </m:ctrlPr>
                  </m:sSubPr>
                  <m:e>
                    <m:r>
                      <w:rPr>
                        <w:rFonts w:ascii="Cambria Math" w:hAnsi="Cambria Math"/>
                        <w:sz w:val="24"/>
                        <w:szCs w:val="24"/>
                      </w:rPr>
                      <m:t>C</m:t>
                    </m:r>
                  </m:e>
                  <m:sub>
                    <m:r>
                      <w:rPr>
                        <w:rFonts w:ascii="Cambria Math" w:hAnsi="Cambria Math" w:hint="eastAsia"/>
                        <w:sz w:val="24"/>
                        <w:szCs w:val="24"/>
                      </w:rPr>
                      <m:t>water</m:t>
                    </m:r>
                  </m:sub>
                </m:sSub>
              </m:oMath>
            </m:oMathPara>
          </w:p>
        </w:tc>
        <w:tc>
          <w:tcPr>
            <w:tcW w:w="791" w:type="dxa"/>
          </w:tcPr>
          <w:p w14:paraId="1EFF7832" w14:textId="628920ED"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49B2DBC6" w14:textId="1CF17ADB"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rPr>
              <w:t>调查</w:t>
            </w:r>
            <w:r w:rsidRPr="00AA7F60">
              <w:rPr>
                <w:rFonts w:hint="eastAsia"/>
                <w:sz w:val="24"/>
                <w:szCs w:val="24"/>
              </w:rPr>
              <w:t>区域范围内</w:t>
            </w:r>
            <w:r>
              <w:rPr>
                <w:rFonts w:hint="eastAsia"/>
                <w:sz w:val="24"/>
                <w:szCs w:val="24"/>
                <w14:ligatures w14:val="none"/>
              </w:rPr>
              <w:t>的水体碳储量</w:t>
            </w:r>
            <w:r w:rsidRPr="00FA7781">
              <w:rPr>
                <w:sz w:val="24"/>
                <w:szCs w:val="24"/>
                <w14:ligatures w14:val="none"/>
              </w:rPr>
              <w:t>（</w:t>
            </w:r>
            <w:r w:rsidRPr="00FA7781">
              <w:rPr>
                <w:sz w:val="24"/>
                <w:szCs w:val="24"/>
                <w14:ligatures w14:val="none"/>
              </w:rPr>
              <w:t>t C</w:t>
            </w:r>
            <w:r w:rsidRPr="00FA7781">
              <w:rPr>
                <w:sz w:val="24"/>
                <w:szCs w:val="24"/>
                <w14:ligatures w14:val="none"/>
              </w:rPr>
              <w:t>）；</w:t>
            </w:r>
          </w:p>
        </w:tc>
      </w:tr>
      <w:tr w:rsidR="00A55CE3" w:rsidRPr="00FA7781" w14:paraId="745EBB3B" w14:textId="77777777" w:rsidTr="00A55CE3">
        <w:tc>
          <w:tcPr>
            <w:tcW w:w="1477" w:type="dxa"/>
          </w:tcPr>
          <w:p w14:paraId="15FF0C2F" w14:textId="0597CD83"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Cs/>
                        <w:sz w:val="24"/>
                        <w:szCs w:val="24"/>
                      </w:rPr>
                    </m:ctrlPr>
                  </m:sSubPr>
                  <m:e>
                    <m:r>
                      <w:rPr>
                        <w:rFonts w:ascii="Cambria Math" w:hAnsi="Cambria Math"/>
                        <w:sz w:val="24"/>
                        <w:szCs w:val="24"/>
                      </w:rPr>
                      <m:t>TOC</m:t>
                    </m:r>
                  </m:e>
                  <m:sub>
                    <m:r>
                      <w:rPr>
                        <w:rFonts w:ascii="Cambria Math" w:hAnsi="Cambria Math" w:hint="eastAsia"/>
                        <w:sz w:val="24"/>
                        <w:szCs w:val="24"/>
                      </w:rPr>
                      <m:t>j</m:t>
                    </m:r>
                  </m:sub>
                </m:sSub>
              </m:oMath>
            </m:oMathPara>
          </w:p>
        </w:tc>
        <w:tc>
          <w:tcPr>
            <w:tcW w:w="791" w:type="dxa"/>
          </w:tcPr>
          <w:p w14:paraId="74831CF2" w14:textId="28AB7E5E"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64FA60C1" w14:textId="1F50FF01"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rPr>
              <w:t>第</w:t>
            </w:r>
            <w:r w:rsidRPr="00617541">
              <w:rPr>
                <w:rFonts w:hint="eastAsia"/>
                <w:i/>
                <w:iCs/>
                <w:sz w:val="24"/>
                <w:szCs w:val="24"/>
              </w:rPr>
              <w:t>j</w:t>
            </w:r>
            <w:r>
              <w:rPr>
                <w:rFonts w:hint="eastAsia"/>
                <w:sz w:val="24"/>
                <w:szCs w:val="24"/>
              </w:rPr>
              <w:t>调查分区</w:t>
            </w:r>
            <w:r>
              <w:rPr>
                <w:rFonts w:hint="eastAsia"/>
                <w:snapToGrid w:val="0"/>
                <w:color w:val="000000"/>
                <w:sz w:val="24"/>
                <w:szCs w:val="24"/>
                <w14:ligatures w14:val="none"/>
              </w:rPr>
              <w:t>水体</w:t>
            </w:r>
            <w:r>
              <w:rPr>
                <w:rFonts w:hint="eastAsia"/>
                <w:sz w:val="24"/>
                <w:szCs w:val="24"/>
                <w14:ligatures w14:val="none"/>
              </w:rPr>
              <w:t>有机碳含量</w:t>
            </w:r>
            <w:r w:rsidRPr="00FA7781">
              <w:rPr>
                <w:sz w:val="24"/>
                <w:szCs w:val="24"/>
                <w14:ligatures w14:val="none"/>
              </w:rPr>
              <w:t>（</w:t>
            </w:r>
            <w:r>
              <w:rPr>
                <w:rFonts w:cs="宋体" w:hint="eastAsia"/>
                <w:kern w:val="2"/>
                <w:sz w:val="24"/>
                <w:szCs w:val="24"/>
              </w:rPr>
              <w:t>mg</w:t>
            </w:r>
            <w:r w:rsidRPr="001177DA">
              <w:rPr>
                <w:snapToGrid w:val="0"/>
                <w:color w:val="000000"/>
                <w:sz w:val="24"/>
                <w:szCs w:val="24"/>
                <w14:ligatures w14:val="none"/>
              </w:rPr>
              <w:t>·</w:t>
            </w:r>
            <w:r>
              <w:rPr>
                <w:rFonts w:hint="eastAsia"/>
                <w:snapToGrid w:val="0"/>
                <w:color w:val="000000"/>
                <w:sz w:val="24"/>
                <w:szCs w:val="24"/>
                <w14:ligatures w14:val="none"/>
              </w:rPr>
              <w:t>L</w:t>
            </w:r>
            <w:r>
              <w:rPr>
                <w:rFonts w:hint="eastAsia"/>
                <w:snapToGrid w:val="0"/>
                <w:color w:val="000000"/>
                <w:sz w:val="24"/>
                <w:szCs w:val="24"/>
                <w:vertAlign w:val="superscript"/>
                <w14:ligatures w14:val="none"/>
              </w:rPr>
              <w:t>-1</w:t>
            </w:r>
            <w:r w:rsidRPr="00FA7781">
              <w:rPr>
                <w:sz w:val="24"/>
                <w:szCs w:val="24"/>
                <w14:ligatures w14:val="none"/>
              </w:rPr>
              <w:t>）；</w:t>
            </w:r>
          </w:p>
        </w:tc>
      </w:tr>
      <w:tr w:rsidR="00A55CE3" w:rsidRPr="00FA7781" w14:paraId="05DD976D" w14:textId="77777777" w:rsidTr="00A55CE3">
        <w:tc>
          <w:tcPr>
            <w:tcW w:w="1477" w:type="dxa"/>
          </w:tcPr>
          <w:p w14:paraId="7141AE95" w14:textId="261CC780" w:rsidR="00A55CE3" w:rsidRPr="00FA7781" w:rsidRDefault="00000000" w:rsidP="00A55CE3">
            <w:pPr>
              <w:widowControl/>
              <w:kinsoku w:val="0"/>
              <w:autoSpaceDE w:val="0"/>
              <w:autoSpaceDN w:val="0"/>
              <w:adjustRightInd w:val="0"/>
              <w:snapToGrid w:val="0"/>
              <w:spacing w:line="276" w:lineRule="auto"/>
              <w:jc w:val="center"/>
              <w:textAlignment w:val="baseline"/>
              <w:rPr>
                <w:rFonts w:ascii="Calibri" w:hAnsi="Calibri"/>
                <w:sz w:val="24"/>
                <w:szCs w:val="24"/>
                <w14:ligatures w14:val="none"/>
              </w:rPr>
            </w:pPr>
            <m:oMathPara>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j</m:t>
                    </m:r>
                  </m:sub>
                </m:sSub>
              </m:oMath>
            </m:oMathPara>
          </w:p>
        </w:tc>
        <w:tc>
          <w:tcPr>
            <w:tcW w:w="791" w:type="dxa"/>
          </w:tcPr>
          <w:p w14:paraId="7FD3768C" w14:textId="7F442689"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6E77D2C4" w14:textId="46AC3BA7" w:rsidR="00A55CE3" w:rsidRPr="00FA7781" w:rsidRDefault="00A55CE3" w:rsidP="00A55CE3">
            <w:pPr>
              <w:widowControl/>
              <w:kinsoku w:val="0"/>
              <w:autoSpaceDE w:val="0"/>
              <w:autoSpaceDN w:val="0"/>
              <w:adjustRightInd w:val="0"/>
              <w:snapToGrid w:val="0"/>
              <w:spacing w:line="276" w:lineRule="auto"/>
              <w:textAlignment w:val="baseline"/>
              <w:rPr>
                <w:sz w:val="24"/>
                <w:szCs w:val="24"/>
                <w14:ligatures w14:val="none"/>
              </w:rPr>
            </w:pPr>
            <w:r>
              <w:rPr>
                <w:rFonts w:hint="eastAsia"/>
                <w:sz w:val="24"/>
                <w:szCs w:val="24"/>
              </w:rPr>
              <w:t>第</w:t>
            </w:r>
            <w:r w:rsidRPr="00617541">
              <w:rPr>
                <w:rFonts w:hint="eastAsia"/>
                <w:i/>
                <w:iCs/>
                <w:sz w:val="24"/>
                <w:szCs w:val="24"/>
              </w:rPr>
              <w:t>j</w:t>
            </w:r>
            <w:r>
              <w:rPr>
                <w:rFonts w:hint="eastAsia"/>
                <w:sz w:val="24"/>
                <w:szCs w:val="24"/>
              </w:rPr>
              <w:t>调查分区的</w:t>
            </w:r>
            <w:r>
              <w:rPr>
                <w:rFonts w:hint="eastAsia"/>
                <w:sz w:val="24"/>
                <w:szCs w:val="24"/>
                <w14:ligatures w14:val="none"/>
              </w:rPr>
              <w:t>水体</w:t>
            </w:r>
            <w:r>
              <w:rPr>
                <w:rFonts w:hint="eastAsia"/>
                <w:snapToGrid w:val="0"/>
                <w:color w:val="000000"/>
                <w:sz w:val="24"/>
                <w:szCs w:val="24"/>
                <w14:ligatures w14:val="none"/>
              </w:rPr>
              <w:t>容积（</w:t>
            </w:r>
            <w:r>
              <w:rPr>
                <w:rFonts w:hint="eastAsia"/>
                <w:snapToGrid w:val="0"/>
                <w:color w:val="000000"/>
                <w:sz w:val="24"/>
                <w:szCs w:val="24"/>
                <w14:ligatures w14:val="none"/>
              </w:rPr>
              <w:t>L</w:t>
            </w:r>
            <w:r>
              <w:rPr>
                <w:rFonts w:hint="eastAsia"/>
                <w:snapToGrid w:val="0"/>
                <w:color w:val="000000"/>
                <w:sz w:val="24"/>
                <w:szCs w:val="24"/>
                <w14:ligatures w14:val="none"/>
              </w:rPr>
              <w:t>）；</w:t>
            </w:r>
          </w:p>
        </w:tc>
      </w:tr>
      <w:tr w:rsidR="00A55CE3" w:rsidRPr="00FA7781" w14:paraId="618C0693" w14:textId="77777777" w:rsidTr="00A55CE3">
        <w:tc>
          <w:tcPr>
            <w:tcW w:w="1477" w:type="dxa"/>
          </w:tcPr>
          <w:p w14:paraId="768BAB90" w14:textId="48C1DA3D" w:rsidR="00A55CE3" w:rsidRDefault="00000000" w:rsidP="00A55CE3">
            <w:pPr>
              <w:widowControl/>
              <w:kinsoku w:val="0"/>
              <w:autoSpaceDE w:val="0"/>
              <w:autoSpaceDN w:val="0"/>
              <w:adjustRightInd w:val="0"/>
              <w:snapToGrid w:val="0"/>
              <w:spacing w:line="276" w:lineRule="auto"/>
              <w:jc w:val="center"/>
              <w:textAlignment w:val="baseline"/>
              <w:rPr>
                <w:rFonts w:ascii="等线" w:eastAsia="等线" w:hAnsi="等线" w:hint="eastAsia"/>
                <w:sz w:val="24"/>
                <w:szCs w:val="24"/>
              </w:rPr>
            </w:pPr>
            <m:oMathPara>
              <m:oMath>
                <m:sSup>
                  <m:sSupPr>
                    <m:ctrlPr>
                      <w:rPr>
                        <w:rFonts w:ascii="Cambria Math" w:hAnsi="Cambria Math"/>
                        <w:iCs/>
                        <w:sz w:val="24"/>
                        <w:szCs w:val="24"/>
                      </w:rPr>
                    </m:ctrlPr>
                  </m:sSupPr>
                  <m:e>
                    <m:r>
                      <m:rPr>
                        <m:sty m:val="p"/>
                      </m:rPr>
                      <w:rPr>
                        <w:rFonts w:ascii="Cambria Math" w:hAnsi="Cambria Math"/>
                        <w:sz w:val="24"/>
                        <w:szCs w:val="24"/>
                      </w:rPr>
                      <m:t>10</m:t>
                    </m:r>
                  </m:e>
                  <m:sup>
                    <m:r>
                      <m:rPr>
                        <m:sty m:val="p"/>
                      </m:rPr>
                      <w:rPr>
                        <w:rFonts w:ascii="Cambria Math" w:hAnsi="Cambria Math"/>
                        <w:sz w:val="24"/>
                        <w:szCs w:val="24"/>
                      </w:rPr>
                      <m:t>-9</m:t>
                    </m:r>
                  </m:sup>
                </m:sSup>
              </m:oMath>
            </m:oMathPara>
          </w:p>
        </w:tc>
        <w:tc>
          <w:tcPr>
            <w:tcW w:w="791" w:type="dxa"/>
          </w:tcPr>
          <w:p w14:paraId="6741B6CF" w14:textId="087851EF" w:rsidR="00A55CE3" w:rsidRPr="00FA7781"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5F0F1B02" w14:textId="5DB5B063" w:rsidR="00A55CE3" w:rsidRDefault="00A55CE3" w:rsidP="00A55CE3">
            <w:pPr>
              <w:widowControl/>
              <w:kinsoku w:val="0"/>
              <w:autoSpaceDE w:val="0"/>
              <w:autoSpaceDN w:val="0"/>
              <w:adjustRightInd w:val="0"/>
              <w:snapToGrid w:val="0"/>
              <w:spacing w:line="276" w:lineRule="auto"/>
              <w:textAlignment w:val="baseline"/>
              <w:rPr>
                <w:sz w:val="24"/>
                <w:szCs w:val="24"/>
              </w:rPr>
            </w:pPr>
            <w:r>
              <w:rPr>
                <w:rFonts w:hint="eastAsia"/>
                <w:sz w:val="24"/>
                <w:szCs w:val="24"/>
                <w14:ligatures w14:val="none"/>
              </w:rPr>
              <w:t>单位转换</w:t>
            </w:r>
            <w:r w:rsidRPr="003852BE">
              <w:rPr>
                <w:rFonts w:hint="eastAsia"/>
                <w:sz w:val="24"/>
                <w:szCs w:val="24"/>
                <w14:ligatures w14:val="none"/>
              </w:rPr>
              <w:t>常数</w:t>
            </w:r>
            <w:r>
              <w:rPr>
                <w:rFonts w:hint="eastAsia"/>
                <w:snapToGrid w:val="0"/>
                <w:color w:val="000000"/>
                <w:sz w:val="24"/>
                <w:szCs w:val="24"/>
                <w14:ligatures w14:val="none"/>
              </w:rPr>
              <w:t>。</w:t>
            </w:r>
          </w:p>
        </w:tc>
      </w:tr>
    </w:tbl>
    <w:p w14:paraId="4073A0E4" w14:textId="52899551" w:rsidR="00A62E9C" w:rsidRPr="00963B55" w:rsidRDefault="00FC38BD" w:rsidP="00192752">
      <w:pPr>
        <w:keepNext/>
        <w:keepLines/>
        <w:widowControl/>
        <w:adjustRightInd w:val="0"/>
        <w:spacing w:line="276" w:lineRule="auto"/>
        <w:outlineLvl w:val="2"/>
        <w:rPr>
          <w:rFonts w:ascii="Times New Roman" w:eastAsia="黑体" w:hAnsi="Times New Roman" w:cs="Times New Roman"/>
          <w:bCs/>
          <w:sz w:val="24"/>
          <w:szCs w:val="24"/>
          <w14:ligatures w14:val="none"/>
        </w:rPr>
      </w:pPr>
      <w:bookmarkStart w:id="253" w:name="_Toc216857937"/>
      <w:bookmarkStart w:id="254" w:name="_Toc217058192"/>
      <w:bookmarkStart w:id="255" w:name="_Toc217310658"/>
      <w:bookmarkStart w:id="256" w:name="_Toc217662219"/>
      <w:r>
        <w:rPr>
          <w:rFonts w:ascii="Times New Roman" w:eastAsia="黑体" w:hAnsi="Times New Roman" w:cs="Times New Roman" w:hint="eastAsia"/>
          <w:bCs/>
          <w:sz w:val="24"/>
          <w:szCs w:val="24"/>
          <w14:ligatures w14:val="none"/>
        </w:rPr>
        <w:t>8</w:t>
      </w:r>
      <w:r w:rsidR="00A62E9C" w:rsidRPr="00963B55">
        <w:rPr>
          <w:rFonts w:ascii="Times New Roman" w:eastAsia="黑体" w:hAnsi="Times New Roman" w:cs="Times New Roman"/>
          <w:bCs/>
          <w:sz w:val="24"/>
          <w:szCs w:val="24"/>
          <w14:ligatures w14:val="none"/>
        </w:rPr>
        <w:t>.</w:t>
      </w:r>
      <w:r w:rsidR="00896134">
        <w:rPr>
          <w:rFonts w:ascii="Times New Roman" w:eastAsia="黑体" w:hAnsi="Times New Roman" w:cs="Times New Roman" w:hint="eastAsia"/>
          <w:bCs/>
          <w:sz w:val="24"/>
          <w:szCs w:val="24"/>
          <w14:ligatures w14:val="none"/>
        </w:rPr>
        <w:t>1</w:t>
      </w:r>
      <w:r w:rsidR="00192752">
        <w:rPr>
          <w:rFonts w:ascii="Times New Roman" w:eastAsia="黑体" w:hAnsi="Times New Roman" w:cs="Times New Roman" w:hint="eastAsia"/>
          <w:bCs/>
          <w:sz w:val="24"/>
          <w:szCs w:val="24"/>
          <w14:ligatures w14:val="none"/>
        </w:rPr>
        <w:t>.6</w:t>
      </w:r>
      <w:r w:rsidR="00A46725">
        <w:rPr>
          <w:rFonts w:ascii="Times New Roman" w:eastAsia="黑体" w:hAnsi="Times New Roman" w:cs="Times New Roman" w:hint="eastAsia"/>
          <w:bCs/>
          <w:sz w:val="24"/>
          <w:szCs w:val="24"/>
          <w14:ligatures w14:val="none"/>
        </w:rPr>
        <w:t xml:space="preserve"> </w:t>
      </w:r>
      <w:proofErr w:type="gramStart"/>
      <w:r w:rsidR="00A62E9C">
        <w:rPr>
          <w:rFonts w:ascii="Times New Roman" w:eastAsia="黑体" w:hAnsi="Times New Roman" w:cs="Times New Roman" w:hint="eastAsia"/>
          <w:bCs/>
          <w:sz w:val="24"/>
          <w:szCs w:val="24"/>
          <w14:ligatures w14:val="none"/>
        </w:rPr>
        <w:t>总</w:t>
      </w:r>
      <w:r w:rsidR="00A62E9C" w:rsidRPr="00963B55">
        <w:rPr>
          <w:rFonts w:ascii="Times New Roman" w:eastAsia="黑体" w:hAnsi="Times New Roman" w:cs="Times New Roman" w:hint="eastAsia"/>
          <w:bCs/>
          <w:sz w:val="24"/>
          <w:szCs w:val="24"/>
          <w14:ligatures w14:val="none"/>
        </w:rPr>
        <w:t>碳储量</w:t>
      </w:r>
      <w:bookmarkEnd w:id="253"/>
      <w:bookmarkEnd w:id="254"/>
      <w:bookmarkEnd w:id="255"/>
      <w:bookmarkEnd w:id="256"/>
      <w:proofErr w:type="gramEnd"/>
    </w:p>
    <w:p w14:paraId="2EF021BF" w14:textId="322945F5" w:rsidR="00A62E9C" w:rsidRPr="00216475" w:rsidRDefault="00A62E9C" w:rsidP="009A6EDE">
      <w:pPr>
        <w:widowControl/>
        <w:snapToGrid w:val="0"/>
        <w:spacing w:line="276" w:lineRule="auto"/>
        <w:ind w:firstLineChars="200" w:firstLine="480"/>
        <w:rPr>
          <w:rFonts w:ascii="Times New Roman" w:eastAsia="宋体" w:hAnsi="Times New Roman" w:cs="Times New Roman"/>
          <w:sz w:val="24"/>
          <w:szCs w:val="24"/>
          <w14:ligatures w14:val="none"/>
        </w:rPr>
      </w:pPr>
      <w:r w:rsidRPr="00216475">
        <w:rPr>
          <w:rFonts w:ascii="Times New Roman" w:eastAsia="宋体" w:hAnsi="Times New Roman" w:cs="Times New Roman" w:hint="eastAsia"/>
          <w:sz w:val="24"/>
          <w:szCs w:val="24"/>
          <w14:ligatures w14:val="none"/>
        </w:rPr>
        <w:t>内陆淡水</w:t>
      </w:r>
      <w:proofErr w:type="gramStart"/>
      <w:r w:rsidRPr="00216475">
        <w:rPr>
          <w:rFonts w:ascii="Times New Roman" w:eastAsia="宋体" w:hAnsi="Times New Roman" w:cs="Times New Roman" w:hint="eastAsia"/>
          <w:sz w:val="24"/>
          <w:szCs w:val="24"/>
          <w14:ligatures w14:val="none"/>
        </w:rPr>
        <w:t>湿地</w:t>
      </w:r>
      <w:r w:rsidR="00B64028">
        <w:rPr>
          <w:rFonts w:ascii="Times New Roman" w:eastAsia="宋体" w:hAnsi="Times New Roman" w:cs="Times New Roman" w:hint="eastAsia"/>
          <w:sz w:val="24"/>
          <w:szCs w:val="24"/>
          <w14:ligatures w14:val="none"/>
        </w:rPr>
        <w:t>总</w:t>
      </w:r>
      <w:r w:rsidRPr="00216475">
        <w:rPr>
          <w:rFonts w:ascii="Times New Roman" w:eastAsia="宋体" w:hAnsi="Times New Roman" w:cs="Times New Roman" w:hint="eastAsia"/>
          <w:sz w:val="24"/>
          <w:szCs w:val="24"/>
          <w14:ligatures w14:val="none"/>
        </w:rPr>
        <w:t>碳储量</w:t>
      </w:r>
      <w:proofErr w:type="gramEnd"/>
      <w:r w:rsidRPr="00216475">
        <w:rPr>
          <w:rFonts w:ascii="Times New Roman" w:eastAsia="宋体" w:hAnsi="Times New Roman" w:cs="Times New Roman" w:hint="eastAsia"/>
          <w:sz w:val="24"/>
          <w:szCs w:val="24"/>
          <w14:ligatures w14:val="none"/>
        </w:rPr>
        <w:t>由湿地植被生物质碳储量、水生植物生物质碳储量、土壤有机碳储量、</w:t>
      </w:r>
      <w:r w:rsidRPr="00F25768">
        <w:rPr>
          <w:rFonts w:ascii="Times New Roman" w:eastAsia="宋体" w:hAnsi="Times New Roman" w:cs="Times New Roman" w:hint="eastAsia"/>
          <w:sz w:val="24"/>
          <w:szCs w:val="24"/>
          <w14:ligatures w14:val="none"/>
        </w:rPr>
        <w:t>沉积物有机碳储量</w:t>
      </w:r>
      <w:r>
        <w:rPr>
          <w:rFonts w:ascii="Times New Roman" w:eastAsia="宋体" w:hAnsi="Times New Roman" w:cs="Times New Roman" w:hint="eastAsia"/>
          <w:sz w:val="24"/>
          <w:szCs w:val="24"/>
          <w14:ligatures w14:val="none"/>
        </w:rPr>
        <w:t>及</w:t>
      </w:r>
      <w:r w:rsidRPr="00A62E9C">
        <w:rPr>
          <w:rFonts w:ascii="Times New Roman" w:eastAsia="宋体" w:hAnsi="Times New Roman" w:cs="Times New Roman" w:hint="eastAsia"/>
          <w:sz w:val="24"/>
          <w:szCs w:val="24"/>
          <w14:ligatures w14:val="none"/>
        </w:rPr>
        <w:t>水体碳储量</w:t>
      </w:r>
      <w:r w:rsidRPr="00216475">
        <w:rPr>
          <w:rFonts w:ascii="Times New Roman" w:eastAsia="宋体" w:hAnsi="Times New Roman" w:cs="Times New Roman" w:hint="eastAsia"/>
          <w:sz w:val="24"/>
          <w:szCs w:val="24"/>
          <w14:ligatures w14:val="none"/>
        </w:rPr>
        <w:t>组成</w:t>
      </w:r>
      <w:r w:rsidR="00A407F5">
        <w:rPr>
          <w:rFonts w:ascii="Times New Roman" w:eastAsia="宋体" w:hAnsi="Times New Roman" w:cs="Times New Roman" w:hint="eastAsia"/>
          <w:sz w:val="24"/>
          <w:szCs w:val="24"/>
          <w14:ligatures w14:val="none"/>
        </w:rPr>
        <w:t>，按公式（</w:t>
      </w:r>
      <w:r w:rsidR="00A407F5">
        <w:rPr>
          <w:rFonts w:ascii="Times New Roman" w:eastAsia="宋体" w:hAnsi="Times New Roman" w:cs="Times New Roman" w:hint="eastAsia"/>
          <w:sz w:val="24"/>
          <w:szCs w:val="24"/>
          <w14:ligatures w14:val="none"/>
        </w:rPr>
        <w:t>17</w:t>
      </w:r>
      <w:r w:rsidR="00A407F5">
        <w:rPr>
          <w:rFonts w:ascii="Times New Roman" w:eastAsia="宋体" w:hAnsi="Times New Roman" w:cs="Times New Roman" w:hint="eastAsia"/>
          <w:sz w:val="24"/>
          <w:szCs w:val="24"/>
          <w14:ligatures w14:val="none"/>
        </w:rPr>
        <w:t>）计算</w:t>
      </w:r>
      <w:r w:rsidRPr="00216475">
        <w:rPr>
          <w:rFonts w:ascii="Times New Roman" w:eastAsia="宋体" w:hAnsi="Times New Roman" w:cs="Times New Roman" w:hint="eastAsia"/>
          <w:sz w:val="24"/>
          <w:szCs w:val="24"/>
          <w14:ligatures w14:val="none"/>
        </w:rPr>
        <w:t>：</w:t>
      </w:r>
    </w:p>
    <w:p w14:paraId="4D4B6AD6" w14:textId="258AE928" w:rsidR="00A62E9C" w:rsidRPr="00C94057" w:rsidRDefault="00000000" w:rsidP="009A6EDE">
      <w:pPr>
        <w:spacing w:line="276" w:lineRule="auto"/>
        <w:rPr>
          <w:rFonts w:ascii="宋体" w:eastAsia="宋体" w:hAnsi="宋体" w:hint="eastAsia"/>
          <w:sz w:val="24"/>
          <w:szCs w:val="24"/>
        </w:rPr>
      </w:pPr>
      <m:oMathPara>
        <m:oMath>
          <m:eqArr>
            <m:eqArrPr>
              <m:maxDist m:val="1"/>
              <m:ctrlPr>
                <w:rPr>
                  <w:rFonts w:ascii="Cambria Math" w:eastAsia="宋体" w:hAnsi="Cambria Math" w:cs="Times New Roman"/>
                  <w:i/>
                  <w:sz w:val="24"/>
                  <w:szCs w:val="24"/>
                </w:rPr>
              </m:ctrlPr>
            </m:eqArrPr>
            <m:e>
              <m:r>
                <w:rPr>
                  <w:rFonts w:ascii="Cambria Math" w:eastAsia="宋体" w:hAnsi="Cambria Math"/>
                  <w:sz w:val="24"/>
                  <w:szCs w:val="24"/>
                </w:rPr>
                <m:t>C=</m:t>
              </m:r>
              <m:sSub>
                <m:sSubPr>
                  <m:ctrlPr>
                    <w:rPr>
                      <w:rFonts w:ascii="Cambria Math" w:eastAsia="宋体" w:hAnsi="Cambria Math"/>
                      <w:sz w:val="24"/>
                      <w:szCs w:val="24"/>
                    </w:rPr>
                  </m:ctrlPr>
                </m:sSubPr>
                <m:e>
                  <m:r>
                    <w:rPr>
                      <w:rFonts w:ascii="Cambria Math" w:eastAsia="宋体" w:hAnsi="Cambria Math"/>
                      <w:sz w:val="24"/>
                      <w:szCs w:val="24"/>
                    </w:rPr>
                    <m:t>C</m:t>
                  </m:r>
                </m:e>
                <m:sub>
                  <m:r>
                    <w:rPr>
                      <w:rFonts w:ascii="Cambria Math" w:eastAsia="宋体" w:hAnsi="Cambria Math"/>
                      <w:sz w:val="24"/>
                      <w:szCs w:val="24"/>
                    </w:rPr>
                    <m:t>veg</m:t>
                  </m:r>
                </m:sub>
              </m:sSub>
              <m:r>
                <w:rPr>
                  <w:rFonts w:ascii="Cambria Math" w:eastAsia="宋体" w:hAnsi="Cambria Math"/>
                  <w:sz w:val="24"/>
                  <w:szCs w:val="24"/>
                </w:rPr>
                <m:t>+</m:t>
              </m:r>
              <m:sSub>
                <m:sSubPr>
                  <m:ctrlPr>
                    <w:rPr>
                      <w:rFonts w:ascii="Cambria Math" w:eastAsia="宋体" w:hAnsi="Cambria Math"/>
                      <w:sz w:val="24"/>
                      <w:szCs w:val="24"/>
                    </w:rPr>
                  </m:ctrlPr>
                </m:sSubPr>
                <m:e>
                  <m:r>
                    <w:rPr>
                      <w:rFonts w:ascii="Cambria Math" w:eastAsia="宋体" w:hAnsi="Cambria Math"/>
                      <w:sz w:val="24"/>
                      <w:szCs w:val="24"/>
                    </w:rPr>
                    <m:t>C</m:t>
                  </m:r>
                </m:e>
                <m:sub>
                  <m:r>
                    <w:rPr>
                      <w:rFonts w:ascii="Cambria Math" w:eastAsia="宋体" w:hAnsi="Cambria Math"/>
                      <w:sz w:val="24"/>
                      <w:szCs w:val="24"/>
                    </w:rPr>
                    <m:t>aqua</m:t>
                  </m:r>
                </m:sub>
              </m:sSub>
              <m:r>
                <w:rPr>
                  <w:rFonts w:ascii="Cambria Math" w:eastAsia="宋体" w:hAnsi="Cambria Math"/>
                  <w:sz w:val="24"/>
                  <w:szCs w:val="24"/>
                </w:rPr>
                <m:t>+</m:t>
              </m:r>
              <m:sSub>
                <m:sSubPr>
                  <m:ctrlPr>
                    <w:rPr>
                      <w:rFonts w:ascii="Cambria Math" w:eastAsia="宋体" w:hAnsi="Cambria Math"/>
                      <w:sz w:val="24"/>
                      <w:szCs w:val="24"/>
                    </w:rPr>
                  </m:ctrlPr>
                </m:sSubPr>
                <m:e>
                  <m:r>
                    <w:rPr>
                      <w:rFonts w:ascii="Cambria Math" w:eastAsia="宋体" w:hAnsi="Cambria Math"/>
                      <w:sz w:val="24"/>
                      <w:szCs w:val="24"/>
                    </w:rPr>
                    <m:t>C</m:t>
                  </m:r>
                </m:e>
                <m:sub>
                  <m:r>
                    <w:rPr>
                      <w:rFonts w:ascii="Cambria Math" w:eastAsia="宋体" w:hAnsi="Cambria Math"/>
                      <w:sz w:val="24"/>
                      <w:szCs w:val="24"/>
                    </w:rPr>
                    <m:t>soil</m:t>
                  </m:r>
                </m:sub>
              </m:sSub>
              <m:r>
                <w:rPr>
                  <w:rFonts w:ascii="Cambria Math" w:eastAsia="宋体" w:hAnsi="Cambria Math"/>
                  <w:sz w:val="24"/>
                  <w:szCs w:val="24"/>
                </w:rPr>
                <m:t>+</m:t>
              </m:r>
              <m:sSub>
                <m:sSubPr>
                  <m:ctrlPr>
                    <w:rPr>
                      <w:rFonts w:ascii="Cambria Math" w:hAnsi="Cambria Math"/>
                      <w:iCs/>
                      <w:sz w:val="24"/>
                      <w:szCs w:val="24"/>
                    </w:rPr>
                  </m:ctrlPr>
                </m:sSubPr>
                <m:e>
                  <m:r>
                    <w:rPr>
                      <w:rFonts w:ascii="Cambria Math" w:hAnsi="Cambria Math"/>
                      <w:sz w:val="24"/>
                      <w:szCs w:val="24"/>
                    </w:rPr>
                    <m:t>C</m:t>
                  </m:r>
                </m:e>
                <m:sub>
                  <m:r>
                    <w:rPr>
                      <w:rFonts w:ascii="Cambria Math" w:hAnsi="Cambria Math" w:hint="eastAsia"/>
                      <w:sz w:val="24"/>
                      <w:szCs w:val="24"/>
                    </w:rPr>
                    <m:t>sed</m:t>
                  </m:r>
                </m:sub>
              </m:sSub>
              <m:r>
                <w:rPr>
                  <w:rFonts w:ascii="Cambria Math" w:eastAsia="宋体" w:hAnsi="Cambria Math"/>
                  <w:sz w:val="24"/>
                  <w:szCs w:val="24"/>
                </w:rPr>
                <m:t>+</m:t>
              </m:r>
              <m:sSub>
                <m:sSubPr>
                  <m:ctrlPr>
                    <w:rPr>
                      <w:rFonts w:ascii="Cambria Math" w:hAnsi="Cambria Math"/>
                      <w:iCs/>
                      <w:sz w:val="24"/>
                      <w:szCs w:val="24"/>
                    </w:rPr>
                  </m:ctrlPr>
                </m:sSubPr>
                <m:e>
                  <m:r>
                    <w:rPr>
                      <w:rFonts w:ascii="Cambria Math" w:hAnsi="Cambria Math"/>
                      <w:sz w:val="24"/>
                      <w:szCs w:val="24"/>
                    </w:rPr>
                    <m:t>C</m:t>
                  </m:r>
                </m:e>
                <m:sub>
                  <m:r>
                    <w:rPr>
                      <w:rFonts w:ascii="Cambria Math" w:hAnsi="Cambria Math" w:hint="eastAsia"/>
                      <w:sz w:val="24"/>
                      <w:szCs w:val="24"/>
                    </w:rPr>
                    <m:t>water</m:t>
                  </m:r>
                </m:sub>
              </m:sSub>
              <m:r>
                <w:rPr>
                  <w:rFonts w:ascii="Cambria Math" w:eastAsia="宋体" w:hAnsi="Cambria Math"/>
                  <w:sz w:val="24"/>
                  <w:szCs w:val="24"/>
                </w:rPr>
                <m:t>#</m:t>
              </m:r>
              <m:d>
                <m:dPr>
                  <m:begChr m:val="（"/>
                  <m:endChr m:val="）"/>
                  <m:ctrlPr>
                    <w:rPr>
                      <w:rFonts w:ascii="Cambria Math" w:eastAsia="宋体" w:hAnsi="Cambria Math" w:cs="Times New Roman"/>
                      <w:iCs/>
                      <w:kern w:val="0"/>
                      <w:sz w:val="24"/>
                      <w:szCs w:val="24"/>
                      <w14:ligatures w14:val="none"/>
                    </w:rPr>
                  </m:ctrlPr>
                </m:dPr>
                <m:e>
                  <m:r>
                    <m:rPr>
                      <m:sty m:val="p"/>
                    </m:rPr>
                    <w:rPr>
                      <w:rFonts w:ascii="Cambria Math" w:hAnsi="Cambria Math"/>
                      <w:sz w:val="24"/>
                      <w:szCs w:val="24"/>
                      <w14:ligatures w14:val="none"/>
                    </w:rPr>
                    <m:t>17</m:t>
                  </m:r>
                </m:e>
              </m:d>
              <m:ctrlPr>
                <w:rPr>
                  <w:rFonts w:ascii="Cambria Math" w:eastAsia="宋体" w:hAnsi="Cambria Math"/>
                  <w:i/>
                  <w:sz w:val="24"/>
                  <w:szCs w:val="24"/>
                </w:rPr>
              </m:ctrlPr>
            </m:e>
          </m:eqArr>
        </m:oMath>
      </m:oMathPara>
    </w:p>
    <w:p w14:paraId="614E7466" w14:textId="77777777" w:rsidR="00A62E9C" w:rsidRPr="0016361D" w:rsidRDefault="00A62E9C" w:rsidP="009A6EDE">
      <w:pPr>
        <w:widowControl/>
        <w:snapToGrid w:val="0"/>
        <w:spacing w:line="276" w:lineRule="auto"/>
        <w:ind w:firstLineChars="200" w:firstLine="480"/>
        <w:rPr>
          <w:rFonts w:ascii="Times New Roman" w:eastAsia="宋体" w:hAnsi="Times New Roman" w:cs="Times New Roman"/>
          <w:sz w:val="24"/>
          <w:szCs w:val="24"/>
          <w14:ligatures w14:val="none"/>
        </w:rPr>
      </w:pPr>
      <w:r w:rsidRPr="0016361D">
        <w:rPr>
          <w:rFonts w:ascii="Times New Roman" w:eastAsia="宋体" w:hAnsi="Times New Roman" w:cs="Times New Roman" w:hint="eastAsia"/>
          <w:sz w:val="24"/>
          <w:szCs w:val="24"/>
          <w14:ligatures w14:val="none"/>
        </w:rPr>
        <w:t>式中：</w:t>
      </w:r>
    </w:p>
    <w:tbl>
      <w:tblPr>
        <w:tblStyle w:val="11"/>
        <w:tblW w:w="8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7"/>
        <w:gridCol w:w="791"/>
        <w:gridCol w:w="6562"/>
      </w:tblGrid>
      <w:tr w:rsidR="00A55CE3" w:rsidRPr="00963B55" w14:paraId="6FBF46EB" w14:textId="77777777" w:rsidTr="00A55CE3">
        <w:trPr>
          <w:trHeight w:val="297"/>
        </w:trPr>
        <w:tc>
          <w:tcPr>
            <w:tcW w:w="1477" w:type="dxa"/>
          </w:tcPr>
          <w:p w14:paraId="19D45309" w14:textId="77777777" w:rsidR="00A55CE3" w:rsidRPr="00963B55" w:rsidRDefault="00A55CE3" w:rsidP="00A55CE3">
            <w:pPr>
              <w:widowControl/>
              <w:kinsoku w:val="0"/>
              <w:autoSpaceDE w:val="0"/>
              <w:autoSpaceDN w:val="0"/>
              <w:adjustRightInd w:val="0"/>
              <w:snapToGrid w:val="0"/>
              <w:spacing w:line="276" w:lineRule="auto"/>
              <w:jc w:val="left"/>
              <w:textAlignment w:val="baseline"/>
              <w:rPr>
                <w:rFonts w:ascii="Calibri" w:hAnsi="Calibri"/>
                <w:sz w:val="24"/>
                <w:szCs w:val="24"/>
                <w14:ligatures w14:val="none"/>
              </w:rPr>
            </w:pPr>
            <m:oMathPara>
              <m:oMath>
                <m:r>
                  <w:rPr>
                    <w:rFonts w:ascii="Cambria Math" w:hAnsi="Cambria Math"/>
                    <w:sz w:val="24"/>
                    <w:szCs w:val="24"/>
                  </w:rPr>
                  <m:t>C</m:t>
                </m:r>
              </m:oMath>
            </m:oMathPara>
          </w:p>
        </w:tc>
        <w:tc>
          <w:tcPr>
            <w:tcW w:w="791" w:type="dxa"/>
          </w:tcPr>
          <w:p w14:paraId="01823BEB" w14:textId="633ECE20"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7C4149F5" w14:textId="77777777"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sidRPr="00963B55">
              <w:rPr>
                <w:rFonts w:ascii="Calibri" w:hAnsi="Calibri" w:hint="eastAsia"/>
                <w:snapToGrid w:val="0"/>
                <w:color w:val="000000"/>
                <w:sz w:val="24"/>
                <w:szCs w:val="24"/>
                <w14:ligatures w14:val="none"/>
              </w:rPr>
              <w:t>内陆淡水</w:t>
            </w:r>
            <w:proofErr w:type="gramStart"/>
            <w:r w:rsidRPr="00963B55">
              <w:rPr>
                <w:rFonts w:ascii="Calibri" w:hAnsi="Calibri" w:hint="eastAsia"/>
                <w:snapToGrid w:val="0"/>
                <w:color w:val="000000"/>
                <w:sz w:val="24"/>
                <w:szCs w:val="24"/>
                <w14:ligatures w14:val="none"/>
              </w:rPr>
              <w:t>湿地总碳储量</w:t>
            </w:r>
            <w:proofErr w:type="gramEnd"/>
            <w:r w:rsidRPr="00963B55">
              <w:rPr>
                <w:sz w:val="24"/>
                <w:szCs w:val="24"/>
                <w14:ligatures w14:val="none"/>
              </w:rPr>
              <w:t>（</w:t>
            </w:r>
            <w:r w:rsidRPr="00963B55">
              <w:rPr>
                <w:sz w:val="24"/>
                <w:szCs w:val="24"/>
                <w14:ligatures w14:val="none"/>
              </w:rPr>
              <w:t>t C</w:t>
            </w:r>
            <w:r w:rsidRPr="00963B55">
              <w:rPr>
                <w:sz w:val="24"/>
                <w:szCs w:val="24"/>
                <w14:ligatures w14:val="none"/>
              </w:rPr>
              <w:t>）</w:t>
            </w:r>
            <w:r w:rsidRPr="00963B55">
              <w:rPr>
                <w:rFonts w:ascii="Calibri" w:hAnsi="Calibri"/>
                <w:sz w:val="24"/>
                <w:szCs w:val="24"/>
                <w14:ligatures w14:val="none"/>
              </w:rPr>
              <w:t>；</w:t>
            </w:r>
          </w:p>
        </w:tc>
      </w:tr>
      <w:tr w:rsidR="00A55CE3" w:rsidRPr="00963B55" w14:paraId="03D4BFDB" w14:textId="77777777" w:rsidTr="00A55CE3">
        <w:tc>
          <w:tcPr>
            <w:tcW w:w="1477" w:type="dxa"/>
          </w:tcPr>
          <w:p w14:paraId="1810A7F9" w14:textId="77777777" w:rsidR="00A55CE3" w:rsidRPr="00963B55" w:rsidRDefault="00000000" w:rsidP="00A55CE3">
            <w:pPr>
              <w:widowControl/>
              <w:kinsoku w:val="0"/>
              <w:autoSpaceDE w:val="0"/>
              <w:autoSpaceDN w:val="0"/>
              <w:adjustRightInd w:val="0"/>
              <w:snapToGrid w:val="0"/>
              <w:spacing w:line="276" w:lineRule="auto"/>
              <w:jc w:val="left"/>
              <w:textAlignment w:val="baseline"/>
              <w:rPr>
                <w:rFonts w:ascii="Calibri" w:hAnsi="Calibri"/>
                <w:sz w:val="24"/>
                <w:szCs w:val="24"/>
                <w14:ligatures w14:val="none"/>
              </w:rPr>
            </w:pPr>
            <m:oMathPara>
              <m:oMath>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veg</m:t>
                    </m:r>
                  </m:sub>
                </m:sSub>
              </m:oMath>
            </m:oMathPara>
          </w:p>
        </w:tc>
        <w:tc>
          <w:tcPr>
            <w:tcW w:w="791" w:type="dxa"/>
          </w:tcPr>
          <w:p w14:paraId="5208C603" w14:textId="0F25AAF8"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35A130AA" w14:textId="77777777"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sidRPr="00963B55">
              <w:rPr>
                <w:rFonts w:ascii="Calibri" w:hAnsi="Calibri" w:hint="eastAsia"/>
                <w:sz w:val="24"/>
                <w:szCs w:val="24"/>
                <w14:ligatures w14:val="none"/>
              </w:rPr>
              <w:t>湿地植被生物质碳储量</w:t>
            </w:r>
            <w:r w:rsidRPr="00963B55">
              <w:rPr>
                <w:sz w:val="24"/>
                <w:szCs w:val="24"/>
                <w14:ligatures w14:val="none"/>
              </w:rPr>
              <w:t>（</w:t>
            </w:r>
            <w:r w:rsidRPr="00963B55">
              <w:rPr>
                <w:sz w:val="24"/>
                <w:szCs w:val="24"/>
                <w14:ligatures w14:val="none"/>
              </w:rPr>
              <w:t>t C</w:t>
            </w:r>
            <w:r w:rsidRPr="00963B55">
              <w:rPr>
                <w:sz w:val="24"/>
                <w:szCs w:val="24"/>
                <w14:ligatures w14:val="none"/>
              </w:rPr>
              <w:t>）</w:t>
            </w:r>
            <w:r w:rsidRPr="00963B55">
              <w:rPr>
                <w:rFonts w:ascii="Calibri" w:hAnsi="Calibri"/>
                <w:sz w:val="24"/>
                <w:szCs w:val="24"/>
                <w14:ligatures w14:val="none"/>
              </w:rPr>
              <w:t>；</w:t>
            </w:r>
          </w:p>
        </w:tc>
      </w:tr>
      <w:tr w:rsidR="00A55CE3" w:rsidRPr="00963B55" w14:paraId="27F07D29" w14:textId="77777777" w:rsidTr="00A55CE3">
        <w:tc>
          <w:tcPr>
            <w:tcW w:w="1477" w:type="dxa"/>
          </w:tcPr>
          <w:p w14:paraId="13D0DCB9" w14:textId="77777777" w:rsidR="00A55CE3" w:rsidRPr="00963B55" w:rsidRDefault="00000000" w:rsidP="00A55CE3">
            <w:pPr>
              <w:widowControl/>
              <w:kinsoku w:val="0"/>
              <w:autoSpaceDE w:val="0"/>
              <w:autoSpaceDN w:val="0"/>
              <w:adjustRightInd w:val="0"/>
              <w:snapToGrid w:val="0"/>
              <w:spacing w:line="276" w:lineRule="auto"/>
              <w:jc w:val="left"/>
              <w:textAlignment w:val="baseline"/>
              <w:rPr>
                <w:rFonts w:ascii="Calibri" w:hAnsi="Calibri"/>
                <w:sz w:val="24"/>
                <w:szCs w:val="24"/>
                <w14:ligatures w14:val="none"/>
              </w:rPr>
            </w:pPr>
            <m:oMathPara>
              <m:oMath>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aqua</m:t>
                    </m:r>
                  </m:sub>
                </m:sSub>
              </m:oMath>
            </m:oMathPara>
          </w:p>
        </w:tc>
        <w:tc>
          <w:tcPr>
            <w:tcW w:w="791" w:type="dxa"/>
          </w:tcPr>
          <w:p w14:paraId="4EB06678" w14:textId="6E055FFB"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6057EB73" w14:textId="77777777"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sidRPr="00963B55">
              <w:rPr>
                <w:rFonts w:ascii="Calibri" w:hAnsi="Calibri" w:hint="eastAsia"/>
                <w:snapToGrid w:val="0"/>
                <w:color w:val="000000"/>
                <w:sz w:val="24"/>
                <w:szCs w:val="24"/>
                <w14:ligatures w14:val="none"/>
              </w:rPr>
              <w:t>水生植物生物质碳储量</w:t>
            </w:r>
            <w:r w:rsidRPr="00963B55">
              <w:rPr>
                <w:sz w:val="24"/>
                <w:szCs w:val="24"/>
                <w14:ligatures w14:val="none"/>
              </w:rPr>
              <w:t>（</w:t>
            </w:r>
            <w:r w:rsidRPr="00963B55">
              <w:rPr>
                <w:sz w:val="24"/>
                <w:szCs w:val="24"/>
                <w14:ligatures w14:val="none"/>
              </w:rPr>
              <w:t>t C</w:t>
            </w:r>
            <w:r w:rsidRPr="00963B55">
              <w:rPr>
                <w:sz w:val="24"/>
                <w:szCs w:val="24"/>
                <w14:ligatures w14:val="none"/>
              </w:rPr>
              <w:t>）</w:t>
            </w:r>
            <w:r w:rsidRPr="00963B55">
              <w:rPr>
                <w:rFonts w:ascii="Calibri" w:hAnsi="Calibri"/>
                <w:sz w:val="24"/>
                <w:szCs w:val="24"/>
                <w14:ligatures w14:val="none"/>
              </w:rPr>
              <w:t>；</w:t>
            </w:r>
          </w:p>
        </w:tc>
      </w:tr>
      <w:tr w:rsidR="00A55CE3" w:rsidRPr="00963B55" w14:paraId="20EEFDE8" w14:textId="77777777" w:rsidTr="00A55CE3">
        <w:tc>
          <w:tcPr>
            <w:tcW w:w="1477" w:type="dxa"/>
          </w:tcPr>
          <w:p w14:paraId="4FFE5454" w14:textId="77777777" w:rsidR="00A55CE3" w:rsidRPr="00963B55" w:rsidRDefault="00000000" w:rsidP="00A55CE3">
            <w:pPr>
              <w:widowControl/>
              <w:kinsoku w:val="0"/>
              <w:autoSpaceDE w:val="0"/>
              <w:autoSpaceDN w:val="0"/>
              <w:adjustRightInd w:val="0"/>
              <w:snapToGrid w:val="0"/>
              <w:spacing w:line="276" w:lineRule="auto"/>
              <w:jc w:val="left"/>
              <w:textAlignment w:val="baseline"/>
              <w:rPr>
                <w:rFonts w:ascii="Calibri" w:hAnsi="Calibri"/>
                <w:sz w:val="24"/>
                <w:szCs w:val="24"/>
                <w14:ligatures w14:val="none"/>
              </w:rPr>
            </w:pPr>
            <m:oMathPara>
              <m:oMath>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soil</m:t>
                    </m:r>
                  </m:sub>
                </m:sSub>
              </m:oMath>
            </m:oMathPara>
          </w:p>
        </w:tc>
        <w:tc>
          <w:tcPr>
            <w:tcW w:w="791" w:type="dxa"/>
          </w:tcPr>
          <w:p w14:paraId="6AF5EA76" w14:textId="39D10B98"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7730A9CC" w14:textId="2D6AE731"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sidRPr="00963B55">
              <w:rPr>
                <w:rFonts w:ascii="Calibri" w:hAnsi="Calibri" w:hint="eastAsia"/>
                <w:snapToGrid w:val="0"/>
                <w:color w:val="000000"/>
                <w:sz w:val="24"/>
                <w:szCs w:val="24"/>
                <w14:ligatures w14:val="none"/>
              </w:rPr>
              <w:t>土壤有机碳储量</w:t>
            </w:r>
            <w:r w:rsidRPr="00963B55">
              <w:rPr>
                <w:sz w:val="24"/>
                <w:szCs w:val="24"/>
                <w14:ligatures w14:val="none"/>
              </w:rPr>
              <w:t>（</w:t>
            </w:r>
            <w:r w:rsidRPr="00963B55">
              <w:rPr>
                <w:sz w:val="24"/>
                <w:szCs w:val="24"/>
                <w14:ligatures w14:val="none"/>
              </w:rPr>
              <w:t>t C</w:t>
            </w:r>
            <w:r w:rsidRPr="00963B55">
              <w:rPr>
                <w:sz w:val="24"/>
                <w:szCs w:val="24"/>
                <w14:ligatures w14:val="none"/>
              </w:rPr>
              <w:t>）</w:t>
            </w:r>
            <w:r w:rsidRPr="00963B55">
              <w:rPr>
                <w:rFonts w:ascii="Calibri" w:hAnsi="Calibri"/>
                <w:snapToGrid w:val="0"/>
                <w:color w:val="000000"/>
                <w:sz w:val="24"/>
                <w:szCs w:val="24"/>
                <w14:ligatures w14:val="none"/>
              </w:rPr>
              <w:t>；</w:t>
            </w:r>
          </w:p>
        </w:tc>
      </w:tr>
      <w:tr w:rsidR="00A55CE3" w:rsidRPr="00963B55" w14:paraId="43B09F74" w14:textId="77777777" w:rsidTr="00A55CE3">
        <w:tc>
          <w:tcPr>
            <w:tcW w:w="1477" w:type="dxa"/>
          </w:tcPr>
          <w:p w14:paraId="0304BF35" w14:textId="73E32AE2" w:rsidR="00A55CE3" w:rsidRDefault="00000000" w:rsidP="00A55CE3">
            <w:pPr>
              <w:widowControl/>
              <w:kinsoku w:val="0"/>
              <w:autoSpaceDE w:val="0"/>
              <w:autoSpaceDN w:val="0"/>
              <w:adjustRightInd w:val="0"/>
              <w:snapToGrid w:val="0"/>
              <w:spacing w:line="276" w:lineRule="auto"/>
              <w:jc w:val="left"/>
              <w:textAlignment w:val="baseline"/>
              <w:rPr>
                <w:rFonts w:ascii="等线" w:eastAsia="等线" w:hAnsi="等线" w:hint="eastAsia"/>
                <w:sz w:val="24"/>
                <w:szCs w:val="24"/>
              </w:rPr>
            </w:pPr>
            <m:oMathPara>
              <m:oMath>
                <m:sSub>
                  <m:sSubPr>
                    <m:ctrlPr>
                      <w:rPr>
                        <w:rFonts w:ascii="Cambria Math" w:hAnsi="Cambria Math"/>
                        <w:iCs/>
                        <w:sz w:val="24"/>
                        <w:szCs w:val="24"/>
                      </w:rPr>
                    </m:ctrlPr>
                  </m:sSubPr>
                  <m:e>
                    <m:r>
                      <w:rPr>
                        <w:rFonts w:ascii="Cambria Math" w:hAnsi="Cambria Math"/>
                        <w:sz w:val="24"/>
                        <w:szCs w:val="24"/>
                      </w:rPr>
                      <m:t>C</m:t>
                    </m:r>
                  </m:e>
                  <m:sub>
                    <m:r>
                      <w:rPr>
                        <w:rFonts w:ascii="Cambria Math" w:hAnsi="Cambria Math" w:hint="eastAsia"/>
                        <w:sz w:val="24"/>
                        <w:szCs w:val="24"/>
                      </w:rPr>
                      <m:t>sed</m:t>
                    </m:r>
                  </m:sub>
                </m:sSub>
              </m:oMath>
            </m:oMathPara>
          </w:p>
        </w:tc>
        <w:tc>
          <w:tcPr>
            <w:tcW w:w="791" w:type="dxa"/>
          </w:tcPr>
          <w:p w14:paraId="68280B53" w14:textId="2CA93958"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63475C66" w14:textId="5F808E25" w:rsidR="00A55CE3" w:rsidRDefault="00A55CE3" w:rsidP="00A55CE3">
            <w:pPr>
              <w:widowControl/>
              <w:kinsoku w:val="0"/>
              <w:autoSpaceDE w:val="0"/>
              <w:autoSpaceDN w:val="0"/>
              <w:adjustRightInd w:val="0"/>
              <w:snapToGrid w:val="0"/>
              <w:spacing w:line="276" w:lineRule="auto"/>
              <w:textAlignment w:val="baseline"/>
              <w:rPr>
                <w:rFonts w:ascii="Calibri" w:hAnsi="Calibri"/>
                <w:snapToGrid w:val="0"/>
                <w:color w:val="000000"/>
                <w:sz w:val="24"/>
                <w:szCs w:val="24"/>
                <w14:ligatures w14:val="none"/>
              </w:rPr>
            </w:pPr>
            <w:r w:rsidRPr="00A62E9C">
              <w:rPr>
                <w:rFonts w:ascii="Calibri" w:hAnsi="Calibri" w:hint="eastAsia"/>
                <w:snapToGrid w:val="0"/>
                <w:color w:val="000000"/>
                <w:sz w:val="24"/>
                <w:szCs w:val="24"/>
                <w14:ligatures w14:val="none"/>
              </w:rPr>
              <w:t>沉积物有机碳储量</w:t>
            </w:r>
            <w:r w:rsidRPr="00963B55">
              <w:rPr>
                <w:sz w:val="24"/>
                <w:szCs w:val="24"/>
                <w14:ligatures w14:val="none"/>
              </w:rPr>
              <w:t>（</w:t>
            </w:r>
            <w:r w:rsidRPr="00963B55">
              <w:rPr>
                <w:sz w:val="24"/>
                <w:szCs w:val="24"/>
                <w14:ligatures w14:val="none"/>
              </w:rPr>
              <w:t>t C</w:t>
            </w:r>
            <w:r w:rsidRPr="00963B55">
              <w:rPr>
                <w:sz w:val="24"/>
                <w:szCs w:val="24"/>
                <w14:ligatures w14:val="none"/>
              </w:rPr>
              <w:t>）</w:t>
            </w:r>
            <w:r w:rsidRPr="00963B55">
              <w:rPr>
                <w:rFonts w:ascii="Calibri" w:hAnsi="Calibri"/>
                <w:snapToGrid w:val="0"/>
                <w:color w:val="000000"/>
                <w:sz w:val="24"/>
                <w:szCs w:val="24"/>
                <w14:ligatures w14:val="none"/>
              </w:rPr>
              <w:t>；</w:t>
            </w:r>
          </w:p>
        </w:tc>
      </w:tr>
      <w:tr w:rsidR="00A55CE3" w:rsidRPr="00963B55" w14:paraId="7F84E2FF" w14:textId="77777777" w:rsidTr="00A55CE3">
        <w:tc>
          <w:tcPr>
            <w:tcW w:w="1477" w:type="dxa"/>
          </w:tcPr>
          <w:p w14:paraId="7B2F5936" w14:textId="4A257463" w:rsidR="00A55CE3" w:rsidRDefault="00000000" w:rsidP="00A55CE3">
            <w:pPr>
              <w:widowControl/>
              <w:kinsoku w:val="0"/>
              <w:autoSpaceDE w:val="0"/>
              <w:autoSpaceDN w:val="0"/>
              <w:adjustRightInd w:val="0"/>
              <w:snapToGrid w:val="0"/>
              <w:spacing w:line="276" w:lineRule="auto"/>
              <w:jc w:val="left"/>
              <w:textAlignment w:val="baseline"/>
              <w:rPr>
                <w:rFonts w:ascii="等线" w:eastAsia="等线" w:hAnsi="等线" w:hint="eastAsia"/>
                <w:iCs/>
                <w:sz w:val="24"/>
                <w:szCs w:val="24"/>
              </w:rPr>
            </w:pPr>
            <m:oMathPara>
              <m:oMath>
                <m:sSub>
                  <m:sSubPr>
                    <m:ctrlPr>
                      <w:rPr>
                        <w:rFonts w:ascii="Cambria Math" w:hAnsi="Cambria Math"/>
                        <w:iCs/>
                        <w:sz w:val="24"/>
                        <w:szCs w:val="24"/>
                      </w:rPr>
                    </m:ctrlPr>
                  </m:sSubPr>
                  <m:e>
                    <m:r>
                      <w:rPr>
                        <w:rFonts w:ascii="Cambria Math" w:hAnsi="Cambria Math"/>
                        <w:sz w:val="24"/>
                        <w:szCs w:val="24"/>
                      </w:rPr>
                      <m:t>C</m:t>
                    </m:r>
                  </m:e>
                  <m:sub>
                    <m:r>
                      <w:rPr>
                        <w:rFonts w:ascii="Cambria Math" w:hAnsi="Cambria Math" w:hint="eastAsia"/>
                        <w:sz w:val="24"/>
                        <w:szCs w:val="24"/>
                      </w:rPr>
                      <m:t>water</m:t>
                    </m:r>
                  </m:sub>
                </m:sSub>
              </m:oMath>
            </m:oMathPara>
          </w:p>
        </w:tc>
        <w:tc>
          <w:tcPr>
            <w:tcW w:w="791" w:type="dxa"/>
          </w:tcPr>
          <w:p w14:paraId="627E6506" w14:textId="5471A4D5"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25F6937D" w14:textId="04EB2F6A" w:rsidR="00A55CE3" w:rsidRPr="00A62E9C" w:rsidRDefault="00A55CE3" w:rsidP="00A55CE3">
            <w:pPr>
              <w:widowControl/>
              <w:kinsoku w:val="0"/>
              <w:autoSpaceDE w:val="0"/>
              <w:autoSpaceDN w:val="0"/>
              <w:adjustRightInd w:val="0"/>
              <w:snapToGrid w:val="0"/>
              <w:spacing w:line="276" w:lineRule="auto"/>
              <w:textAlignment w:val="baseline"/>
              <w:rPr>
                <w:rFonts w:ascii="Calibri" w:hAnsi="Calibri"/>
                <w:snapToGrid w:val="0"/>
                <w:color w:val="000000"/>
                <w:sz w:val="24"/>
                <w:szCs w:val="24"/>
                <w14:ligatures w14:val="none"/>
              </w:rPr>
            </w:pPr>
            <w:r w:rsidRPr="00A62E9C">
              <w:rPr>
                <w:rFonts w:hint="eastAsia"/>
                <w:sz w:val="24"/>
                <w:szCs w:val="24"/>
                <w14:ligatures w14:val="none"/>
              </w:rPr>
              <w:t>水体碳储量</w:t>
            </w:r>
            <w:r w:rsidRPr="00963B55">
              <w:rPr>
                <w:sz w:val="24"/>
                <w:szCs w:val="24"/>
                <w14:ligatures w14:val="none"/>
              </w:rPr>
              <w:t>（</w:t>
            </w:r>
            <w:r w:rsidRPr="00963B55">
              <w:rPr>
                <w:sz w:val="24"/>
                <w:szCs w:val="24"/>
                <w14:ligatures w14:val="none"/>
              </w:rPr>
              <w:t>t C</w:t>
            </w:r>
            <w:r w:rsidRPr="00963B55">
              <w:rPr>
                <w:sz w:val="24"/>
                <w:szCs w:val="24"/>
                <w14:ligatures w14:val="none"/>
              </w:rPr>
              <w:t>）</w:t>
            </w:r>
            <w:r>
              <w:rPr>
                <w:rFonts w:ascii="Calibri" w:hAnsi="Calibri" w:hint="eastAsia"/>
                <w:snapToGrid w:val="0"/>
                <w:color w:val="000000"/>
                <w:sz w:val="24"/>
                <w:szCs w:val="24"/>
                <w14:ligatures w14:val="none"/>
              </w:rPr>
              <w:t>。</w:t>
            </w:r>
          </w:p>
        </w:tc>
      </w:tr>
    </w:tbl>
    <w:p w14:paraId="0B8F7E6F" w14:textId="6830E5D5" w:rsidR="00A62E9C" w:rsidRPr="00963B55" w:rsidRDefault="00FC38BD" w:rsidP="009A6EDE">
      <w:pPr>
        <w:keepNext/>
        <w:keepLines/>
        <w:widowControl/>
        <w:adjustRightInd w:val="0"/>
        <w:spacing w:line="276" w:lineRule="auto"/>
        <w:outlineLvl w:val="1"/>
        <w:rPr>
          <w:rFonts w:ascii="Times New Roman" w:eastAsia="黑体" w:hAnsi="Times New Roman" w:cs="Times New Roman"/>
          <w:bCs/>
          <w:sz w:val="24"/>
          <w:szCs w:val="24"/>
          <w14:ligatures w14:val="none"/>
        </w:rPr>
      </w:pPr>
      <w:bookmarkStart w:id="257" w:name="_Toc217662220"/>
      <w:r>
        <w:rPr>
          <w:rFonts w:ascii="Times New Roman" w:eastAsia="黑体" w:hAnsi="Times New Roman" w:cs="Times New Roman" w:hint="eastAsia"/>
          <w:bCs/>
          <w:sz w:val="24"/>
          <w:szCs w:val="24"/>
          <w14:ligatures w14:val="none"/>
        </w:rPr>
        <w:t>8</w:t>
      </w:r>
      <w:r w:rsidR="00A62E9C" w:rsidRPr="00963B55">
        <w:rPr>
          <w:rFonts w:ascii="Times New Roman" w:eastAsia="黑体" w:hAnsi="Times New Roman" w:cs="Times New Roman"/>
          <w:bCs/>
          <w:sz w:val="24"/>
          <w:szCs w:val="24"/>
          <w14:ligatures w14:val="none"/>
        </w:rPr>
        <w:t>.</w:t>
      </w:r>
      <w:r w:rsidR="00896134">
        <w:rPr>
          <w:rFonts w:ascii="Times New Roman" w:eastAsia="黑体" w:hAnsi="Times New Roman" w:cs="Times New Roman" w:hint="eastAsia"/>
          <w:bCs/>
          <w:sz w:val="24"/>
          <w:szCs w:val="24"/>
          <w14:ligatures w14:val="none"/>
        </w:rPr>
        <w:t>2</w:t>
      </w:r>
      <w:r w:rsidR="008B690D">
        <w:rPr>
          <w:rFonts w:ascii="Times New Roman" w:eastAsia="黑体" w:hAnsi="Times New Roman" w:cs="Times New Roman" w:hint="eastAsia"/>
          <w:bCs/>
          <w:sz w:val="24"/>
          <w:szCs w:val="24"/>
          <w14:ligatures w14:val="none"/>
        </w:rPr>
        <w:t xml:space="preserve"> </w:t>
      </w:r>
      <w:proofErr w:type="gramStart"/>
      <w:r w:rsidR="00A62E9C" w:rsidRPr="00963B55">
        <w:rPr>
          <w:rFonts w:ascii="Times New Roman" w:eastAsia="黑体" w:hAnsi="Times New Roman" w:cs="Times New Roman" w:hint="eastAsia"/>
          <w:bCs/>
          <w:sz w:val="24"/>
          <w:szCs w:val="24"/>
          <w14:ligatures w14:val="none"/>
        </w:rPr>
        <w:t>碳汇量</w:t>
      </w:r>
      <w:proofErr w:type="gramEnd"/>
      <w:r w:rsidR="00F5379B">
        <w:rPr>
          <w:rFonts w:ascii="Times New Roman" w:eastAsia="黑体" w:hAnsi="Times New Roman" w:cs="Times New Roman" w:hint="eastAsia"/>
          <w:bCs/>
          <w:sz w:val="24"/>
          <w:szCs w:val="24"/>
          <w14:ligatures w14:val="none"/>
        </w:rPr>
        <w:t>计</w:t>
      </w:r>
      <w:r w:rsidR="00944684">
        <w:rPr>
          <w:rFonts w:ascii="Times New Roman" w:eastAsia="黑体" w:hAnsi="Times New Roman" w:cs="Times New Roman" w:hint="eastAsia"/>
          <w:bCs/>
          <w:sz w:val="24"/>
          <w:szCs w:val="24"/>
          <w14:ligatures w14:val="none"/>
        </w:rPr>
        <w:t>量</w:t>
      </w:r>
      <w:bookmarkEnd w:id="257"/>
    </w:p>
    <w:p w14:paraId="1AF210F0" w14:textId="11F51455" w:rsidR="00A62E9C" w:rsidRPr="00216475" w:rsidRDefault="00A62E9C" w:rsidP="009A6EDE">
      <w:pPr>
        <w:widowControl/>
        <w:spacing w:line="276" w:lineRule="auto"/>
        <w:ind w:firstLineChars="200" w:firstLine="480"/>
        <w:rPr>
          <w:rFonts w:ascii="Times New Roman" w:eastAsia="宋体" w:hAnsi="Times New Roman" w:cs="Times New Roman"/>
          <w:sz w:val="24"/>
          <w:szCs w:val="24"/>
          <w14:ligatures w14:val="none"/>
        </w:rPr>
      </w:pPr>
      <w:proofErr w:type="gramStart"/>
      <w:r w:rsidRPr="00216475">
        <w:rPr>
          <w:rFonts w:ascii="Times New Roman" w:eastAsia="宋体" w:hAnsi="Times New Roman" w:cs="Times New Roman"/>
          <w:sz w:val="24"/>
          <w:szCs w:val="24"/>
          <w14:ligatures w14:val="none"/>
        </w:rPr>
        <w:t>碳汇量</w:t>
      </w:r>
      <w:proofErr w:type="gramEnd"/>
      <w:r w:rsidRPr="00216475">
        <w:rPr>
          <w:rFonts w:ascii="Times New Roman" w:eastAsia="宋体" w:hAnsi="Times New Roman" w:cs="Times New Roman"/>
          <w:sz w:val="24"/>
          <w:szCs w:val="24"/>
          <w14:ligatures w14:val="none"/>
        </w:rPr>
        <w:t>是指间隔期内</w:t>
      </w:r>
      <w:r w:rsidRPr="00216475">
        <w:rPr>
          <w:rFonts w:ascii="Times New Roman" w:eastAsia="宋体" w:hAnsi="Times New Roman" w:cs="Times New Roman" w:hint="eastAsia"/>
          <w:sz w:val="24"/>
          <w:szCs w:val="24"/>
          <w14:ligatures w14:val="none"/>
        </w:rPr>
        <w:t>内陆淡水湿地</w:t>
      </w:r>
      <w:r w:rsidRPr="00216475">
        <w:rPr>
          <w:rFonts w:ascii="Times New Roman" w:eastAsia="宋体" w:hAnsi="Times New Roman" w:cs="Times New Roman"/>
          <w:sz w:val="24"/>
          <w:szCs w:val="24"/>
          <w14:ligatures w14:val="none"/>
        </w:rPr>
        <w:t>的</w:t>
      </w:r>
      <w:proofErr w:type="gramStart"/>
      <w:r w:rsidRPr="00216475">
        <w:rPr>
          <w:rFonts w:ascii="Times New Roman" w:eastAsia="宋体" w:hAnsi="Times New Roman" w:cs="Times New Roman"/>
          <w:sz w:val="24"/>
          <w:szCs w:val="24"/>
          <w14:ligatures w14:val="none"/>
        </w:rPr>
        <w:t>净碳汇量</w:t>
      </w:r>
      <w:proofErr w:type="gramEnd"/>
      <w:r w:rsidRPr="00216475">
        <w:rPr>
          <w:rFonts w:ascii="Times New Roman" w:eastAsia="宋体" w:hAnsi="Times New Roman" w:cs="Times New Roman"/>
          <w:sz w:val="24"/>
          <w:szCs w:val="24"/>
          <w14:ligatures w14:val="none"/>
        </w:rPr>
        <w:t>，通过碳储量的变化反映。本规程采用储量变化法（</w:t>
      </w:r>
      <w:r w:rsidRPr="00216475">
        <w:rPr>
          <w:rFonts w:ascii="Times New Roman" w:eastAsia="宋体" w:hAnsi="Times New Roman" w:cs="Times New Roman"/>
          <w:sz w:val="24"/>
          <w:szCs w:val="24"/>
          <w14:ligatures w14:val="none"/>
        </w:rPr>
        <w:t>Stock Difference Method</w:t>
      </w:r>
      <w:r w:rsidRPr="00216475">
        <w:rPr>
          <w:rFonts w:ascii="Times New Roman" w:eastAsia="宋体" w:hAnsi="Times New Roman" w:cs="Times New Roman"/>
          <w:sz w:val="24"/>
          <w:szCs w:val="24"/>
          <w14:ligatures w14:val="none"/>
        </w:rPr>
        <w:t>）</w:t>
      </w:r>
      <w:r w:rsidRPr="00216475">
        <w:rPr>
          <w:rFonts w:ascii="Times New Roman" w:eastAsia="宋体" w:hAnsi="Times New Roman" w:cs="Times New Roman" w:hint="eastAsia"/>
          <w:sz w:val="24"/>
          <w:szCs w:val="24"/>
          <w14:ligatures w14:val="none"/>
        </w:rPr>
        <w:t>计算内陆淡水湿地碳储量在一段时间内的年均变化量</w:t>
      </w:r>
      <w:r w:rsidR="00A407F5">
        <w:rPr>
          <w:rFonts w:ascii="Times New Roman" w:eastAsia="宋体" w:hAnsi="Times New Roman" w:cs="Times New Roman" w:hint="eastAsia"/>
          <w:sz w:val="24"/>
          <w:szCs w:val="24"/>
          <w14:ligatures w14:val="none"/>
        </w:rPr>
        <w:t>，按公式（</w:t>
      </w:r>
      <w:r w:rsidR="00A407F5">
        <w:rPr>
          <w:rFonts w:ascii="Times New Roman" w:eastAsia="宋体" w:hAnsi="Times New Roman" w:cs="Times New Roman" w:hint="eastAsia"/>
          <w:sz w:val="24"/>
          <w:szCs w:val="24"/>
          <w14:ligatures w14:val="none"/>
        </w:rPr>
        <w:t>18</w:t>
      </w:r>
      <w:r w:rsidR="00A407F5">
        <w:rPr>
          <w:rFonts w:ascii="Times New Roman" w:eastAsia="宋体" w:hAnsi="Times New Roman" w:cs="Times New Roman" w:hint="eastAsia"/>
          <w:sz w:val="24"/>
          <w:szCs w:val="24"/>
          <w14:ligatures w14:val="none"/>
        </w:rPr>
        <w:t>）计算</w:t>
      </w:r>
      <w:r w:rsidRPr="00216475">
        <w:rPr>
          <w:rFonts w:ascii="Times New Roman" w:eastAsia="宋体" w:hAnsi="Times New Roman" w:cs="Times New Roman" w:hint="eastAsia"/>
          <w:sz w:val="24"/>
          <w:szCs w:val="24"/>
          <w14:ligatures w14:val="none"/>
        </w:rPr>
        <w:t>：</w:t>
      </w:r>
    </w:p>
    <w:p w14:paraId="53808BE5" w14:textId="33945220" w:rsidR="00A62E9C" w:rsidRPr="00C94057" w:rsidRDefault="00000000" w:rsidP="009A6EDE">
      <w:pPr>
        <w:spacing w:line="276" w:lineRule="auto"/>
        <w:rPr>
          <w:rFonts w:ascii="Times New Roman" w:eastAsia="宋体" w:hAnsi="Times New Roman" w:cs="Times New Roman"/>
          <w:snapToGrid w:val="0"/>
          <w:color w:val="000000"/>
          <w:kern w:val="0"/>
          <w:sz w:val="24"/>
          <w:szCs w:val="24"/>
        </w:rPr>
      </w:pPr>
      <m:oMathPara>
        <m:oMath>
          <m:eqArr>
            <m:eqArrPr>
              <m:maxDist m:val="1"/>
              <m:ctrlPr>
                <w:rPr>
                  <w:rFonts w:ascii="Cambria Math" w:eastAsia="宋体" w:hAnsi="Cambria Math" w:cs="Times New Roman"/>
                  <w:i/>
                  <w:sz w:val="24"/>
                  <w:szCs w:val="24"/>
                </w:rPr>
              </m:ctrlPr>
            </m:eqArrPr>
            <m:e>
              <m:r>
                <m:rPr>
                  <m:sty m:val="p"/>
                </m:rPr>
                <w:rPr>
                  <w:rFonts w:ascii="Cambria Math" w:hAnsi="Cambria Math" w:cs="Arial" w:hint="eastAsia"/>
                  <w:snapToGrid w:val="0"/>
                  <w:color w:val="000000"/>
                  <w:kern w:val="0"/>
                  <w:sz w:val="24"/>
                  <w:szCs w:val="24"/>
                </w:rPr>
                <m:t>Δ</m:t>
              </m:r>
              <m:r>
                <w:rPr>
                  <w:rFonts w:ascii="Cambria Math" w:hAnsi="Cambria Math" w:cs="Arial"/>
                  <w:snapToGrid w:val="0"/>
                  <w:color w:val="000000"/>
                  <w:kern w:val="0"/>
                  <w:sz w:val="24"/>
                  <w:szCs w:val="24"/>
                </w:rPr>
                <m:t>C=</m:t>
              </m:r>
              <m:f>
                <m:fPr>
                  <m:ctrlPr>
                    <w:rPr>
                      <w:rFonts w:ascii="Cambria Math" w:hAnsi="Cambria Math" w:cs="Arial"/>
                      <w:i/>
                      <w:snapToGrid w:val="0"/>
                      <w:color w:val="000000"/>
                      <w:kern w:val="0"/>
                      <w:sz w:val="24"/>
                      <w:szCs w:val="24"/>
                    </w:rPr>
                  </m:ctrlPr>
                </m:fPr>
                <m:num>
                  <m:sSub>
                    <m:sSubPr>
                      <m:ctrlPr>
                        <w:rPr>
                          <w:rFonts w:ascii="Cambria Math" w:eastAsia="宋体" w:hAnsi="Cambria Math" w:cs="Arial" w:hint="eastAsia"/>
                          <w:snapToGrid w:val="0"/>
                          <w:color w:val="000000"/>
                          <w:kern w:val="0"/>
                          <w:sz w:val="24"/>
                          <w:szCs w:val="24"/>
                        </w:rPr>
                      </m:ctrlPr>
                    </m:sSubPr>
                    <m:e>
                      <m:r>
                        <w:rPr>
                          <w:rFonts w:ascii="Cambria Math" w:eastAsia="宋体" w:hAnsi="Cambria Math" w:cs="Arial"/>
                          <w:snapToGrid w:val="0"/>
                          <w:color w:val="000000"/>
                          <w:kern w:val="0"/>
                          <w:sz w:val="24"/>
                          <w:szCs w:val="24"/>
                        </w:rPr>
                        <m:t>C</m:t>
                      </m:r>
                    </m:e>
                    <m:sub>
                      <m:sSub>
                        <m:sSubPr>
                          <m:ctrlPr>
                            <w:rPr>
                              <w:rFonts w:ascii="Cambria Math" w:eastAsia="宋体" w:hAnsi="Cambria Math" w:cs="Arial"/>
                              <w:i/>
                              <w:iCs/>
                              <w:snapToGrid w:val="0"/>
                              <w:color w:val="000000"/>
                              <w:kern w:val="0"/>
                              <w:sz w:val="24"/>
                              <w:szCs w:val="24"/>
                            </w:rPr>
                          </m:ctrlPr>
                        </m:sSubPr>
                        <m:e>
                          <m:r>
                            <w:rPr>
                              <w:rFonts w:ascii="Cambria Math" w:eastAsia="宋体" w:hAnsi="Cambria Math" w:cs="Arial"/>
                              <w:snapToGrid w:val="0"/>
                              <w:color w:val="000000"/>
                              <w:kern w:val="0"/>
                              <w:sz w:val="24"/>
                              <w:szCs w:val="24"/>
                            </w:rPr>
                            <m:t>t</m:t>
                          </m:r>
                        </m:e>
                        <m:sub>
                          <m:r>
                            <w:rPr>
                              <w:rFonts w:ascii="Cambria Math" w:eastAsia="宋体" w:hAnsi="Cambria Math" w:cs="Arial"/>
                              <w:snapToGrid w:val="0"/>
                              <w:color w:val="000000"/>
                              <w:kern w:val="0"/>
                              <w:sz w:val="24"/>
                              <w:szCs w:val="24"/>
                            </w:rPr>
                            <m:t>2</m:t>
                          </m:r>
                        </m:sub>
                      </m:sSub>
                      <m:r>
                        <m:rPr>
                          <m:sty m:val="p"/>
                        </m:rPr>
                        <w:rPr>
                          <w:rFonts w:ascii="Cambria Math" w:eastAsia="宋体" w:hAnsi="Cambria Math" w:cs="Arial"/>
                          <w:snapToGrid w:val="0"/>
                          <w:color w:val="000000"/>
                          <w:kern w:val="0"/>
                          <w:sz w:val="24"/>
                          <w:szCs w:val="24"/>
                        </w:rPr>
                        <m:t>-</m:t>
                      </m:r>
                    </m:sub>
                  </m:sSub>
                  <m:sSub>
                    <m:sSubPr>
                      <m:ctrlPr>
                        <w:rPr>
                          <w:rFonts w:ascii="Cambria Math" w:eastAsia="宋体" w:hAnsi="Cambria Math" w:cs="Arial" w:hint="eastAsia"/>
                          <w:snapToGrid w:val="0"/>
                          <w:color w:val="000000"/>
                          <w:kern w:val="0"/>
                          <w:sz w:val="24"/>
                          <w:szCs w:val="24"/>
                        </w:rPr>
                      </m:ctrlPr>
                    </m:sSubPr>
                    <m:e>
                      <m:r>
                        <w:rPr>
                          <w:rFonts w:ascii="Cambria Math" w:eastAsia="宋体" w:hAnsi="Cambria Math" w:cs="Arial"/>
                          <w:snapToGrid w:val="0"/>
                          <w:color w:val="000000"/>
                          <w:kern w:val="0"/>
                          <w:sz w:val="24"/>
                          <w:szCs w:val="24"/>
                        </w:rPr>
                        <m:t>C</m:t>
                      </m:r>
                    </m:e>
                    <m:sub>
                      <m:sSub>
                        <m:sSubPr>
                          <m:ctrlPr>
                            <w:rPr>
                              <w:rFonts w:ascii="Cambria Math" w:eastAsia="宋体" w:hAnsi="Cambria Math" w:cs="Arial"/>
                              <w:i/>
                              <w:iCs/>
                              <w:snapToGrid w:val="0"/>
                              <w:color w:val="000000"/>
                              <w:kern w:val="0"/>
                              <w:sz w:val="24"/>
                              <w:szCs w:val="24"/>
                            </w:rPr>
                          </m:ctrlPr>
                        </m:sSubPr>
                        <m:e>
                          <m:r>
                            <w:rPr>
                              <w:rFonts w:ascii="Cambria Math" w:eastAsia="宋体" w:hAnsi="Cambria Math" w:cs="Arial"/>
                              <w:snapToGrid w:val="0"/>
                              <w:color w:val="000000"/>
                              <w:kern w:val="0"/>
                              <w:sz w:val="24"/>
                              <w:szCs w:val="24"/>
                            </w:rPr>
                            <m:t>t</m:t>
                          </m:r>
                        </m:e>
                        <m:sub>
                          <m:r>
                            <w:rPr>
                              <w:rFonts w:ascii="Cambria Math" w:eastAsia="宋体" w:hAnsi="Cambria Math" w:cs="Arial"/>
                              <w:snapToGrid w:val="0"/>
                              <w:color w:val="000000"/>
                              <w:kern w:val="0"/>
                              <w:sz w:val="24"/>
                              <w:szCs w:val="24"/>
                            </w:rPr>
                            <m:t>1</m:t>
                          </m:r>
                        </m:sub>
                      </m:sSub>
                    </m:sub>
                  </m:sSub>
                </m:num>
                <m:den>
                  <m:sSub>
                    <m:sSubPr>
                      <m:ctrlPr>
                        <w:rPr>
                          <w:rFonts w:ascii="Cambria Math" w:hAnsi="Cambria Math" w:cs="Arial"/>
                          <w:i/>
                          <w:snapToGrid w:val="0"/>
                          <w:color w:val="000000"/>
                          <w:kern w:val="0"/>
                          <w:sz w:val="24"/>
                          <w:szCs w:val="24"/>
                        </w:rPr>
                      </m:ctrlPr>
                    </m:sSubPr>
                    <m:e>
                      <m:r>
                        <w:rPr>
                          <w:rFonts w:ascii="Cambria Math" w:eastAsia="宋体" w:hAnsi="Cambria Math" w:cs="Arial"/>
                          <w:snapToGrid w:val="0"/>
                          <w:color w:val="000000"/>
                          <w:kern w:val="0"/>
                          <w:sz w:val="24"/>
                          <w:szCs w:val="24"/>
                        </w:rPr>
                        <m:t>t</m:t>
                      </m:r>
                    </m:e>
                    <m:sub>
                      <m:r>
                        <w:rPr>
                          <w:rFonts w:ascii="Cambria Math" w:eastAsia="宋体" w:hAnsi="Cambria Math" w:cs="Arial"/>
                          <w:snapToGrid w:val="0"/>
                          <w:color w:val="000000"/>
                          <w:kern w:val="0"/>
                          <w:sz w:val="24"/>
                          <w:szCs w:val="24"/>
                        </w:rPr>
                        <m:t>2</m:t>
                      </m:r>
                    </m:sub>
                  </m:sSub>
                  <m:r>
                    <w:rPr>
                      <w:rFonts w:ascii="Cambria Math" w:eastAsia="宋体" w:hAnsi="Cambria Math" w:cs="Arial"/>
                      <w:snapToGrid w:val="0"/>
                      <w:color w:val="000000"/>
                      <w:kern w:val="0"/>
                      <w:sz w:val="24"/>
                      <w:szCs w:val="24"/>
                    </w:rPr>
                    <m:t>-</m:t>
                  </m:r>
                  <m:sSub>
                    <m:sSubPr>
                      <m:ctrlPr>
                        <w:rPr>
                          <w:rFonts w:ascii="Cambria Math" w:hAnsi="Cambria Math" w:cs="Arial"/>
                          <w:i/>
                          <w:snapToGrid w:val="0"/>
                          <w:color w:val="000000"/>
                          <w:kern w:val="0"/>
                          <w:sz w:val="24"/>
                          <w:szCs w:val="24"/>
                        </w:rPr>
                      </m:ctrlPr>
                    </m:sSubPr>
                    <m:e>
                      <m:r>
                        <w:rPr>
                          <w:rFonts w:ascii="Cambria Math" w:eastAsia="宋体" w:hAnsi="Cambria Math" w:cs="Arial"/>
                          <w:snapToGrid w:val="0"/>
                          <w:color w:val="000000"/>
                          <w:kern w:val="0"/>
                          <w:sz w:val="24"/>
                          <w:szCs w:val="24"/>
                        </w:rPr>
                        <m:t>t</m:t>
                      </m:r>
                    </m:e>
                    <m:sub>
                      <m:r>
                        <w:rPr>
                          <w:rFonts w:ascii="Cambria Math" w:eastAsia="宋体" w:hAnsi="Cambria Math" w:cs="Arial"/>
                          <w:snapToGrid w:val="0"/>
                          <w:color w:val="000000"/>
                          <w:kern w:val="0"/>
                          <w:sz w:val="24"/>
                          <w:szCs w:val="24"/>
                        </w:rPr>
                        <m:t>1</m:t>
                      </m:r>
                    </m:sub>
                  </m:sSub>
                </m:den>
              </m:f>
              <m:r>
                <w:rPr>
                  <w:rFonts w:ascii="Cambria Math" w:hAnsi="Cambria Math" w:cs="Cambria Math"/>
                  <w:snapToGrid w:val="0"/>
                  <w:color w:val="000000"/>
                  <w:kern w:val="0"/>
                  <w:sz w:val="24"/>
                  <w:szCs w:val="24"/>
                </w:rPr>
                <m:t>×</m:t>
              </m:r>
              <m:f>
                <m:fPr>
                  <m:ctrlPr>
                    <w:rPr>
                      <w:rFonts w:ascii="Cambria Math" w:hAnsi="Cambria Math" w:cs="Cambria Math"/>
                      <w:i/>
                      <w:snapToGrid w:val="0"/>
                      <w:color w:val="000000"/>
                      <w:kern w:val="0"/>
                      <w:sz w:val="24"/>
                      <w:szCs w:val="24"/>
                    </w:rPr>
                  </m:ctrlPr>
                </m:fPr>
                <m:num>
                  <m:r>
                    <w:rPr>
                      <w:rFonts w:ascii="Cambria Math" w:eastAsia="宋体" w:hAnsi="Cambria Math" w:cs="Cambria Math"/>
                      <w:snapToGrid w:val="0"/>
                      <w:color w:val="000000"/>
                      <w:kern w:val="0"/>
                      <w:sz w:val="24"/>
                      <w:szCs w:val="24"/>
                    </w:rPr>
                    <m:t>44</m:t>
                  </m:r>
                </m:num>
                <m:den>
                  <m:r>
                    <w:rPr>
                      <w:rFonts w:ascii="Cambria Math" w:eastAsia="宋体" w:hAnsi="Cambria Math" w:cs="Cambria Math"/>
                      <w:snapToGrid w:val="0"/>
                      <w:color w:val="000000"/>
                      <w:kern w:val="0"/>
                      <w:sz w:val="24"/>
                      <w:szCs w:val="24"/>
                    </w:rPr>
                    <m:t>12</m:t>
                  </m:r>
                </m:den>
              </m:f>
              <m:r>
                <w:rPr>
                  <w:rFonts w:ascii="Cambria Math" w:hAnsi="Cambria Math" w:cs="Arial"/>
                  <w:snapToGrid w:val="0"/>
                  <w:color w:val="000000"/>
                  <w:kern w:val="0"/>
                  <w:sz w:val="24"/>
                  <w:szCs w:val="24"/>
                </w:rPr>
                <m:t>#</m:t>
              </m:r>
              <m:d>
                <m:dPr>
                  <m:begChr m:val="（"/>
                  <m:endChr m:val="）"/>
                  <m:ctrlPr>
                    <w:rPr>
                      <w:rFonts w:ascii="Cambria Math" w:eastAsia="宋体" w:hAnsi="Cambria Math" w:cs="Times New Roman"/>
                      <w:iCs/>
                      <w:kern w:val="0"/>
                      <w:sz w:val="24"/>
                      <w:szCs w:val="24"/>
                      <w14:ligatures w14:val="none"/>
                    </w:rPr>
                  </m:ctrlPr>
                </m:dPr>
                <m:e>
                  <m:r>
                    <m:rPr>
                      <m:sty m:val="p"/>
                    </m:rPr>
                    <w:rPr>
                      <w:rFonts w:ascii="Cambria Math" w:hAnsi="Cambria Math"/>
                      <w:sz w:val="24"/>
                      <w:szCs w:val="24"/>
                      <w14:ligatures w14:val="none"/>
                    </w:rPr>
                    <m:t>18</m:t>
                  </m:r>
                </m:e>
              </m:d>
              <m:ctrlPr>
                <w:rPr>
                  <w:rFonts w:ascii="Cambria Math" w:hAnsi="Cambria Math" w:cs="Arial"/>
                  <w:i/>
                  <w:snapToGrid w:val="0"/>
                  <w:color w:val="000000"/>
                  <w:kern w:val="0"/>
                  <w:sz w:val="24"/>
                  <w:szCs w:val="24"/>
                </w:rPr>
              </m:ctrlPr>
            </m:e>
          </m:eqArr>
        </m:oMath>
      </m:oMathPara>
    </w:p>
    <w:p w14:paraId="0583BFB0" w14:textId="77777777" w:rsidR="00A62E9C" w:rsidRPr="0016361D" w:rsidRDefault="00A62E9C" w:rsidP="009A6EDE">
      <w:pPr>
        <w:widowControl/>
        <w:snapToGrid w:val="0"/>
        <w:spacing w:line="276" w:lineRule="auto"/>
        <w:ind w:firstLineChars="200" w:firstLine="480"/>
        <w:rPr>
          <w:rFonts w:ascii="Times New Roman" w:eastAsia="宋体" w:hAnsi="Times New Roman" w:cs="Times New Roman"/>
          <w:sz w:val="24"/>
          <w:szCs w:val="24"/>
          <w14:ligatures w14:val="none"/>
        </w:rPr>
      </w:pPr>
      <w:r w:rsidRPr="0016361D">
        <w:rPr>
          <w:rFonts w:ascii="Times New Roman" w:eastAsia="宋体" w:hAnsi="Times New Roman" w:cs="Times New Roman" w:hint="eastAsia"/>
          <w:sz w:val="24"/>
          <w:szCs w:val="24"/>
          <w14:ligatures w14:val="none"/>
        </w:rPr>
        <w:t>式中：</w:t>
      </w:r>
    </w:p>
    <w:tbl>
      <w:tblPr>
        <w:tblStyle w:val="11"/>
        <w:tblW w:w="8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7"/>
        <w:gridCol w:w="791"/>
        <w:gridCol w:w="6562"/>
      </w:tblGrid>
      <w:tr w:rsidR="00A55CE3" w:rsidRPr="00963B55" w14:paraId="1ACE78DF" w14:textId="77777777" w:rsidTr="00A55CE3">
        <w:trPr>
          <w:trHeight w:val="297"/>
        </w:trPr>
        <w:tc>
          <w:tcPr>
            <w:tcW w:w="1477" w:type="dxa"/>
          </w:tcPr>
          <w:p w14:paraId="2A5D8134" w14:textId="77777777" w:rsidR="00A55CE3" w:rsidRPr="00963B55" w:rsidRDefault="00A55CE3" w:rsidP="00A55CE3">
            <w:pPr>
              <w:widowControl/>
              <w:kinsoku w:val="0"/>
              <w:autoSpaceDE w:val="0"/>
              <w:autoSpaceDN w:val="0"/>
              <w:adjustRightInd w:val="0"/>
              <w:snapToGrid w:val="0"/>
              <w:spacing w:line="276" w:lineRule="auto"/>
              <w:jc w:val="left"/>
              <w:textAlignment w:val="baseline"/>
              <w:rPr>
                <w:rFonts w:ascii="Calibri" w:hAnsi="Calibri"/>
                <w:sz w:val="24"/>
                <w:szCs w:val="24"/>
                <w14:ligatures w14:val="none"/>
              </w:rPr>
            </w:pPr>
            <m:oMathPara>
              <m:oMath>
                <m:r>
                  <m:rPr>
                    <m:sty m:val="p"/>
                  </m:rPr>
                  <w:rPr>
                    <w:rFonts w:ascii="Cambria Math" w:hAnsi="Cambria Math" w:cs="Arial" w:hint="eastAsia"/>
                    <w:snapToGrid w:val="0"/>
                    <w:color w:val="000000"/>
                    <w:sz w:val="24"/>
                    <w:szCs w:val="24"/>
                  </w:rPr>
                  <m:t>Δ</m:t>
                </m:r>
                <m:r>
                  <w:rPr>
                    <w:rFonts w:ascii="Cambria Math" w:hAnsi="Cambria Math" w:cs="Arial"/>
                    <w:snapToGrid w:val="0"/>
                    <w:color w:val="000000"/>
                    <w:sz w:val="24"/>
                    <w:szCs w:val="24"/>
                  </w:rPr>
                  <m:t>C</m:t>
                </m:r>
              </m:oMath>
            </m:oMathPara>
          </w:p>
        </w:tc>
        <w:tc>
          <w:tcPr>
            <w:tcW w:w="791" w:type="dxa"/>
          </w:tcPr>
          <w:p w14:paraId="60327F8E" w14:textId="65BFE167"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0C54585C" w14:textId="4BCDAFA9"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sidRPr="00963B55">
              <w:rPr>
                <w:rFonts w:ascii="Calibri" w:hAnsi="Calibri" w:hint="eastAsia"/>
                <w:snapToGrid w:val="0"/>
                <w:color w:val="000000"/>
                <w:sz w:val="24"/>
                <w:szCs w:val="24"/>
                <w14:ligatures w14:val="none"/>
              </w:rPr>
              <w:t>内陆淡水湿地</w:t>
            </w:r>
            <w:r>
              <w:rPr>
                <w:rFonts w:ascii="Calibri" w:hAnsi="Calibri" w:hint="eastAsia"/>
                <w:snapToGrid w:val="0"/>
                <w:color w:val="000000"/>
                <w:sz w:val="24"/>
                <w:szCs w:val="24"/>
                <w14:ligatures w14:val="none"/>
              </w:rPr>
              <w:t>在</w:t>
            </w:r>
            <w:r w:rsidRPr="003A3C05">
              <w:rPr>
                <w:rFonts w:ascii="Calibri" w:hAnsi="Calibri" w:hint="eastAsia"/>
                <w:snapToGrid w:val="0"/>
                <w:color w:val="000000"/>
                <w:sz w:val="24"/>
                <w:szCs w:val="24"/>
                <w14:ligatures w14:val="none"/>
              </w:rPr>
              <w:t>间隔期的年均</w:t>
            </w:r>
            <w:proofErr w:type="gramStart"/>
            <w:r w:rsidRPr="003A3C05">
              <w:rPr>
                <w:rFonts w:ascii="Calibri" w:hAnsi="Calibri" w:hint="eastAsia"/>
                <w:snapToGrid w:val="0"/>
                <w:color w:val="000000"/>
                <w:sz w:val="24"/>
                <w:szCs w:val="24"/>
                <w14:ligatures w14:val="none"/>
              </w:rPr>
              <w:t>碳汇量</w:t>
            </w:r>
            <w:proofErr w:type="gramEnd"/>
            <w:r w:rsidRPr="00FA7781">
              <w:rPr>
                <w:kern w:val="2"/>
                <w:sz w:val="24"/>
                <w:szCs w:val="24"/>
                <w14:ligatures w14:val="none"/>
              </w:rPr>
              <w:t>（</w:t>
            </w:r>
            <w:r w:rsidRPr="00FA7781">
              <w:rPr>
                <w:kern w:val="2"/>
                <w:sz w:val="24"/>
                <w:szCs w:val="24"/>
                <w14:ligatures w14:val="none"/>
              </w:rPr>
              <w:t>t CO</w:t>
            </w:r>
            <w:r w:rsidRPr="00FA7781">
              <w:rPr>
                <w:kern w:val="2"/>
                <w:sz w:val="24"/>
                <w:szCs w:val="24"/>
                <w:vertAlign w:val="subscript"/>
                <w14:ligatures w14:val="none"/>
              </w:rPr>
              <w:t>2</w:t>
            </w:r>
            <w:r w:rsidRPr="00FA7781">
              <w:rPr>
                <w:kern w:val="2"/>
                <w:sz w:val="24"/>
                <w:szCs w:val="24"/>
                <w14:ligatures w14:val="none"/>
              </w:rPr>
              <w:t>e</w:t>
            </w:r>
            <m:oMath>
              <m:r>
                <m:rPr>
                  <m:sty m:val="p"/>
                </m:rPr>
                <w:rPr>
                  <w:rFonts w:ascii="Cambria Math" w:hAnsi="Cambria Math"/>
                  <w:kern w:val="2"/>
                  <w:sz w:val="24"/>
                  <w:szCs w:val="24"/>
                  <w14:ligatures w14:val="none"/>
                </w:rPr>
                <m:t>·</m:t>
              </m:r>
            </m:oMath>
            <w:r w:rsidRPr="00FA7781">
              <w:rPr>
                <w:kern w:val="2"/>
                <w:sz w:val="24"/>
                <w:szCs w:val="24"/>
                <w14:ligatures w14:val="none"/>
              </w:rPr>
              <w:t>a</w:t>
            </w:r>
            <w:r w:rsidRPr="00FA7781">
              <w:rPr>
                <w:kern w:val="2"/>
                <w:sz w:val="24"/>
                <w:szCs w:val="24"/>
                <w:vertAlign w:val="superscript"/>
                <w14:ligatures w14:val="none"/>
              </w:rPr>
              <w:t>-1</w:t>
            </w:r>
            <w:r w:rsidRPr="00FA7781">
              <w:rPr>
                <w:kern w:val="2"/>
                <w:sz w:val="24"/>
                <w:szCs w:val="24"/>
                <w14:ligatures w14:val="none"/>
              </w:rPr>
              <w:t>）</w:t>
            </w:r>
            <w:r w:rsidRPr="00FA7781">
              <w:rPr>
                <w:snapToGrid w:val="0"/>
                <w:color w:val="000000"/>
                <w:sz w:val="24"/>
                <w:szCs w:val="24"/>
                <w14:ligatures w14:val="none"/>
              </w:rPr>
              <w:t>；</w:t>
            </w:r>
          </w:p>
        </w:tc>
      </w:tr>
      <w:tr w:rsidR="00A55CE3" w:rsidRPr="00963B55" w14:paraId="12FC9EC6" w14:textId="77777777" w:rsidTr="00A55CE3">
        <w:tc>
          <w:tcPr>
            <w:tcW w:w="1477" w:type="dxa"/>
          </w:tcPr>
          <w:p w14:paraId="7DFFC65E" w14:textId="77777777" w:rsidR="00A55CE3" w:rsidRPr="00963B55" w:rsidRDefault="00000000" w:rsidP="00A55CE3">
            <w:pPr>
              <w:widowControl/>
              <w:kinsoku w:val="0"/>
              <w:autoSpaceDE w:val="0"/>
              <w:autoSpaceDN w:val="0"/>
              <w:adjustRightInd w:val="0"/>
              <w:snapToGrid w:val="0"/>
              <w:spacing w:line="276" w:lineRule="auto"/>
              <w:jc w:val="left"/>
              <w:textAlignment w:val="baseline"/>
              <w:rPr>
                <w:rFonts w:ascii="Calibri" w:hAnsi="Calibri"/>
                <w:sz w:val="24"/>
                <w:szCs w:val="24"/>
                <w14:ligatures w14:val="none"/>
              </w:rPr>
            </w:pPr>
            <m:oMathPara>
              <m:oMath>
                <m:sSub>
                  <m:sSubPr>
                    <m:ctrlPr>
                      <w:rPr>
                        <w:rFonts w:ascii="Cambria Math" w:hAnsi="Cambria Math" w:cs="Arial" w:hint="eastAsia"/>
                        <w:snapToGrid w:val="0"/>
                        <w:color w:val="000000"/>
                        <w:sz w:val="24"/>
                        <w:szCs w:val="24"/>
                      </w:rPr>
                    </m:ctrlPr>
                  </m:sSubPr>
                  <m:e>
                    <m:r>
                      <w:rPr>
                        <w:rFonts w:ascii="Cambria Math" w:hAnsi="Cambria Math" w:cs="Arial"/>
                        <w:snapToGrid w:val="0"/>
                        <w:color w:val="000000"/>
                        <w:sz w:val="24"/>
                        <w:szCs w:val="24"/>
                      </w:rPr>
                      <m:t>C</m:t>
                    </m:r>
                  </m:e>
                  <m:sub>
                    <m:sSub>
                      <m:sSubPr>
                        <m:ctrlPr>
                          <w:rPr>
                            <w:rFonts w:ascii="Cambria Math" w:hAnsi="Cambria Math" w:cs="Arial"/>
                            <w:i/>
                            <w:iCs/>
                            <w:snapToGrid w:val="0"/>
                            <w:color w:val="000000"/>
                            <w:sz w:val="24"/>
                            <w:szCs w:val="24"/>
                          </w:rPr>
                        </m:ctrlPr>
                      </m:sSubPr>
                      <m:e>
                        <m:r>
                          <w:rPr>
                            <w:rFonts w:ascii="Cambria Math" w:hAnsi="Cambria Math" w:cs="Arial"/>
                            <w:snapToGrid w:val="0"/>
                            <w:color w:val="000000"/>
                            <w:sz w:val="24"/>
                            <w:szCs w:val="24"/>
                          </w:rPr>
                          <m:t>t</m:t>
                        </m:r>
                      </m:e>
                      <m:sub>
                        <m:r>
                          <w:rPr>
                            <w:rFonts w:ascii="Cambria Math" w:hAnsi="Cambria Math" w:cs="Arial"/>
                            <w:snapToGrid w:val="0"/>
                            <w:color w:val="000000"/>
                            <w:sz w:val="24"/>
                            <w:szCs w:val="24"/>
                          </w:rPr>
                          <m:t>1</m:t>
                        </m:r>
                      </m:sub>
                    </m:sSub>
                  </m:sub>
                </m:sSub>
              </m:oMath>
            </m:oMathPara>
          </w:p>
        </w:tc>
        <w:tc>
          <w:tcPr>
            <w:tcW w:w="791" w:type="dxa"/>
          </w:tcPr>
          <w:p w14:paraId="586A0FAA" w14:textId="16DA76E8"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77E7CEFC" w14:textId="77777777" w:rsidR="00A55CE3" w:rsidRPr="00963B55" w:rsidRDefault="00A55CE3" w:rsidP="00A55CE3">
            <w:pPr>
              <w:widowControl/>
              <w:kinsoku w:val="0"/>
              <w:autoSpaceDE w:val="0"/>
              <w:autoSpaceDN w:val="0"/>
              <w:adjustRightInd w:val="0"/>
              <w:snapToGrid w:val="0"/>
              <w:spacing w:line="276" w:lineRule="auto"/>
              <w:textAlignment w:val="baseline"/>
              <w:rPr>
                <w:sz w:val="24"/>
                <w:szCs w:val="24"/>
                <w14:ligatures w14:val="none"/>
              </w:rPr>
            </w:pPr>
            <w:r w:rsidRPr="00D131D5">
              <w:rPr>
                <w:snapToGrid w:val="0"/>
                <w:color w:val="000000"/>
                <w:sz w:val="24"/>
                <w:szCs w:val="24"/>
                <w14:ligatures w14:val="none"/>
              </w:rPr>
              <w:t>间隔期内</w:t>
            </w:r>
            <m:oMath>
              <m:sSub>
                <m:sSubPr>
                  <m:ctrlPr>
                    <w:rPr>
                      <w:rFonts w:ascii="Cambria Math" w:hAnsi="Cambria Math" w:cs="Arial"/>
                      <w:i/>
                      <w:snapToGrid w:val="0"/>
                      <w:color w:val="000000"/>
                      <w:sz w:val="24"/>
                      <w:szCs w:val="24"/>
                    </w:rPr>
                  </m:ctrlPr>
                </m:sSubPr>
                <m:e>
                  <m:r>
                    <w:rPr>
                      <w:rFonts w:ascii="Cambria Math" w:hAnsi="Cambria Math" w:cs="Arial"/>
                      <w:snapToGrid w:val="0"/>
                      <w:color w:val="000000"/>
                      <w:sz w:val="24"/>
                      <w:szCs w:val="24"/>
                    </w:rPr>
                    <m:t>t</m:t>
                  </m:r>
                </m:e>
                <m:sub>
                  <m:r>
                    <w:rPr>
                      <w:rFonts w:ascii="Cambria Math" w:hAnsi="Cambria Math" w:cs="Arial"/>
                      <w:snapToGrid w:val="0"/>
                      <w:color w:val="000000"/>
                      <w:sz w:val="24"/>
                      <w:szCs w:val="24"/>
                    </w:rPr>
                    <m:t>1</m:t>
                  </m:r>
                </m:sub>
              </m:sSub>
            </m:oMath>
            <w:r w:rsidRPr="00D131D5">
              <w:rPr>
                <w:snapToGrid w:val="0"/>
                <w:color w:val="000000"/>
                <w:sz w:val="24"/>
                <w:szCs w:val="24"/>
                <w14:ligatures w14:val="none"/>
              </w:rPr>
              <w:t>年的内陆淡水</w:t>
            </w:r>
            <w:proofErr w:type="gramStart"/>
            <w:r w:rsidRPr="00D131D5">
              <w:rPr>
                <w:snapToGrid w:val="0"/>
                <w:color w:val="000000"/>
                <w:sz w:val="24"/>
                <w:szCs w:val="24"/>
                <w14:ligatures w14:val="none"/>
              </w:rPr>
              <w:t>湿地总碳储量</w:t>
            </w:r>
            <w:proofErr w:type="gramEnd"/>
            <w:r w:rsidRPr="00963B55">
              <w:rPr>
                <w:sz w:val="24"/>
                <w:szCs w:val="24"/>
                <w14:ligatures w14:val="none"/>
              </w:rPr>
              <w:t>（</w:t>
            </w:r>
            <w:r w:rsidRPr="00963B55">
              <w:rPr>
                <w:sz w:val="24"/>
                <w:szCs w:val="24"/>
                <w14:ligatures w14:val="none"/>
              </w:rPr>
              <w:t>t C</w:t>
            </w:r>
            <w:r w:rsidRPr="00963B55">
              <w:rPr>
                <w:sz w:val="24"/>
                <w:szCs w:val="24"/>
                <w14:ligatures w14:val="none"/>
              </w:rPr>
              <w:t>）；</w:t>
            </w:r>
          </w:p>
        </w:tc>
      </w:tr>
      <w:tr w:rsidR="00A55CE3" w:rsidRPr="00963B55" w14:paraId="1D1B20F2" w14:textId="77777777" w:rsidTr="00A55CE3">
        <w:tc>
          <w:tcPr>
            <w:tcW w:w="1477" w:type="dxa"/>
          </w:tcPr>
          <w:p w14:paraId="0063C3E9" w14:textId="77777777" w:rsidR="00A55CE3" w:rsidRPr="00963B55" w:rsidRDefault="00000000" w:rsidP="00A55CE3">
            <w:pPr>
              <w:widowControl/>
              <w:kinsoku w:val="0"/>
              <w:autoSpaceDE w:val="0"/>
              <w:autoSpaceDN w:val="0"/>
              <w:adjustRightInd w:val="0"/>
              <w:snapToGrid w:val="0"/>
              <w:spacing w:line="276" w:lineRule="auto"/>
              <w:jc w:val="left"/>
              <w:textAlignment w:val="baseline"/>
              <w:rPr>
                <w:rFonts w:ascii="Calibri" w:hAnsi="Calibri"/>
                <w:sz w:val="24"/>
                <w:szCs w:val="24"/>
                <w14:ligatures w14:val="none"/>
              </w:rPr>
            </w:pPr>
            <m:oMathPara>
              <m:oMath>
                <m:sSub>
                  <m:sSubPr>
                    <m:ctrlPr>
                      <w:rPr>
                        <w:rFonts w:ascii="Cambria Math" w:hAnsi="Cambria Math" w:cs="Arial" w:hint="eastAsia"/>
                        <w:snapToGrid w:val="0"/>
                        <w:color w:val="000000"/>
                        <w:sz w:val="24"/>
                        <w:szCs w:val="24"/>
                      </w:rPr>
                    </m:ctrlPr>
                  </m:sSubPr>
                  <m:e>
                    <m:r>
                      <w:rPr>
                        <w:rFonts w:ascii="Cambria Math" w:hAnsi="Cambria Math" w:cs="Arial"/>
                        <w:snapToGrid w:val="0"/>
                        <w:color w:val="000000"/>
                        <w:sz w:val="24"/>
                        <w:szCs w:val="24"/>
                      </w:rPr>
                      <m:t>C</m:t>
                    </m:r>
                  </m:e>
                  <m:sub>
                    <m:sSub>
                      <m:sSubPr>
                        <m:ctrlPr>
                          <w:rPr>
                            <w:rFonts w:ascii="Cambria Math" w:hAnsi="Cambria Math" w:cs="Arial"/>
                            <w:i/>
                            <w:iCs/>
                            <w:snapToGrid w:val="0"/>
                            <w:color w:val="000000"/>
                            <w:sz w:val="24"/>
                            <w:szCs w:val="24"/>
                          </w:rPr>
                        </m:ctrlPr>
                      </m:sSubPr>
                      <m:e>
                        <m:r>
                          <w:rPr>
                            <w:rFonts w:ascii="Cambria Math" w:hAnsi="Cambria Math" w:cs="Arial"/>
                            <w:snapToGrid w:val="0"/>
                            <w:color w:val="000000"/>
                            <w:sz w:val="24"/>
                            <w:szCs w:val="24"/>
                          </w:rPr>
                          <m:t>t</m:t>
                        </m:r>
                      </m:e>
                      <m:sub>
                        <m:r>
                          <w:rPr>
                            <w:rFonts w:ascii="Cambria Math" w:hAnsi="Cambria Math" w:cs="Arial"/>
                            <w:snapToGrid w:val="0"/>
                            <w:color w:val="000000"/>
                            <w:sz w:val="24"/>
                            <w:szCs w:val="24"/>
                          </w:rPr>
                          <m:t>2</m:t>
                        </m:r>
                      </m:sub>
                    </m:sSub>
                  </m:sub>
                </m:sSub>
              </m:oMath>
            </m:oMathPara>
          </w:p>
        </w:tc>
        <w:tc>
          <w:tcPr>
            <w:tcW w:w="791" w:type="dxa"/>
          </w:tcPr>
          <w:p w14:paraId="0E5F7B0B" w14:textId="4AAE510C"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00000DB9" w14:textId="77777777" w:rsidR="00A55CE3" w:rsidRPr="00963B55" w:rsidRDefault="00A55CE3" w:rsidP="00A55CE3">
            <w:pPr>
              <w:widowControl/>
              <w:kinsoku w:val="0"/>
              <w:autoSpaceDE w:val="0"/>
              <w:autoSpaceDN w:val="0"/>
              <w:adjustRightInd w:val="0"/>
              <w:snapToGrid w:val="0"/>
              <w:spacing w:line="276" w:lineRule="auto"/>
              <w:textAlignment w:val="baseline"/>
              <w:rPr>
                <w:sz w:val="24"/>
                <w:szCs w:val="24"/>
                <w14:ligatures w14:val="none"/>
              </w:rPr>
            </w:pPr>
            <w:r w:rsidRPr="00D131D5">
              <w:rPr>
                <w:snapToGrid w:val="0"/>
                <w:color w:val="000000"/>
                <w:sz w:val="24"/>
                <w:szCs w:val="24"/>
                <w14:ligatures w14:val="none"/>
              </w:rPr>
              <w:t>间隔期内</w:t>
            </w:r>
            <m:oMath>
              <m:sSub>
                <m:sSubPr>
                  <m:ctrlPr>
                    <w:rPr>
                      <w:rFonts w:ascii="Cambria Math" w:hAnsi="Cambria Math" w:cs="Arial"/>
                      <w:i/>
                      <w:snapToGrid w:val="0"/>
                      <w:color w:val="000000"/>
                      <w:sz w:val="24"/>
                      <w:szCs w:val="24"/>
                    </w:rPr>
                  </m:ctrlPr>
                </m:sSubPr>
                <m:e>
                  <m:r>
                    <w:rPr>
                      <w:rFonts w:ascii="Cambria Math" w:hAnsi="Cambria Math" w:cs="Arial"/>
                      <w:snapToGrid w:val="0"/>
                      <w:color w:val="000000"/>
                      <w:sz w:val="24"/>
                      <w:szCs w:val="24"/>
                    </w:rPr>
                    <m:t>t</m:t>
                  </m:r>
                </m:e>
                <m:sub>
                  <m:r>
                    <w:rPr>
                      <w:rFonts w:ascii="Cambria Math" w:hAnsi="Cambria Math" w:cs="Arial"/>
                      <w:snapToGrid w:val="0"/>
                      <w:color w:val="000000"/>
                      <w:sz w:val="24"/>
                      <w:szCs w:val="24"/>
                    </w:rPr>
                    <m:t>2</m:t>
                  </m:r>
                </m:sub>
              </m:sSub>
            </m:oMath>
            <w:r w:rsidRPr="00D131D5">
              <w:rPr>
                <w:snapToGrid w:val="0"/>
                <w:color w:val="000000"/>
                <w:sz w:val="24"/>
                <w:szCs w:val="24"/>
                <w14:ligatures w14:val="none"/>
              </w:rPr>
              <w:t>年的内陆淡水</w:t>
            </w:r>
            <w:proofErr w:type="gramStart"/>
            <w:r w:rsidRPr="00D131D5">
              <w:rPr>
                <w:snapToGrid w:val="0"/>
                <w:color w:val="000000"/>
                <w:sz w:val="24"/>
                <w:szCs w:val="24"/>
                <w14:ligatures w14:val="none"/>
              </w:rPr>
              <w:t>湿地总碳储量</w:t>
            </w:r>
            <w:proofErr w:type="gramEnd"/>
            <w:r w:rsidRPr="00963B55">
              <w:rPr>
                <w:sz w:val="24"/>
                <w:szCs w:val="24"/>
                <w14:ligatures w14:val="none"/>
              </w:rPr>
              <w:t>（</w:t>
            </w:r>
            <w:r w:rsidRPr="00963B55">
              <w:rPr>
                <w:sz w:val="24"/>
                <w:szCs w:val="24"/>
                <w14:ligatures w14:val="none"/>
              </w:rPr>
              <w:t>t C</w:t>
            </w:r>
            <w:r w:rsidRPr="00963B55">
              <w:rPr>
                <w:sz w:val="24"/>
                <w:szCs w:val="24"/>
                <w14:ligatures w14:val="none"/>
              </w:rPr>
              <w:t>）；</w:t>
            </w:r>
          </w:p>
        </w:tc>
      </w:tr>
      <w:tr w:rsidR="00A55CE3" w:rsidRPr="00963B55" w14:paraId="3FF7FBD6" w14:textId="77777777" w:rsidTr="00A55CE3">
        <w:tc>
          <w:tcPr>
            <w:tcW w:w="1477" w:type="dxa"/>
          </w:tcPr>
          <w:p w14:paraId="34CBAC6E" w14:textId="77777777" w:rsidR="00A55CE3" w:rsidRPr="00963B55" w:rsidRDefault="00A55CE3" w:rsidP="00A55CE3">
            <w:pPr>
              <w:widowControl/>
              <w:kinsoku w:val="0"/>
              <w:autoSpaceDE w:val="0"/>
              <w:autoSpaceDN w:val="0"/>
              <w:adjustRightInd w:val="0"/>
              <w:snapToGrid w:val="0"/>
              <w:spacing w:line="276" w:lineRule="auto"/>
              <w:jc w:val="left"/>
              <w:textAlignment w:val="baseline"/>
              <w:rPr>
                <w:rFonts w:ascii="Calibri" w:hAnsi="Calibri"/>
                <w:sz w:val="24"/>
                <w:szCs w:val="24"/>
                <w14:ligatures w14:val="none"/>
              </w:rPr>
            </w:pPr>
            <m:oMathPara>
              <m:oMath>
                <m:r>
                  <w:rPr>
                    <w:rFonts w:ascii="Cambria Math" w:hAnsi="Cambria Math" w:cs="Cambria Math"/>
                    <w:snapToGrid w:val="0"/>
                    <w:color w:val="000000"/>
                    <w:sz w:val="24"/>
                    <w:szCs w:val="24"/>
                  </w:rPr>
                  <m:t>44/12</m:t>
                </m:r>
              </m:oMath>
            </m:oMathPara>
          </w:p>
        </w:tc>
        <w:tc>
          <w:tcPr>
            <w:tcW w:w="791" w:type="dxa"/>
          </w:tcPr>
          <w:p w14:paraId="04A2BA80" w14:textId="5EF7A5BC"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71D97F5D" w14:textId="77777777"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sidRPr="00D131D5">
              <w:rPr>
                <w:rFonts w:ascii="Calibri" w:hAnsi="Calibri" w:hint="eastAsia"/>
                <w:snapToGrid w:val="0"/>
                <w:color w:val="000000"/>
                <w:sz w:val="24"/>
                <w:szCs w:val="24"/>
                <w14:ligatures w14:val="none"/>
              </w:rPr>
              <w:t>二氧化碳和</w:t>
            </w:r>
            <w:proofErr w:type="gramStart"/>
            <w:r w:rsidRPr="00D131D5">
              <w:rPr>
                <w:rFonts w:ascii="Calibri" w:hAnsi="Calibri" w:hint="eastAsia"/>
                <w:snapToGrid w:val="0"/>
                <w:color w:val="000000"/>
                <w:sz w:val="24"/>
                <w:szCs w:val="24"/>
                <w14:ligatures w14:val="none"/>
              </w:rPr>
              <w:t>碳的</w:t>
            </w:r>
            <w:proofErr w:type="gramEnd"/>
            <w:r w:rsidRPr="00D131D5">
              <w:rPr>
                <w:rFonts w:ascii="Calibri" w:hAnsi="Calibri" w:hint="eastAsia"/>
                <w:snapToGrid w:val="0"/>
                <w:color w:val="000000"/>
                <w:sz w:val="24"/>
                <w:szCs w:val="24"/>
                <w14:ligatures w14:val="none"/>
              </w:rPr>
              <w:t>相对分子质量之比，无量纲</w:t>
            </w:r>
            <w:r w:rsidRPr="00963B55">
              <w:rPr>
                <w:rFonts w:ascii="Calibri" w:hAnsi="Calibri"/>
                <w:snapToGrid w:val="0"/>
                <w:color w:val="000000"/>
                <w:sz w:val="24"/>
                <w:szCs w:val="24"/>
                <w14:ligatures w14:val="none"/>
              </w:rPr>
              <w:t>；</w:t>
            </w:r>
          </w:p>
        </w:tc>
      </w:tr>
      <w:tr w:rsidR="00A55CE3" w:rsidRPr="00963B55" w14:paraId="461445A2" w14:textId="77777777" w:rsidTr="00A55CE3">
        <w:tc>
          <w:tcPr>
            <w:tcW w:w="1477" w:type="dxa"/>
          </w:tcPr>
          <w:p w14:paraId="27850DB2" w14:textId="77777777" w:rsidR="00A55CE3" w:rsidRPr="00963B55" w:rsidRDefault="00000000" w:rsidP="00A55CE3">
            <w:pPr>
              <w:widowControl/>
              <w:kinsoku w:val="0"/>
              <w:autoSpaceDE w:val="0"/>
              <w:autoSpaceDN w:val="0"/>
              <w:adjustRightInd w:val="0"/>
              <w:snapToGrid w:val="0"/>
              <w:spacing w:line="276" w:lineRule="auto"/>
              <w:jc w:val="left"/>
              <w:textAlignment w:val="baseline"/>
              <w:rPr>
                <w:rFonts w:ascii="Calibri" w:hAnsi="Calibri"/>
                <w:sz w:val="24"/>
                <w:szCs w:val="24"/>
              </w:rPr>
            </w:pPr>
            <m:oMathPara>
              <m:oMath>
                <m:sSub>
                  <m:sSubPr>
                    <m:ctrlPr>
                      <w:rPr>
                        <w:rFonts w:ascii="Cambria Math" w:hAnsi="Cambria Math" w:cs="Arial"/>
                        <w:i/>
                        <w:snapToGrid w:val="0"/>
                        <w:color w:val="000000"/>
                        <w:sz w:val="24"/>
                        <w:szCs w:val="24"/>
                      </w:rPr>
                    </m:ctrlPr>
                  </m:sSubPr>
                  <m:e>
                    <m:r>
                      <w:rPr>
                        <w:rFonts w:ascii="Cambria Math" w:hAnsi="Cambria Math" w:cs="Arial"/>
                        <w:snapToGrid w:val="0"/>
                        <w:color w:val="000000"/>
                        <w:sz w:val="24"/>
                        <w:szCs w:val="24"/>
                      </w:rPr>
                      <m:t>t</m:t>
                    </m:r>
                  </m:e>
                  <m:sub>
                    <m:r>
                      <w:rPr>
                        <w:rFonts w:ascii="Cambria Math" w:hAnsi="Cambria Math" w:cs="Arial"/>
                        <w:snapToGrid w:val="0"/>
                        <w:color w:val="000000"/>
                        <w:sz w:val="24"/>
                        <w:szCs w:val="24"/>
                      </w:rPr>
                      <m:t>1</m:t>
                    </m:r>
                  </m:sub>
                </m:sSub>
                <m:r>
                  <w:rPr>
                    <w:rFonts w:ascii="Cambria Math" w:hAnsi="Cambria Math" w:cs="Arial"/>
                    <w:snapToGrid w:val="0"/>
                    <w:color w:val="000000"/>
                    <w:sz w:val="24"/>
                    <w:szCs w:val="24"/>
                  </w:rPr>
                  <m:t>,</m:t>
                </m:r>
                <m:sSub>
                  <m:sSubPr>
                    <m:ctrlPr>
                      <w:rPr>
                        <w:rFonts w:ascii="Cambria Math" w:hAnsi="Cambria Math" w:cs="Arial"/>
                        <w:i/>
                        <w:snapToGrid w:val="0"/>
                        <w:color w:val="000000"/>
                        <w:sz w:val="24"/>
                        <w:szCs w:val="24"/>
                      </w:rPr>
                    </m:ctrlPr>
                  </m:sSubPr>
                  <m:e>
                    <m:r>
                      <w:rPr>
                        <w:rFonts w:ascii="Cambria Math" w:hAnsi="Cambria Math" w:cs="Arial"/>
                        <w:snapToGrid w:val="0"/>
                        <w:color w:val="000000"/>
                        <w:sz w:val="24"/>
                        <w:szCs w:val="24"/>
                      </w:rPr>
                      <m:t>t</m:t>
                    </m:r>
                  </m:e>
                  <m:sub>
                    <m:r>
                      <w:rPr>
                        <w:rFonts w:ascii="Cambria Math" w:hAnsi="Cambria Math" w:cs="Arial"/>
                        <w:snapToGrid w:val="0"/>
                        <w:color w:val="000000"/>
                        <w:sz w:val="24"/>
                        <w:szCs w:val="24"/>
                      </w:rPr>
                      <m:t>2</m:t>
                    </m:r>
                  </m:sub>
                </m:sSub>
              </m:oMath>
            </m:oMathPara>
          </w:p>
        </w:tc>
        <w:tc>
          <w:tcPr>
            <w:tcW w:w="791" w:type="dxa"/>
          </w:tcPr>
          <w:p w14:paraId="366B2E0C" w14:textId="1091C638"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48D247AB" w14:textId="7E485D13" w:rsidR="00A55CE3" w:rsidRPr="00D131D5" w:rsidRDefault="00A55CE3" w:rsidP="00A55CE3">
            <w:pPr>
              <w:widowControl/>
              <w:kinsoku w:val="0"/>
              <w:autoSpaceDE w:val="0"/>
              <w:autoSpaceDN w:val="0"/>
              <w:adjustRightInd w:val="0"/>
              <w:snapToGrid w:val="0"/>
              <w:spacing w:line="276" w:lineRule="auto"/>
              <w:textAlignment w:val="baseline"/>
              <w:rPr>
                <w:snapToGrid w:val="0"/>
                <w:color w:val="000000"/>
                <w:sz w:val="24"/>
                <w:szCs w:val="24"/>
                <w14:ligatures w14:val="none"/>
              </w:rPr>
            </w:pPr>
            <w:r w:rsidRPr="00D131D5">
              <w:rPr>
                <w:snapToGrid w:val="0"/>
                <w:color w:val="000000"/>
                <w:sz w:val="24"/>
                <w:szCs w:val="24"/>
                <w14:ligatures w14:val="none"/>
              </w:rPr>
              <w:t>第</w:t>
            </w:r>
            <m:oMath>
              <m:sSub>
                <m:sSubPr>
                  <m:ctrlPr>
                    <w:rPr>
                      <w:rFonts w:ascii="Cambria Math" w:hAnsi="Cambria Math" w:cs="Arial"/>
                      <w:i/>
                      <w:snapToGrid w:val="0"/>
                      <w:color w:val="000000"/>
                      <w:sz w:val="24"/>
                      <w:szCs w:val="24"/>
                    </w:rPr>
                  </m:ctrlPr>
                </m:sSubPr>
                <m:e>
                  <m:r>
                    <w:rPr>
                      <w:rFonts w:ascii="Cambria Math" w:hAnsi="Cambria Math" w:cs="Arial"/>
                      <w:snapToGrid w:val="0"/>
                      <w:color w:val="000000"/>
                      <w:sz w:val="24"/>
                      <w:szCs w:val="24"/>
                    </w:rPr>
                    <m:t>t</m:t>
                  </m:r>
                </m:e>
                <m:sub>
                  <m:r>
                    <w:rPr>
                      <w:rFonts w:ascii="Cambria Math" w:hAnsi="Cambria Math" w:cs="Arial"/>
                      <w:snapToGrid w:val="0"/>
                      <w:color w:val="000000"/>
                      <w:sz w:val="24"/>
                      <w:szCs w:val="24"/>
                    </w:rPr>
                    <m:t>1</m:t>
                  </m:r>
                </m:sub>
              </m:sSub>
            </m:oMath>
            <w:r w:rsidRPr="00D131D5">
              <w:rPr>
                <w:snapToGrid w:val="0"/>
                <w:color w:val="000000"/>
                <w:sz w:val="24"/>
                <w:szCs w:val="24"/>
                <w14:ligatures w14:val="none"/>
              </w:rPr>
              <w:t>年和第</w:t>
            </w:r>
            <m:oMath>
              <m:sSub>
                <m:sSubPr>
                  <m:ctrlPr>
                    <w:rPr>
                      <w:rFonts w:ascii="Cambria Math" w:hAnsi="Cambria Math" w:cs="Arial"/>
                      <w:i/>
                      <w:snapToGrid w:val="0"/>
                      <w:color w:val="000000"/>
                      <w:sz w:val="24"/>
                      <w:szCs w:val="24"/>
                    </w:rPr>
                  </m:ctrlPr>
                </m:sSubPr>
                <m:e>
                  <m:r>
                    <w:rPr>
                      <w:rFonts w:ascii="Cambria Math" w:hAnsi="Cambria Math" w:cs="Arial"/>
                      <w:snapToGrid w:val="0"/>
                      <w:color w:val="000000"/>
                      <w:sz w:val="24"/>
                      <w:szCs w:val="24"/>
                    </w:rPr>
                    <m:t>t</m:t>
                  </m:r>
                </m:e>
                <m:sub>
                  <m:r>
                    <w:rPr>
                      <w:rFonts w:ascii="Cambria Math" w:hAnsi="Cambria Math" w:cs="Arial"/>
                      <w:snapToGrid w:val="0"/>
                      <w:color w:val="000000"/>
                      <w:sz w:val="24"/>
                      <w:szCs w:val="24"/>
                    </w:rPr>
                    <m:t>2</m:t>
                  </m:r>
                </m:sub>
              </m:sSub>
            </m:oMath>
            <w:r w:rsidRPr="00D131D5">
              <w:rPr>
                <w:snapToGrid w:val="0"/>
                <w:color w:val="000000"/>
                <w:sz w:val="24"/>
                <w:szCs w:val="24"/>
                <w14:ligatures w14:val="none"/>
              </w:rPr>
              <w:t>年，单位为年（</w:t>
            </w:r>
            <w:r w:rsidRPr="00D131D5">
              <w:rPr>
                <w:snapToGrid w:val="0"/>
                <w:color w:val="000000"/>
                <w:sz w:val="24"/>
                <w:szCs w:val="24"/>
                <w14:ligatures w14:val="none"/>
              </w:rPr>
              <w:t>a</w:t>
            </w:r>
            <w:r w:rsidRPr="00D131D5">
              <w:rPr>
                <w:snapToGrid w:val="0"/>
                <w:color w:val="000000"/>
                <w:sz w:val="24"/>
                <w:szCs w:val="24"/>
                <w14:ligatures w14:val="none"/>
              </w:rPr>
              <w:t>），且</w:t>
            </w:r>
            <m:oMath>
              <m:sSub>
                <m:sSubPr>
                  <m:ctrlPr>
                    <w:rPr>
                      <w:rFonts w:ascii="Cambria Math" w:hAnsi="Cambria Math" w:cs="Arial"/>
                      <w:i/>
                      <w:snapToGrid w:val="0"/>
                      <w:color w:val="000000"/>
                      <w:sz w:val="24"/>
                      <w:szCs w:val="24"/>
                    </w:rPr>
                  </m:ctrlPr>
                </m:sSubPr>
                <m:e>
                  <m:r>
                    <w:rPr>
                      <w:rFonts w:ascii="Cambria Math" w:hAnsi="Cambria Math" w:cs="Arial"/>
                      <w:snapToGrid w:val="0"/>
                      <w:color w:val="000000"/>
                      <w:sz w:val="24"/>
                      <w:szCs w:val="24"/>
                    </w:rPr>
                    <m:t>t</m:t>
                  </m:r>
                </m:e>
                <m:sub>
                  <m:r>
                    <w:rPr>
                      <w:rFonts w:ascii="Cambria Math" w:hAnsi="Cambria Math" w:cs="Arial"/>
                      <w:snapToGrid w:val="0"/>
                      <w:color w:val="000000"/>
                      <w:sz w:val="24"/>
                      <w:szCs w:val="24"/>
                    </w:rPr>
                    <m:t>1</m:t>
                  </m:r>
                </m:sub>
              </m:sSub>
            </m:oMath>
            <w:r>
              <w:rPr>
                <w:rFonts w:hint="eastAsia"/>
                <w:snapToGrid w:val="0"/>
                <w:color w:val="000000"/>
                <w:sz w:val="24"/>
                <w:szCs w:val="24"/>
                <w14:ligatures w14:val="none"/>
              </w:rPr>
              <w:t>＜</w:t>
            </w:r>
            <m:oMath>
              <m:sSub>
                <m:sSubPr>
                  <m:ctrlPr>
                    <w:rPr>
                      <w:rFonts w:ascii="Cambria Math" w:hAnsi="Cambria Math" w:cs="Arial"/>
                      <w:i/>
                      <w:snapToGrid w:val="0"/>
                      <w:color w:val="000000"/>
                      <w:sz w:val="24"/>
                      <w:szCs w:val="24"/>
                    </w:rPr>
                  </m:ctrlPr>
                </m:sSubPr>
                <m:e>
                  <m:r>
                    <w:rPr>
                      <w:rFonts w:ascii="Cambria Math" w:hAnsi="Cambria Math" w:cs="Arial"/>
                      <w:snapToGrid w:val="0"/>
                      <w:color w:val="000000"/>
                      <w:sz w:val="24"/>
                      <w:szCs w:val="24"/>
                    </w:rPr>
                    <m:t>t</m:t>
                  </m:r>
                </m:e>
                <m:sub>
                  <m:r>
                    <w:rPr>
                      <w:rFonts w:ascii="Cambria Math" w:hAnsi="Cambria Math" w:cs="Arial"/>
                      <w:snapToGrid w:val="0"/>
                      <w:color w:val="000000"/>
                      <w:sz w:val="24"/>
                      <w:szCs w:val="24"/>
                    </w:rPr>
                    <m:t>2</m:t>
                  </m:r>
                </m:sub>
              </m:sSub>
            </m:oMath>
            <w:r w:rsidRPr="00D131D5">
              <w:rPr>
                <w:snapToGrid w:val="0"/>
                <w:color w:val="000000"/>
                <w:sz w:val="24"/>
                <w:szCs w:val="24"/>
                <w14:ligatures w14:val="none"/>
              </w:rPr>
              <w:t>。</w:t>
            </w:r>
          </w:p>
        </w:tc>
      </w:tr>
    </w:tbl>
    <w:p w14:paraId="1514E887" w14:textId="0F034825" w:rsidR="00C43108" w:rsidRPr="00963B55" w:rsidRDefault="00FC38BD" w:rsidP="00C43108">
      <w:pPr>
        <w:keepNext/>
        <w:keepLines/>
        <w:widowControl/>
        <w:adjustRightInd w:val="0"/>
        <w:spacing w:line="276" w:lineRule="auto"/>
        <w:outlineLvl w:val="0"/>
        <w:rPr>
          <w:rFonts w:ascii="Times New Roman" w:eastAsia="黑体" w:hAnsi="Times New Roman" w:cs="Times New Roman"/>
          <w:bCs/>
          <w:kern w:val="44"/>
          <w:sz w:val="24"/>
          <w:szCs w:val="24"/>
          <w14:ligatures w14:val="none"/>
        </w:rPr>
      </w:pPr>
      <w:bookmarkStart w:id="258" w:name="_Toc217662221"/>
      <w:r>
        <w:rPr>
          <w:rFonts w:ascii="Times New Roman" w:eastAsia="黑体" w:hAnsi="Times New Roman" w:cs="Times New Roman" w:hint="eastAsia"/>
          <w:bCs/>
          <w:kern w:val="44"/>
          <w:sz w:val="24"/>
          <w:szCs w:val="24"/>
          <w14:ligatures w14:val="none"/>
        </w:rPr>
        <w:t>9</w:t>
      </w:r>
      <w:r w:rsidR="00C43108" w:rsidRPr="00963B55">
        <w:rPr>
          <w:rFonts w:ascii="Times New Roman" w:eastAsia="黑体" w:hAnsi="Times New Roman" w:cs="Times New Roman"/>
          <w:bCs/>
          <w:kern w:val="44"/>
          <w:sz w:val="24"/>
          <w:szCs w:val="24"/>
          <w:lang w:eastAsia="zh-Hans"/>
          <w14:ligatures w14:val="none"/>
        </w:rPr>
        <w:t xml:space="preserve"> </w:t>
      </w:r>
      <w:r w:rsidR="00C43108">
        <w:rPr>
          <w:rFonts w:ascii="Times New Roman" w:eastAsia="黑体" w:hAnsi="Times New Roman" w:cs="Times New Roman" w:hint="eastAsia"/>
          <w:bCs/>
          <w:kern w:val="44"/>
          <w:sz w:val="24"/>
          <w:szCs w:val="24"/>
          <w:lang w:eastAsia="zh-Hans"/>
          <w14:ligatures w14:val="none"/>
        </w:rPr>
        <w:t>不确定度</w:t>
      </w:r>
      <w:r w:rsidR="002A7577">
        <w:rPr>
          <w:rFonts w:ascii="Times New Roman" w:eastAsia="黑体" w:hAnsi="Times New Roman" w:cs="Times New Roman" w:hint="eastAsia"/>
          <w:bCs/>
          <w:kern w:val="44"/>
          <w:sz w:val="24"/>
          <w:szCs w:val="24"/>
          <w:lang w:eastAsia="zh-Hans"/>
          <w14:ligatures w14:val="none"/>
        </w:rPr>
        <w:t>评定方法</w:t>
      </w:r>
      <w:bookmarkEnd w:id="258"/>
    </w:p>
    <w:p w14:paraId="40D00338" w14:textId="33869679" w:rsidR="00D033F2" w:rsidRPr="00963B55" w:rsidRDefault="00D033F2" w:rsidP="00D033F2">
      <w:pPr>
        <w:keepNext/>
        <w:keepLines/>
        <w:widowControl/>
        <w:adjustRightInd w:val="0"/>
        <w:spacing w:line="276" w:lineRule="auto"/>
        <w:outlineLvl w:val="1"/>
        <w:rPr>
          <w:rFonts w:ascii="Times New Roman" w:eastAsia="黑体" w:hAnsi="Times New Roman" w:cs="Times New Roman"/>
          <w:bCs/>
          <w:sz w:val="24"/>
          <w:szCs w:val="24"/>
          <w14:ligatures w14:val="none"/>
        </w:rPr>
      </w:pPr>
      <w:bookmarkStart w:id="259" w:name="_Toc217662222"/>
      <w:r>
        <w:rPr>
          <w:rFonts w:ascii="Times New Roman" w:eastAsia="黑体" w:hAnsi="Times New Roman" w:cs="Times New Roman" w:hint="eastAsia"/>
          <w:bCs/>
          <w:sz w:val="24"/>
          <w:szCs w:val="24"/>
          <w14:ligatures w14:val="none"/>
        </w:rPr>
        <w:t>9</w:t>
      </w:r>
      <w:r w:rsidRPr="00963B55">
        <w:rPr>
          <w:rFonts w:ascii="Times New Roman" w:eastAsia="黑体" w:hAnsi="Times New Roman" w:cs="Times New Roman"/>
          <w:bCs/>
          <w:sz w:val="24"/>
          <w:szCs w:val="24"/>
          <w14:ligatures w14:val="none"/>
        </w:rPr>
        <w:t>.</w:t>
      </w:r>
      <w:r w:rsidR="002A7577">
        <w:rPr>
          <w:rFonts w:ascii="Times New Roman" w:eastAsia="黑体" w:hAnsi="Times New Roman" w:cs="Times New Roman" w:hint="eastAsia"/>
          <w:bCs/>
          <w:sz w:val="24"/>
          <w:szCs w:val="24"/>
          <w14:ligatures w14:val="none"/>
        </w:rPr>
        <w:t>1</w:t>
      </w:r>
      <w:r w:rsidR="00A46725">
        <w:rPr>
          <w:rFonts w:ascii="Times New Roman" w:eastAsia="黑体" w:hAnsi="Times New Roman" w:cs="Times New Roman" w:hint="eastAsia"/>
          <w:bCs/>
          <w:sz w:val="24"/>
          <w:szCs w:val="24"/>
          <w14:ligatures w14:val="none"/>
        </w:rPr>
        <w:t xml:space="preserve"> </w:t>
      </w:r>
      <w:proofErr w:type="gramStart"/>
      <w:r w:rsidRPr="00D033F2">
        <w:rPr>
          <w:rFonts w:ascii="Times New Roman" w:eastAsia="黑体" w:hAnsi="Times New Roman" w:cs="Times New Roman" w:hint="eastAsia"/>
          <w:bCs/>
          <w:sz w:val="24"/>
          <w:szCs w:val="24"/>
          <w14:ligatures w14:val="none"/>
        </w:rPr>
        <w:t>总碳储量</w:t>
      </w:r>
      <w:proofErr w:type="gramEnd"/>
      <w:r w:rsidRPr="00D033F2">
        <w:rPr>
          <w:rFonts w:ascii="Times New Roman" w:eastAsia="黑体" w:hAnsi="Times New Roman" w:cs="Times New Roman" w:hint="eastAsia"/>
          <w:bCs/>
          <w:sz w:val="24"/>
          <w:szCs w:val="24"/>
          <w14:ligatures w14:val="none"/>
        </w:rPr>
        <w:t>的不确定</w:t>
      </w:r>
      <w:bookmarkStart w:id="260" w:name="_Hlk215127111"/>
      <w:r w:rsidRPr="00D033F2">
        <w:rPr>
          <w:rFonts w:ascii="Times New Roman" w:eastAsia="黑体" w:hAnsi="Times New Roman" w:cs="Times New Roman" w:hint="eastAsia"/>
          <w:bCs/>
          <w:sz w:val="24"/>
          <w:szCs w:val="24"/>
          <w14:ligatures w14:val="none"/>
        </w:rPr>
        <w:t>度</w:t>
      </w:r>
      <w:bookmarkEnd w:id="259"/>
      <w:bookmarkEnd w:id="260"/>
    </w:p>
    <w:p w14:paraId="3AE44725" w14:textId="51331561" w:rsidR="00142CFF" w:rsidRPr="00216475" w:rsidRDefault="00142CFF" w:rsidP="00142CFF">
      <w:pPr>
        <w:widowControl/>
        <w:snapToGrid w:val="0"/>
        <w:spacing w:line="276" w:lineRule="auto"/>
        <w:ind w:firstLineChars="200" w:firstLine="480"/>
        <w:rPr>
          <w:rFonts w:ascii="Times New Roman" w:eastAsia="宋体" w:hAnsi="Times New Roman" w:cs="Times New Roman"/>
          <w:sz w:val="24"/>
          <w:szCs w:val="24"/>
          <w14:ligatures w14:val="none"/>
        </w:rPr>
      </w:pPr>
      <w:r w:rsidRPr="00216475">
        <w:rPr>
          <w:rFonts w:ascii="Times New Roman" w:eastAsia="宋体" w:hAnsi="Times New Roman" w:cs="Times New Roman" w:hint="eastAsia"/>
          <w:sz w:val="24"/>
          <w:szCs w:val="24"/>
          <w14:ligatures w14:val="none"/>
        </w:rPr>
        <w:t>内陆淡水</w:t>
      </w:r>
      <w:proofErr w:type="gramStart"/>
      <w:r w:rsidRPr="00216475">
        <w:rPr>
          <w:rFonts w:ascii="Times New Roman" w:eastAsia="宋体" w:hAnsi="Times New Roman" w:cs="Times New Roman" w:hint="eastAsia"/>
          <w:sz w:val="24"/>
          <w:szCs w:val="24"/>
          <w14:ligatures w14:val="none"/>
        </w:rPr>
        <w:t>湿地</w:t>
      </w:r>
      <w:r w:rsidR="00B64028">
        <w:rPr>
          <w:rFonts w:ascii="Times New Roman" w:eastAsia="宋体" w:hAnsi="Times New Roman" w:cs="Times New Roman" w:hint="eastAsia"/>
          <w:sz w:val="24"/>
          <w:szCs w:val="24"/>
          <w14:ligatures w14:val="none"/>
        </w:rPr>
        <w:t>总</w:t>
      </w:r>
      <w:r w:rsidRPr="00216475">
        <w:rPr>
          <w:rFonts w:ascii="Times New Roman" w:eastAsia="宋体" w:hAnsi="Times New Roman" w:cs="Times New Roman" w:hint="eastAsia"/>
          <w:sz w:val="24"/>
          <w:szCs w:val="24"/>
          <w14:ligatures w14:val="none"/>
        </w:rPr>
        <w:t>碳储量</w:t>
      </w:r>
      <w:proofErr w:type="gramEnd"/>
      <w:r w:rsidR="00CF3721">
        <w:rPr>
          <w:rFonts w:ascii="Times New Roman" w:eastAsia="宋体" w:hAnsi="Times New Roman" w:cs="Times New Roman" w:hint="eastAsia"/>
          <w:sz w:val="24"/>
          <w:szCs w:val="24"/>
          <w14:ligatures w14:val="none"/>
        </w:rPr>
        <w:t>的不确定</w:t>
      </w:r>
      <w:r w:rsidR="00B64028" w:rsidRPr="00B64028">
        <w:rPr>
          <w:rFonts w:ascii="Times New Roman" w:eastAsia="宋体" w:hAnsi="Times New Roman" w:cs="Times New Roman" w:hint="eastAsia"/>
          <w:sz w:val="24"/>
          <w:szCs w:val="24"/>
          <w14:ligatures w14:val="none"/>
        </w:rPr>
        <w:t>度</w:t>
      </w:r>
      <w:r>
        <w:rPr>
          <w:rFonts w:ascii="Times New Roman" w:eastAsia="宋体" w:hAnsi="Times New Roman" w:cs="Times New Roman" w:hint="eastAsia"/>
          <w:sz w:val="24"/>
          <w:szCs w:val="24"/>
          <w14:ligatures w14:val="none"/>
        </w:rPr>
        <w:t>按公式（</w:t>
      </w:r>
      <w:r w:rsidR="00C62A1D">
        <w:rPr>
          <w:rFonts w:ascii="Times New Roman" w:eastAsia="宋体" w:hAnsi="Times New Roman" w:cs="Times New Roman" w:hint="eastAsia"/>
          <w:sz w:val="24"/>
          <w:szCs w:val="24"/>
          <w14:ligatures w14:val="none"/>
        </w:rPr>
        <w:t>19</w:t>
      </w:r>
      <w:r>
        <w:rPr>
          <w:rFonts w:ascii="Times New Roman" w:eastAsia="宋体" w:hAnsi="Times New Roman" w:cs="Times New Roman" w:hint="eastAsia"/>
          <w:sz w:val="24"/>
          <w:szCs w:val="24"/>
          <w14:ligatures w14:val="none"/>
        </w:rPr>
        <w:t>）计算</w:t>
      </w:r>
      <w:r w:rsidRPr="00216475">
        <w:rPr>
          <w:rFonts w:ascii="Times New Roman" w:eastAsia="宋体" w:hAnsi="Times New Roman" w:cs="Times New Roman" w:hint="eastAsia"/>
          <w:sz w:val="24"/>
          <w:szCs w:val="24"/>
          <w14:ligatures w14:val="none"/>
        </w:rPr>
        <w:t>：</w:t>
      </w:r>
    </w:p>
    <w:p w14:paraId="5E78FFD1" w14:textId="6A68CFAA" w:rsidR="00142CFF" w:rsidRPr="00B70E06" w:rsidRDefault="00000000" w:rsidP="00C62A1D">
      <w:pPr>
        <w:widowControl/>
        <w:spacing w:line="276" w:lineRule="auto"/>
        <w:rPr>
          <w:rFonts w:ascii="Times New Roman" w:eastAsia="宋体" w:hAnsi="Times New Roman" w:cs="Times New Roman"/>
          <w:sz w:val="24"/>
          <w:szCs w:val="24"/>
          <w14:ligatures w14:val="none"/>
        </w:rPr>
      </w:pPr>
      <m:oMathPara>
        <m:oMath>
          <m:eqArr>
            <m:eqArrPr>
              <m:maxDist m:val="1"/>
              <m:ctrlPr>
                <w:rPr>
                  <w:rFonts w:ascii="Cambria Math" w:eastAsia="宋体" w:hAnsi="Cambria Math" w:cs="Times New Roman"/>
                  <w:i/>
                  <w:sz w:val="24"/>
                  <w:szCs w:val="24"/>
                  <w14:ligatures w14:val="none"/>
                </w:rPr>
              </m:ctrlPr>
            </m:eqArrPr>
            <m:e>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U</m:t>
                  </m:r>
                </m:e>
                <m:sub>
                  <m:r>
                    <w:rPr>
                      <w:rFonts w:ascii="Cambria Math" w:eastAsia="宋体" w:hAnsi="Cambria Math" w:cs="Times New Roman"/>
                      <w:sz w:val="24"/>
                      <w:szCs w:val="24"/>
                      <w14:ligatures w14:val="none"/>
                    </w:rPr>
                    <m:t>C</m:t>
                  </m:r>
                </m:sub>
              </m:sSub>
              <m:r>
                <w:rPr>
                  <w:rFonts w:ascii="Cambria Math" w:eastAsia="宋体" w:hAnsi="Cambria Math" w:cs="Times New Roman"/>
                  <w:sz w:val="24"/>
                  <w:szCs w:val="24"/>
                  <w14:ligatures w14:val="none"/>
                </w:rPr>
                <m:t>=</m:t>
              </m:r>
              <m:f>
                <m:fPr>
                  <m:ctrlPr>
                    <w:rPr>
                      <w:rFonts w:ascii="Cambria Math" w:eastAsia="宋体" w:hAnsi="Cambria Math" w:cs="Times New Roman"/>
                      <w:sz w:val="24"/>
                      <w:szCs w:val="24"/>
                      <w14:ligatures w14:val="none"/>
                    </w:rPr>
                  </m:ctrlPr>
                </m:fPr>
                <m:num>
                  <m:rad>
                    <m:radPr>
                      <m:degHide m:val="1"/>
                      <m:ctrlPr>
                        <w:rPr>
                          <w:rFonts w:ascii="Cambria Math" w:eastAsia="宋体" w:hAnsi="Cambria Math" w:cs="Times New Roman"/>
                          <w:sz w:val="24"/>
                          <w:szCs w:val="24"/>
                          <w14:ligatures w14:val="none"/>
                        </w:rPr>
                      </m:ctrlPr>
                    </m:radPr>
                    <m:deg/>
                    <m:e>
                      <m:r>
                        <w:rPr>
                          <w:rFonts w:ascii="Cambria Math" w:eastAsia="宋体" w:hAnsi="Cambria Math" w:cs="Times New Roman"/>
                          <w:sz w:val="24"/>
                          <w:szCs w:val="24"/>
                          <w14:ligatures w14:val="none"/>
                        </w:rPr>
                        <m:t>(</m:t>
                      </m:r>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U</m:t>
                          </m:r>
                        </m:e>
                        <m:sub>
                          <m:r>
                            <w:rPr>
                              <w:rFonts w:ascii="Cambria Math" w:eastAsia="宋体" w:hAnsi="Cambria Math" w:cs="Times New Roman"/>
                              <w:sz w:val="24"/>
                              <w:szCs w:val="24"/>
                              <w14:ligatures w14:val="none"/>
                            </w:rPr>
                            <m:t>veg</m:t>
                          </m:r>
                        </m:sub>
                      </m:sSub>
                      <m:r>
                        <w:rPr>
                          <w:rFonts w:ascii="Cambria Math" w:eastAsia="宋体" w:hAnsi="Cambria Math" w:cs="Times New Roman"/>
                          <w:sz w:val="24"/>
                          <w:szCs w:val="24"/>
                          <w14:ligatures w14:val="none"/>
                        </w:rPr>
                        <m:t>⋅</m:t>
                      </m:r>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C</m:t>
                          </m:r>
                        </m:e>
                        <m:sub>
                          <m:r>
                            <w:rPr>
                              <w:rFonts w:ascii="Cambria Math" w:eastAsia="宋体" w:hAnsi="Cambria Math" w:cs="Times New Roman"/>
                              <w:sz w:val="24"/>
                              <w:szCs w:val="24"/>
                              <w14:ligatures w14:val="none"/>
                            </w:rPr>
                            <m:t>veg</m:t>
                          </m:r>
                        </m:sub>
                      </m:sSub>
                      <m:sSup>
                        <m:sSupPr>
                          <m:ctrlPr>
                            <w:rPr>
                              <w:rFonts w:ascii="Cambria Math" w:eastAsia="宋体" w:hAnsi="Cambria Math" w:cs="Times New Roman"/>
                              <w:sz w:val="24"/>
                              <w:szCs w:val="24"/>
                              <w14:ligatures w14:val="none"/>
                            </w:rPr>
                          </m:ctrlPr>
                        </m:sSupPr>
                        <m:e>
                          <m:r>
                            <w:rPr>
                              <w:rFonts w:ascii="Cambria Math" w:eastAsia="宋体" w:hAnsi="Cambria Math" w:cs="Times New Roman"/>
                              <w:sz w:val="24"/>
                              <w:szCs w:val="24"/>
                              <w14:ligatures w14:val="none"/>
                            </w:rPr>
                            <m:t>)</m:t>
                          </m:r>
                        </m:e>
                        <m:sup>
                          <m:r>
                            <w:rPr>
                              <w:rFonts w:ascii="Cambria Math" w:eastAsia="宋体" w:hAnsi="Cambria Math" w:cs="Times New Roman"/>
                              <w:sz w:val="24"/>
                              <w:szCs w:val="24"/>
                              <w14:ligatures w14:val="none"/>
                            </w:rPr>
                            <m:t>2</m:t>
                          </m:r>
                        </m:sup>
                      </m:sSup>
                      <m:r>
                        <w:rPr>
                          <w:rFonts w:ascii="Cambria Math" w:eastAsia="宋体" w:hAnsi="Cambria Math" w:cs="Times New Roman"/>
                          <w:sz w:val="24"/>
                          <w:szCs w:val="24"/>
                          <w14:ligatures w14:val="none"/>
                        </w:rPr>
                        <m:t>+(</m:t>
                      </m:r>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U</m:t>
                          </m:r>
                        </m:e>
                        <m:sub>
                          <m:r>
                            <w:rPr>
                              <w:rFonts w:ascii="Cambria Math" w:eastAsia="宋体" w:hAnsi="Cambria Math" w:cs="Times New Roman"/>
                              <w:sz w:val="24"/>
                              <w:szCs w:val="24"/>
                              <w14:ligatures w14:val="none"/>
                            </w:rPr>
                            <m:t>aqua</m:t>
                          </m:r>
                        </m:sub>
                      </m:sSub>
                      <m:r>
                        <w:rPr>
                          <w:rFonts w:ascii="Cambria Math" w:eastAsia="宋体" w:hAnsi="Cambria Math" w:cs="Times New Roman"/>
                          <w:sz w:val="24"/>
                          <w:szCs w:val="24"/>
                          <w14:ligatures w14:val="none"/>
                        </w:rPr>
                        <m:t>⋅</m:t>
                      </m:r>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C</m:t>
                          </m:r>
                        </m:e>
                        <m:sub>
                          <m:r>
                            <w:rPr>
                              <w:rFonts w:ascii="Cambria Math" w:eastAsia="宋体" w:hAnsi="Cambria Math" w:cs="Times New Roman"/>
                              <w:sz w:val="24"/>
                              <w:szCs w:val="24"/>
                              <w14:ligatures w14:val="none"/>
                            </w:rPr>
                            <m:t>aqua</m:t>
                          </m:r>
                        </m:sub>
                      </m:sSub>
                      <m:sSup>
                        <m:sSupPr>
                          <m:ctrlPr>
                            <w:rPr>
                              <w:rFonts w:ascii="Cambria Math" w:eastAsia="宋体" w:hAnsi="Cambria Math" w:cs="Times New Roman"/>
                              <w:sz w:val="24"/>
                              <w:szCs w:val="24"/>
                              <w14:ligatures w14:val="none"/>
                            </w:rPr>
                          </m:ctrlPr>
                        </m:sSupPr>
                        <m:e>
                          <m:r>
                            <w:rPr>
                              <w:rFonts w:ascii="Cambria Math" w:eastAsia="宋体" w:hAnsi="Cambria Math" w:cs="Times New Roman"/>
                              <w:sz w:val="24"/>
                              <w:szCs w:val="24"/>
                              <w14:ligatures w14:val="none"/>
                            </w:rPr>
                            <m:t>)</m:t>
                          </m:r>
                        </m:e>
                        <m:sup>
                          <m:r>
                            <w:rPr>
                              <w:rFonts w:ascii="Cambria Math" w:eastAsia="宋体" w:hAnsi="Cambria Math" w:cs="Times New Roman"/>
                              <w:sz w:val="24"/>
                              <w:szCs w:val="24"/>
                              <w14:ligatures w14:val="none"/>
                            </w:rPr>
                            <m:t>2</m:t>
                          </m:r>
                        </m:sup>
                      </m:sSup>
                      <m:r>
                        <w:rPr>
                          <w:rFonts w:ascii="Cambria Math" w:eastAsia="宋体" w:hAnsi="Cambria Math" w:cs="Times New Roman"/>
                          <w:sz w:val="24"/>
                          <w:szCs w:val="24"/>
                          <w14:ligatures w14:val="none"/>
                        </w:rPr>
                        <m:t>+(</m:t>
                      </m:r>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U</m:t>
                          </m:r>
                        </m:e>
                        <m:sub>
                          <m:r>
                            <w:rPr>
                              <w:rFonts w:ascii="Cambria Math" w:eastAsia="宋体" w:hAnsi="Cambria Math" w:cs="Times New Roman"/>
                              <w:sz w:val="24"/>
                              <w:szCs w:val="24"/>
                              <w14:ligatures w14:val="none"/>
                            </w:rPr>
                            <m:t>soil</m:t>
                          </m:r>
                        </m:sub>
                      </m:sSub>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⋅C</m:t>
                          </m:r>
                        </m:e>
                        <m:sub>
                          <m:r>
                            <w:rPr>
                              <w:rFonts w:ascii="Cambria Math" w:eastAsia="宋体" w:hAnsi="Cambria Math" w:cs="Times New Roman"/>
                              <w:sz w:val="24"/>
                              <w:szCs w:val="24"/>
                              <w14:ligatures w14:val="none"/>
                            </w:rPr>
                            <m:t>soil</m:t>
                          </m:r>
                        </m:sub>
                      </m:sSub>
                      <m:sSup>
                        <m:sSupPr>
                          <m:ctrlPr>
                            <w:rPr>
                              <w:rFonts w:ascii="Cambria Math" w:eastAsia="宋体" w:hAnsi="Cambria Math" w:cs="Times New Roman"/>
                              <w:sz w:val="24"/>
                              <w:szCs w:val="24"/>
                              <w14:ligatures w14:val="none"/>
                            </w:rPr>
                          </m:ctrlPr>
                        </m:sSupPr>
                        <m:e>
                          <m:r>
                            <w:rPr>
                              <w:rFonts w:ascii="Cambria Math" w:eastAsia="宋体" w:hAnsi="Cambria Math" w:cs="Times New Roman"/>
                              <w:sz w:val="24"/>
                              <w:szCs w:val="24"/>
                              <w14:ligatures w14:val="none"/>
                            </w:rPr>
                            <m:t>)</m:t>
                          </m:r>
                        </m:e>
                        <m:sup>
                          <m:r>
                            <w:rPr>
                              <w:rFonts w:ascii="Cambria Math" w:eastAsia="宋体" w:hAnsi="Cambria Math" w:cs="Times New Roman"/>
                              <w:sz w:val="24"/>
                              <w:szCs w:val="24"/>
                              <w14:ligatures w14:val="none"/>
                            </w:rPr>
                            <m:t>2</m:t>
                          </m:r>
                        </m:sup>
                      </m:sSup>
                      <m:r>
                        <w:rPr>
                          <w:rFonts w:ascii="Cambria Math" w:eastAsia="宋体" w:hAnsi="Cambria Math" w:cs="Times New Roman"/>
                          <w:sz w:val="24"/>
                          <w:szCs w:val="24"/>
                          <w14:ligatures w14:val="none"/>
                        </w:rPr>
                        <m:t>+(</m:t>
                      </m:r>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U</m:t>
                          </m:r>
                        </m:e>
                        <m:sub>
                          <m:r>
                            <w:rPr>
                              <w:rFonts w:ascii="Cambria Math" w:eastAsia="宋体" w:hAnsi="Cambria Math" w:cs="Times New Roman"/>
                              <w:sz w:val="24"/>
                              <w:szCs w:val="24"/>
                              <w14:ligatures w14:val="none"/>
                            </w:rPr>
                            <m:t>sed</m:t>
                          </m:r>
                        </m:sub>
                      </m:sSub>
                      <m:r>
                        <w:rPr>
                          <w:rFonts w:ascii="Cambria Math" w:eastAsia="宋体" w:hAnsi="Cambria Math" w:cs="Times New Roman"/>
                          <w:sz w:val="24"/>
                          <w:szCs w:val="24"/>
                          <w14:ligatures w14:val="none"/>
                        </w:rPr>
                        <m:t>⋅</m:t>
                      </m:r>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C</m:t>
                          </m:r>
                        </m:e>
                        <m:sub>
                          <m:r>
                            <w:rPr>
                              <w:rFonts w:ascii="Cambria Math" w:eastAsia="宋体" w:hAnsi="Cambria Math" w:cs="Times New Roman"/>
                              <w:sz w:val="24"/>
                              <w:szCs w:val="24"/>
                              <w14:ligatures w14:val="none"/>
                            </w:rPr>
                            <m:t>sed</m:t>
                          </m:r>
                        </m:sub>
                      </m:sSub>
                      <m:sSup>
                        <m:sSupPr>
                          <m:ctrlPr>
                            <w:rPr>
                              <w:rFonts w:ascii="Cambria Math" w:eastAsia="宋体" w:hAnsi="Cambria Math" w:cs="Times New Roman"/>
                              <w:sz w:val="24"/>
                              <w:szCs w:val="24"/>
                              <w14:ligatures w14:val="none"/>
                            </w:rPr>
                          </m:ctrlPr>
                        </m:sSupPr>
                        <m:e>
                          <m:r>
                            <w:rPr>
                              <w:rFonts w:ascii="Cambria Math" w:eastAsia="宋体" w:hAnsi="Cambria Math" w:cs="Times New Roman"/>
                              <w:sz w:val="24"/>
                              <w:szCs w:val="24"/>
                              <w14:ligatures w14:val="none"/>
                            </w:rPr>
                            <m:t>)</m:t>
                          </m:r>
                        </m:e>
                        <m:sup>
                          <m:r>
                            <w:rPr>
                              <w:rFonts w:ascii="Cambria Math" w:eastAsia="宋体" w:hAnsi="Cambria Math" w:cs="Times New Roman"/>
                              <w:sz w:val="24"/>
                              <w:szCs w:val="24"/>
                              <w14:ligatures w14:val="none"/>
                            </w:rPr>
                            <m:t>2</m:t>
                          </m:r>
                        </m:sup>
                      </m:sSup>
                      <m:r>
                        <w:rPr>
                          <w:rFonts w:ascii="Cambria Math" w:eastAsia="宋体" w:hAnsi="Cambria Math" w:cs="Times New Roman"/>
                          <w:sz w:val="24"/>
                          <w:szCs w:val="24"/>
                          <w14:ligatures w14:val="none"/>
                        </w:rPr>
                        <m:t>+(</m:t>
                      </m:r>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U</m:t>
                          </m:r>
                        </m:e>
                        <m:sub>
                          <m:r>
                            <w:rPr>
                              <w:rFonts w:ascii="Cambria Math" w:eastAsia="宋体" w:hAnsi="Cambria Math" w:cs="Times New Roman"/>
                              <w:sz w:val="24"/>
                              <w:szCs w:val="24"/>
                              <w14:ligatures w14:val="none"/>
                            </w:rPr>
                            <m:t>water</m:t>
                          </m:r>
                        </m:sub>
                      </m:sSub>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⋅C</m:t>
                          </m:r>
                        </m:e>
                        <m:sub>
                          <m:r>
                            <w:rPr>
                              <w:rFonts w:ascii="Cambria Math" w:eastAsia="宋体" w:hAnsi="Cambria Math" w:cs="Times New Roman"/>
                              <w:sz w:val="24"/>
                              <w:szCs w:val="24"/>
                              <w14:ligatures w14:val="none"/>
                            </w:rPr>
                            <m:t>water</m:t>
                          </m:r>
                        </m:sub>
                      </m:sSub>
                      <m:sSup>
                        <m:sSupPr>
                          <m:ctrlPr>
                            <w:rPr>
                              <w:rFonts w:ascii="Cambria Math" w:eastAsia="宋体" w:hAnsi="Cambria Math" w:cs="Times New Roman"/>
                              <w:sz w:val="24"/>
                              <w:szCs w:val="24"/>
                              <w14:ligatures w14:val="none"/>
                            </w:rPr>
                          </m:ctrlPr>
                        </m:sSupPr>
                        <m:e>
                          <m:r>
                            <w:rPr>
                              <w:rFonts w:ascii="Cambria Math" w:eastAsia="宋体" w:hAnsi="Cambria Math" w:cs="Times New Roman"/>
                              <w:sz w:val="24"/>
                              <w:szCs w:val="24"/>
                              <w14:ligatures w14:val="none"/>
                            </w:rPr>
                            <m:t>)</m:t>
                          </m:r>
                        </m:e>
                        <m:sup>
                          <m:r>
                            <w:rPr>
                              <w:rFonts w:ascii="Cambria Math" w:eastAsia="宋体" w:hAnsi="Cambria Math" w:cs="Times New Roman"/>
                              <w:sz w:val="24"/>
                              <w:szCs w:val="24"/>
                              <w14:ligatures w14:val="none"/>
                            </w:rPr>
                            <m:t>2</m:t>
                          </m:r>
                        </m:sup>
                      </m:sSup>
                    </m:e>
                  </m:rad>
                </m:num>
                <m:den>
                  <m:d>
                    <m:dPr>
                      <m:begChr m:val="|"/>
                      <m:endChr m:val="|"/>
                      <m:ctrlPr>
                        <w:rPr>
                          <w:rFonts w:ascii="Cambria Math" w:eastAsia="宋体" w:hAnsi="Cambria Math" w:cs="Times New Roman"/>
                          <w:i/>
                          <w:sz w:val="24"/>
                          <w:szCs w:val="24"/>
                          <w14:ligatures w14:val="none"/>
                        </w:rPr>
                      </m:ctrlPr>
                    </m:dPr>
                    <m:e>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C</m:t>
                          </m:r>
                        </m:e>
                        <m:sub>
                          <m:r>
                            <w:rPr>
                              <w:rFonts w:ascii="Cambria Math" w:eastAsia="宋体" w:hAnsi="Cambria Math" w:cs="Times New Roman"/>
                              <w:sz w:val="24"/>
                              <w:szCs w:val="24"/>
                              <w14:ligatures w14:val="none"/>
                            </w:rPr>
                            <m:t>veg</m:t>
                          </m:r>
                        </m:sub>
                      </m:sSub>
                      <m:r>
                        <w:rPr>
                          <w:rFonts w:ascii="Cambria Math" w:eastAsia="宋体" w:hAnsi="Cambria Math" w:cs="Times New Roman"/>
                          <w:sz w:val="24"/>
                          <w:szCs w:val="24"/>
                          <w14:ligatures w14:val="none"/>
                        </w:rPr>
                        <m:t>+</m:t>
                      </m:r>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C</m:t>
                          </m:r>
                        </m:e>
                        <m:sub>
                          <m:r>
                            <w:rPr>
                              <w:rFonts w:ascii="Cambria Math" w:eastAsia="宋体" w:hAnsi="Cambria Math" w:cs="Times New Roman"/>
                              <w:sz w:val="24"/>
                              <w:szCs w:val="24"/>
                              <w14:ligatures w14:val="none"/>
                            </w:rPr>
                            <m:t>aqua</m:t>
                          </m:r>
                        </m:sub>
                      </m:sSub>
                      <m:r>
                        <w:rPr>
                          <w:rFonts w:ascii="Cambria Math" w:eastAsia="宋体" w:hAnsi="Cambria Math" w:cs="Times New Roman"/>
                          <w:sz w:val="24"/>
                          <w:szCs w:val="24"/>
                          <w14:ligatures w14:val="none"/>
                        </w:rPr>
                        <m:t>+</m:t>
                      </m:r>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C</m:t>
                          </m:r>
                        </m:e>
                        <m:sub>
                          <m:r>
                            <w:rPr>
                              <w:rFonts w:ascii="Cambria Math" w:eastAsia="宋体" w:hAnsi="Cambria Math" w:cs="Times New Roman"/>
                              <w:sz w:val="24"/>
                              <w:szCs w:val="24"/>
                              <w14:ligatures w14:val="none"/>
                            </w:rPr>
                            <m:t>soil</m:t>
                          </m:r>
                        </m:sub>
                      </m:sSub>
                      <m:r>
                        <w:rPr>
                          <w:rFonts w:ascii="Cambria Math" w:eastAsia="宋体" w:hAnsi="Cambria Math" w:cs="Times New Roman"/>
                          <w:sz w:val="24"/>
                          <w:szCs w:val="24"/>
                          <w14:ligatures w14:val="none"/>
                        </w:rPr>
                        <m:t>+</m:t>
                      </m:r>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C</m:t>
                          </m:r>
                        </m:e>
                        <m:sub>
                          <m:r>
                            <w:rPr>
                              <w:rFonts w:ascii="Cambria Math" w:eastAsia="宋体" w:hAnsi="Cambria Math" w:cs="Times New Roman"/>
                              <w:sz w:val="24"/>
                              <w:szCs w:val="24"/>
                              <w14:ligatures w14:val="none"/>
                            </w:rPr>
                            <m:t>sed</m:t>
                          </m:r>
                        </m:sub>
                      </m:sSub>
                      <m:r>
                        <w:rPr>
                          <w:rFonts w:ascii="Cambria Math" w:eastAsia="宋体" w:hAnsi="Cambria Math" w:cs="Times New Roman"/>
                          <w:sz w:val="24"/>
                          <w:szCs w:val="24"/>
                          <w14:ligatures w14:val="none"/>
                        </w:rPr>
                        <m:t>+</m:t>
                      </m:r>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C</m:t>
                          </m:r>
                        </m:e>
                        <m:sub>
                          <m:r>
                            <w:rPr>
                              <w:rFonts w:ascii="Cambria Math" w:eastAsia="宋体" w:hAnsi="Cambria Math" w:cs="Times New Roman"/>
                              <w:sz w:val="24"/>
                              <w:szCs w:val="24"/>
                              <w14:ligatures w14:val="none"/>
                            </w:rPr>
                            <m:t>water</m:t>
                          </m:r>
                        </m:sub>
                      </m:sSub>
                    </m:e>
                  </m:d>
                </m:den>
              </m:f>
              <m:r>
                <w:rPr>
                  <w:rFonts w:ascii="Cambria Math" w:eastAsia="宋体" w:hAnsi="Cambria Math" w:cs="Times New Roman"/>
                  <w:sz w:val="24"/>
                  <w:szCs w:val="24"/>
                  <w14:ligatures w14:val="none"/>
                </w:rPr>
                <m:t>#</m:t>
              </m:r>
              <m:d>
                <m:dPr>
                  <m:begChr m:val="（"/>
                  <m:endChr m:val="）"/>
                  <m:ctrlPr>
                    <w:rPr>
                      <w:rFonts w:ascii="Cambria Math" w:eastAsia="宋体" w:hAnsi="Cambria Math" w:cs="Times New Roman"/>
                      <w:iCs/>
                      <w:sz w:val="24"/>
                      <w:szCs w:val="24"/>
                      <w14:ligatures w14:val="none"/>
                    </w:rPr>
                  </m:ctrlPr>
                </m:dPr>
                <m:e>
                  <m:r>
                    <m:rPr>
                      <m:sty m:val="p"/>
                    </m:rPr>
                    <w:rPr>
                      <w:rFonts w:ascii="Cambria Math" w:eastAsia="宋体" w:hAnsi="Cambria Math" w:cs="Times New Roman"/>
                      <w:sz w:val="24"/>
                      <w:szCs w:val="24"/>
                      <w14:ligatures w14:val="none"/>
                    </w:rPr>
                    <m:t>19</m:t>
                  </m:r>
                </m:e>
              </m:d>
            </m:e>
          </m:eqArr>
        </m:oMath>
      </m:oMathPara>
    </w:p>
    <w:p w14:paraId="0D331AEA" w14:textId="77777777" w:rsidR="00142D02" w:rsidRPr="0016361D" w:rsidRDefault="00142D02" w:rsidP="00142D02">
      <w:pPr>
        <w:widowControl/>
        <w:snapToGrid w:val="0"/>
        <w:spacing w:line="276" w:lineRule="auto"/>
        <w:ind w:firstLineChars="200" w:firstLine="480"/>
        <w:rPr>
          <w:rFonts w:ascii="Times New Roman" w:eastAsia="宋体" w:hAnsi="Times New Roman" w:cs="Times New Roman"/>
          <w:sz w:val="24"/>
          <w:szCs w:val="24"/>
          <w14:ligatures w14:val="none"/>
        </w:rPr>
      </w:pPr>
      <w:r w:rsidRPr="0016361D">
        <w:rPr>
          <w:rFonts w:ascii="Times New Roman" w:eastAsia="宋体" w:hAnsi="Times New Roman" w:cs="Times New Roman" w:hint="eastAsia"/>
          <w:sz w:val="24"/>
          <w:szCs w:val="24"/>
          <w14:ligatures w14:val="none"/>
        </w:rPr>
        <w:t>式中：</w:t>
      </w:r>
    </w:p>
    <w:tbl>
      <w:tblPr>
        <w:tblStyle w:val="11"/>
        <w:tblW w:w="8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7"/>
        <w:gridCol w:w="791"/>
        <w:gridCol w:w="6562"/>
      </w:tblGrid>
      <w:tr w:rsidR="00A55CE3" w:rsidRPr="00963B55" w14:paraId="052D9ACF" w14:textId="77777777" w:rsidTr="00A55CE3">
        <w:trPr>
          <w:trHeight w:val="297"/>
        </w:trPr>
        <w:tc>
          <w:tcPr>
            <w:tcW w:w="1477" w:type="dxa"/>
          </w:tcPr>
          <w:p w14:paraId="7C9C47DD" w14:textId="2918D5EF" w:rsidR="00A55CE3" w:rsidRPr="00963B55" w:rsidRDefault="00000000" w:rsidP="00A55CE3">
            <w:pPr>
              <w:widowControl/>
              <w:kinsoku w:val="0"/>
              <w:autoSpaceDE w:val="0"/>
              <w:autoSpaceDN w:val="0"/>
              <w:adjustRightInd w:val="0"/>
              <w:snapToGrid w:val="0"/>
              <w:spacing w:line="276" w:lineRule="auto"/>
              <w:jc w:val="left"/>
              <w:textAlignment w:val="baseline"/>
              <w:rPr>
                <w:rFonts w:ascii="Calibri" w:hAnsi="Calibri"/>
                <w:sz w:val="24"/>
                <w:szCs w:val="24"/>
                <w14:ligatures w14:val="none"/>
              </w:rPr>
            </w:pPr>
            <m:oMathPara>
              <m:oMath>
                <m:sSub>
                  <m:sSubPr>
                    <m:ctrlPr>
                      <w:rPr>
                        <w:rFonts w:ascii="Cambria Math" w:hAnsi="Cambria Math"/>
                        <w:sz w:val="24"/>
                        <w:szCs w:val="24"/>
                        <w14:ligatures w14:val="none"/>
                      </w:rPr>
                    </m:ctrlPr>
                  </m:sSubPr>
                  <m:e>
                    <m:r>
                      <w:rPr>
                        <w:rFonts w:ascii="Cambria Math" w:hAnsi="Cambria Math"/>
                        <w:sz w:val="24"/>
                        <w:szCs w:val="24"/>
                        <w14:ligatures w14:val="none"/>
                      </w:rPr>
                      <m:t>U</m:t>
                    </m:r>
                  </m:e>
                  <m:sub>
                    <m:r>
                      <w:rPr>
                        <w:rFonts w:ascii="Cambria Math" w:hAnsi="Cambria Math"/>
                        <w:sz w:val="24"/>
                        <w:szCs w:val="24"/>
                        <w14:ligatures w14:val="none"/>
                      </w:rPr>
                      <m:t>C</m:t>
                    </m:r>
                  </m:sub>
                </m:sSub>
              </m:oMath>
            </m:oMathPara>
          </w:p>
        </w:tc>
        <w:tc>
          <w:tcPr>
            <w:tcW w:w="791" w:type="dxa"/>
          </w:tcPr>
          <w:p w14:paraId="127DE6B8" w14:textId="5ECA7AD9"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0308D705" w14:textId="2FC7FC70"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sidRPr="00E86D72">
              <w:rPr>
                <w:rFonts w:ascii="Calibri" w:hAnsi="Calibri" w:hint="eastAsia"/>
                <w:snapToGrid w:val="0"/>
                <w:color w:val="000000"/>
                <w:sz w:val="24"/>
                <w:szCs w:val="24"/>
                <w14:ligatures w14:val="none"/>
              </w:rPr>
              <w:t>内陆淡水</w:t>
            </w:r>
            <w:proofErr w:type="gramStart"/>
            <w:r w:rsidRPr="00E86D72">
              <w:rPr>
                <w:rFonts w:ascii="Calibri" w:hAnsi="Calibri" w:hint="eastAsia"/>
                <w:snapToGrid w:val="0"/>
                <w:color w:val="000000"/>
                <w:sz w:val="24"/>
                <w:szCs w:val="24"/>
                <w14:ligatures w14:val="none"/>
              </w:rPr>
              <w:t>湿地总碳储量</w:t>
            </w:r>
            <w:proofErr w:type="gramEnd"/>
            <w:r w:rsidRPr="00E86D72">
              <w:rPr>
                <w:rFonts w:ascii="Calibri" w:hAnsi="Calibri" w:hint="eastAsia"/>
                <w:snapToGrid w:val="0"/>
                <w:color w:val="000000"/>
                <w:sz w:val="24"/>
                <w:szCs w:val="24"/>
                <w14:ligatures w14:val="none"/>
              </w:rPr>
              <w:t>的不确定度</w:t>
            </w:r>
            <w:r w:rsidRPr="002E5BED">
              <w:rPr>
                <w:rFonts w:ascii="Calibri" w:hAnsi="Calibri" w:hint="eastAsia"/>
                <w:sz w:val="24"/>
                <w:szCs w:val="24"/>
                <w14:ligatures w14:val="none"/>
              </w:rPr>
              <w:t>，无量纲</w:t>
            </w:r>
            <w:r w:rsidRPr="00FA7781">
              <w:rPr>
                <w:snapToGrid w:val="0"/>
                <w:color w:val="000000"/>
                <w:sz w:val="24"/>
                <w:szCs w:val="24"/>
                <w14:ligatures w14:val="none"/>
              </w:rPr>
              <w:t>；</w:t>
            </w:r>
          </w:p>
        </w:tc>
      </w:tr>
      <w:tr w:rsidR="00A55CE3" w:rsidRPr="00963B55" w14:paraId="293940CC" w14:textId="77777777" w:rsidTr="00A55CE3">
        <w:tc>
          <w:tcPr>
            <w:tcW w:w="1477" w:type="dxa"/>
          </w:tcPr>
          <w:p w14:paraId="4198AF53" w14:textId="0EF0EBFD" w:rsidR="00A55CE3" w:rsidRPr="00963B55" w:rsidRDefault="00000000" w:rsidP="00A55CE3">
            <w:pPr>
              <w:widowControl/>
              <w:kinsoku w:val="0"/>
              <w:autoSpaceDE w:val="0"/>
              <w:autoSpaceDN w:val="0"/>
              <w:adjustRightInd w:val="0"/>
              <w:snapToGrid w:val="0"/>
              <w:spacing w:line="276" w:lineRule="auto"/>
              <w:jc w:val="left"/>
              <w:textAlignment w:val="baseline"/>
              <w:rPr>
                <w:rFonts w:ascii="Calibri" w:hAnsi="Calibri"/>
                <w:sz w:val="24"/>
                <w:szCs w:val="24"/>
                <w14:ligatures w14:val="none"/>
              </w:rPr>
            </w:pPr>
            <m:oMathPara>
              <m:oMath>
                <m:sSub>
                  <m:sSubPr>
                    <m:ctrlPr>
                      <w:rPr>
                        <w:rFonts w:ascii="Cambria Math" w:hAnsi="Cambria Math"/>
                        <w:sz w:val="24"/>
                        <w:szCs w:val="24"/>
                        <w14:ligatures w14:val="none"/>
                      </w:rPr>
                    </m:ctrlPr>
                  </m:sSubPr>
                  <m:e>
                    <m:r>
                      <w:rPr>
                        <w:rFonts w:ascii="Cambria Math" w:hAnsi="Cambria Math"/>
                        <w:sz w:val="24"/>
                        <w:szCs w:val="24"/>
                        <w14:ligatures w14:val="none"/>
                      </w:rPr>
                      <m:t>U</m:t>
                    </m:r>
                  </m:e>
                  <m:sub>
                    <m:r>
                      <w:rPr>
                        <w:rFonts w:ascii="Cambria Math" w:hAnsi="Cambria Math"/>
                        <w:sz w:val="24"/>
                        <w:szCs w:val="24"/>
                        <w14:ligatures w14:val="none"/>
                      </w:rPr>
                      <m:t>veg</m:t>
                    </m:r>
                  </m:sub>
                </m:sSub>
              </m:oMath>
            </m:oMathPara>
          </w:p>
        </w:tc>
        <w:tc>
          <w:tcPr>
            <w:tcW w:w="791" w:type="dxa"/>
          </w:tcPr>
          <w:p w14:paraId="198ACF7F" w14:textId="27ACB09F"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7D470935" w14:textId="262C1221" w:rsidR="00A55CE3" w:rsidRPr="00963B55" w:rsidRDefault="00A55CE3" w:rsidP="00A55CE3">
            <w:pPr>
              <w:widowControl/>
              <w:kinsoku w:val="0"/>
              <w:autoSpaceDE w:val="0"/>
              <w:autoSpaceDN w:val="0"/>
              <w:adjustRightInd w:val="0"/>
              <w:snapToGrid w:val="0"/>
              <w:spacing w:line="276" w:lineRule="auto"/>
              <w:textAlignment w:val="baseline"/>
              <w:rPr>
                <w:sz w:val="24"/>
                <w:szCs w:val="24"/>
                <w14:ligatures w14:val="none"/>
              </w:rPr>
            </w:pPr>
            <w:r w:rsidRPr="00963B55">
              <w:rPr>
                <w:rFonts w:ascii="Calibri" w:hAnsi="Calibri" w:hint="eastAsia"/>
                <w:sz w:val="24"/>
                <w:szCs w:val="24"/>
                <w14:ligatures w14:val="none"/>
              </w:rPr>
              <w:t>湿地植被生物质碳储量</w:t>
            </w:r>
            <w:r w:rsidRPr="00E86D72">
              <w:rPr>
                <w:rFonts w:ascii="Calibri" w:hAnsi="Calibri" w:hint="eastAsia"/>
                <w:snapToGrid w:val="0"/>
                <w:color w:val="000000"/>
                <w:sz w:val="24"/>
                <w:szCs w:val="24"/>
                <w14:ligatures w14:val="none"/>
              </w:rPr>
              <w:t>的不确定度</w:t>
            </w:r>
            <w:r w:rsidRPr="002E5BED">
              <w:rPr>
                <w:rFonts w:ascii="Calibri" w:hAnsi="Calibri" w:hint="eastAsia"/>
                <w:sz w:val="24"/>
                <w:szCs w:val="24"/>
                <w14:ligatures w14:val="none"/>
              </w:rPr>
              <w:t>，无量纲</w:t>
            </w:r>
            <w:r w:rsidRPr="00963B55">
              <w:rPr>
                <w:rFonts w:ascii="Calibri" w:hAnsi="Calibri"/>
                <w:snapToGrid w:val="0"/>
                <w:color w:val="000000"/>
                <w:sz w:val="24"/>
                <w:szCs w:val="24"/>
                <w14:ligatures w14:val="none"/>
              </w:rPr>
              <w:t>；</w:t>
            </w:r>
          </w:p>
        </w:tc>
      </w:tr>
      <w:tr w:rsidR="00A55CE3" w:rsidRPr="00963B55" w14:paraId="64134057" w14:textId="77777777" w:rsidTr="00A55CE3">
        <w:tc>
          <w:tcPr>
            <w:tcW w:w="1477" w:type="dxa"/>
          </w:tcPr>
          <w:p w14:paraId="1477A668" w14:textId="273ACF66" w:rsidR="00A55CE3" w:rsidRPr="00963B55" w:rsidRDefault="00000000" w:rsidP="00A55CE3">
            <w:pPr>
              <w:widowControl/>
              <w:kinsoku w:val="0"/>
              <w:autoSpaceDE w:val="0"/>
              <w:autoSpaceDN w:val="0"/>
              <w:adjustRightInd w:val="0"/>
              <w:snapToGrid w:val="0"/>
              <w:spacing w:line="276" w:lineRule="auto"/>
              <w:jc w:val="left"/>
              <w:textAlignment w:val="baseline"/>
              <w:rPr>
                <w:rFonts w:ascii="Calibri" w:hAnsi="Calibri"/>
                <w:sz w:val="24"/>
                <w:szCs w:val="24"/>
                <w14:ligatures w14:val="none"/>
              </w:rPr>
            </w:pPr>
            <m:oMathPara>
              <m:oMath>
                <m:sSub>
                  <m:sSubPr>
                    <m:ctrlPr>
                      <w:rPr>
                        <w:rFonts w:ascii="Cambria Math" w:hAnsi="Cambria Math"/>
                        <w:sz w:val="24"/>
                        <w:szCs w:val="24"/>
                        <w14:ligatures w14:val="none"/>
                      </w:rPr>
                    </m:ctrlPr>
                  </m:sSubPr>
                  <m:e>
                    <m:r>
                      <w:rPr>
                        <w:rFonts w:ascii="Cambria Math" w:hAnsi="Cambria Math"/>
                        <w:sz w:val="24"/>
                        <w:szCs w:val="24"/>
                        <w14:ligatures w14:val="none"/>
                      </w:rPr>
                      <m:t>U</m:t>
                    </m:r>
                  </m:e>
                  <m:sub>
                    <m:r>
                      <w:rPr>
                        <w:rFonts w:ascii="Cambria Math" w:hAnsi="Cambria Math"/>
                        <w:sz w:val="24"/>
                        <w:szCs w:val="24"/>
                        <w14:ligatures w14:val="none"/>
                      </w:rPr>
                      <m:t>aqua</m:t>
                    </m:r>
                  </m:sub>
                </m:sSub>
              </m:oMath>
            </m:oMathPara>
          </w:p>
        </w:tc>
        <w:tc>
          <w:tcPr>
            <w:tcW w:w="791" w:type="dxa"/>
          </w:tcPr>
          <w:p w14:paraId="4D37A485" w14:textId="5A6F13DD"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6AAF59C1" w14:textId="03C053BC" w:rsidR="00A55CE3" w:rsidRPr="00963B55" w:rsidRDefault="00A55CE3" w:rsidP="00A55CE3">
            <w:pPr>
              <w:widowControl/>
              <w:kinsoku w:val="0"/>
              <w:autoSpaceDE w:val="0"/>
              <w:autoSpaceDN w:val="0"/>
              <w:adjustRightInd w:val="0"/>
              <w:snapToGrid w:val="0"/>
              <w:spacing w:line="276" w:lineRule="auto"/>
              <w:textAlignment w:val="baseline"/>
              <w:rPr>
                <w:sz w:val="24"/>
                <w:szCs w:val="24"/>
                <w14:ligatures w14:val="none"/>
              </w:rPr>
            </w:pPr>
            <w:r w:rsidRPr="00963B55">
              <w:rPr>
                <w:rFonts w:ascii="Calibri" w:hAnsi="Calibri" w:hint="eastAsia"/>
                <w:snapToGrid w:val="0"/>
                <w:color w:val="000000"/>
                <w:sz w:val="24"/>
                <w:szCs w:val="24"/>
                <w14:ligatures w14:val="none"/>
              </w:rPr>
              <w:t>水生植物生物质碳储量</w:t>
            </w:r>
            <w:r w:rsidRPr="00E86D72">
              <w:rPr>
                <w:rFonts w:ascii="Calibri" w:hAnsi="Calibri" w:hint="eastAsia"/>
                <w:snapToGrid w:val="0"/>
                <w:color w:val="000000"/>
                <w:sz w:val="24"/>
                <w:szCs w:val="24"/>
                <w14:ligatures w14:val="none"/>
              </w:rPr>
              <w:t>的不确定度</w:t>
            </w:r>
            <w:r w:rsidRPr="002E5BED">
              <w:rPr>
                <w:rFonts w:ascii="Calibri" w:hAnsi="Calibri" w:hint="eastAsia"/>
                <w:sz w:val="24"/>
                <w:szCs w:val="24"/>
                <w14:ligatures w14:val="none"/>
              </w:rPr>
              <w:t>，无量纲</w:t>
            </w:r>
            <w:r w:rsidRPr="00963B55">
              <w:rPr>
                <w:rFonts w:ascii="Calibri" w:hAnsi="Calibri"/>
                <w:sz w:val="24"/>
                <w:szCs w:val="24"/>
                <w14:ligatures w14:val="none"/>
              </w:rPr>
              <w:t>；</w:t>
            </w:r>
          </w:p>
        </w:tc>
      </w:tr>
      <w:tr w:rsidR="00A55CE3" w:rsidRPr="00963B55" w14:paraId="27C94908" w14:textId="77777777" w:rsidTr="00A55CE3">
        <w:tc>
          <w:tcPr>
            <w:tcW w:w="1477" w:type="dxa"/>
          </w:tcPr>
          <w:p w14:paraId="519833C7" w14:textId="613E9A44" w:rsidR="00A55CE3" w:rsidRPr="00963B55" w:rsidRDefault="00000000" w:rsidP="00A55CE3">
            <w:pPr>
              <w:widowControl/>
              <w:kinsoku w:val="0"/>
              <w:autoSpaceDE w:val="0"/>
              <w:autoSpaceDN w:val="0"/>
              <w:adjustRightInd w:val="0"/>
              <w:snapToGrid w:val="0"/>
              <w:spacing w:line="276" w:lineRule="auto"/>
              <w:jc w:val="left"/>
              <w:textAlignment w:val="baseline"/>
              <w:rPr>
                <w:rFonts w:ascii="Calibri" w:hAnsi="Calibri"/>
                <w:sz w:val="24"/>
                <w:szCs w:val="24"/>
                <w14:ligatures w14:val="none"/>
              </w:rPr>
            </w:pPr>
            <m:oMathPara>
              <m:oMath>
                <m:sSub>
                  <m:sSubPr>
                    <m:ctrlPr>
                      <w:rPr>
                        <w:rFonts w:ascii="Cambria Math" w:hAnsi="Cambria Math"/>
                        <w:sz w:val="24"/>
                        <w:szCs w:val="24"/>
                        <w14:ligatures w14:val="none"/>
                      </w:rPr>
                    </m:ctrlPr>
                  </m:sSubPr>
                  <m:e>
                    <m:r>
                      <w:rPr>
                        <w:rFonts w:ascii="Cambria Math" w:hAnsi="Cambria Math"/>
                        <w:sz w:val="24"/>
                        <w:szCs w:val="24"/>
                        <w14:ligatures w14:val="none"/>
                      </w:rPr>
                      <m:t>U</m:t>
                    </m:r>
                  </m:e>
                  <m:sub>
                    <m:r>
                      <w:rPr>
                        <w:rFonts w:ascii="Cambria Math" w:hAnsi="Cambria Math"/>
                        <w:sz w:val="24"/>
                        <w:szCs w:val="24"/>
                        <w14:ligatures w14:val="none"/>
                      </w:rPr>
                      <m:t>soil</m:t>
                    </m:r>
                  </m:sub>
                </m:sSub>
              </m:oMath>
            </m:oMathPara>
          </w:p>
        </w:tc>
        <w:tc>
          <w:tcPr>
            <w:tcW w:w="791" w:type="dxa"/>
          </w:tcPr>
          <w:p w14:paraId="570741E4" w14:textId="7C646535"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4C77B78C" w14:textId="0458FB50"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sidRPr="00963B55">
              <w:rPr>
                <w:rFonts w:ascii="Calibri" w:hAnsi="Calibri" w:hint="eastAsia"/>
                <w:snapToGrid w:val="0"/>
                <w:color w:val="000000"/>
                <w:sz w:val="24"/>
                <w:szCs w:val="24"/>
                <w14:ligatures w14:val="none"/>
              </w:rPr>
              <w:t>土壤有机碳储量</w:t>
            </w:r>
            <w:r w:rsidRPr="00E86D72">
              <w:rPr>
                <w:rFonts w:ascii="Calibri" w:hAnsi="Calibri" w:hint="eastAsia"/>
                <w:snapToGrid w:val="0"/>
                <w:color w:val="000000"/>
                <w:sz w:val="24"/>
                <w:szCs w:val="24"/>
                <w14:ligatures w14:val="none"/>
              </w:rPr>
              <w:t>的不确定度</w:t>
            </w:r>
            <w:r w:rsidRPr="002E5BED">
              <w:rPr>
                <w:rFonts w:ascii="Calibri" w:hAnsi="Calibri" w:hint="eastAsia"/>
                <w:sz w:val="24"/>
                <w:szCs w:val="24"/>
                <w14:ligatures w14:val="none"/>
              </w:rPr>
              <w:t>，无量纲</w:t>
            </w:r>
            <w:r w:rsidRPr="00963B55">
              <w:rPr>
                <w:rFonts w:ascii="Calibri" w:hAnsi="Calibri"/>
                <w:snapToGrid w:val="0"/>
                <w:color w:val="000000"/>
                <w:sz w:val="24"/>
                <w:szCs w:val="24"/>
                <w14:ligatures w14:val="none"/>
              </w:rPr>
              <w:t>；</w:t>
            </w:r>
          </w:p>
        </w:tc>
      </w:tr>
      <w:tr w:rsidR="00A55CE3" w:rsidRPr="00963B55" w14:paraId="64B484FE" w14:textId="77777777" w:rsidTr="00A55CE3">
        <w:tc>
          <w:tcPr>
            <w:tcW w:w="1477" w:type="dxa"/>
          </w:tcPr>
          <w:p w14:paraId="70038335" w14:textId="36BC7E56" w:rsidR="00A55CE3" w:rsidRPr="00963B55" w:rsidRDefault="00000000" w:rsidP="00A55CE3">
            <w:pPr>
              <w:widowControl/>
              <w:kinsoku w:val="0"/>
              <w:autoSpaceDE w:val="0"/>
              <w:autoSpaceDN w:val="0"/>
              <w:adjustRightInd w:val="0"/>
              <w:snapToGrid w:val="0"/>
              <w:spacing w:line="276" w:lineRule="auto"/>
              <w:jc w:val="left"/>
              <w:textAlignment w:val="baseline"/>
              <w:rPr>
                <w:rFonts w:ascii="Calibri" w:hAnsi="Calibri"/>
                <w:sz w:val="24"/>
                <w:szCs w:val="24"/>
              </w:rPr>
            </w:pPr>
            <m:oMathPara>
              <m:oMath>
                <m:sSub>
                  <m:sSubPr>
                    <m:ctrlPr>
                      <w:rPr>
                        <w:rFonts w:ascii="Cambria Math" w:hAnsi="Cambria Math"/>
                        <w:sz w:val="24"/>
                        <w:szCs w:val="24"/>
                        <w14:ligatures w14:val="none"/>
                      </w:rPr>
                    </m:ctrlPr>
                  </m:sSubPr>
                  <m:e>
                    <m:r>
                      <w:rPr>
                        <w:rFonts w:ascii="Cambria Math" w:hAnsi="Cambria Math"/>
                        <w:sz w:val="24"/>
                        <w:szCs w:val="24"/>
                        <w14:ligatures w14:val="none"/>
                      </w:rPr>
                      <m:t>U</m:t>
                    </m:r>
                  </m:e>
                  <m:sub>
                    <m:r>
                      <w:rPr>
                        <w:rFonts w:ascii="Cambria Math" w:hAnsi="Cambria Math"/>
                        <w:sz w:val="24"/>
                        <w:szCs w:val="24"/>
                        <w14:ligatures w14:val="none"/>
                      </w:rPr>
                      <m:t>sed</m:t>
                    </m:r>
                  </m:sub>
                </m:sSub>
              </m:oMath>
            </m:oMathPara>
          </w:p>
        </w:tc>
        <w:tc>
          <w:tcPr>
            <w:tcW w:w="791" w:type="dxa"/>
          </w:tcPr>
          <w:p w14:paraId="51CD7726" w14:textId="324BAF99"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5260C00D" w14:textId="64ADDF63" w:rsidR="00A55CE3" w:rsidRPr="00D131D5" w:rsidRDefault="00A55CE3" w:rsidP="00A55CE3">
            <w:pPr>
              <w:widowControl/>
              <w:kinsoku w:val="0"/>
              <w:autoSpaceDE w:val="0"/>
              <w:autoSpaceDN w:val="0"/>
              <w:adjustRightInd w:val="0"/>
              <w:snapToGrid w:val="0"/>
              <w:spacing w:line="276" w:lineRule="auto"/>
              <w:textAlignment w:val="baseline"/>
              <w:rPr>
                <w:snapToGrid w:val="0"/>
                <w:color w:val="000000"/>
                <w:sz w:val="24"/>
                <w:szCs w:val="24"/>
                <w14:ligatures w14:val="none"/>
              </w:rPr>
            </w:pPr>
            <w:r w:rsidRPr="00A62E9C">
              <w:rPr>
                <w:rFonts w:ascii="Calibri" w:hAnsi="Calibri" w:hint="eastAsia"/>
                <w:snapToGrid w:val="0"/>
                <w:color w:val="000000"/>
                <w:sz w:val="24"/>
                <w:szCs w:val="24"/>
                <w14:ligatures w14:val="none"/>
              </w:rPr>
              <w:t>沉积物有机碳储量</w:t>
            </w:r>
            <w:r w:rsidRPr="00E86D72">
              <w:rPr>
                <w:rFonts w:ascii="Calibri" w:hAnsi="Calibri" w:hint="eastAsia"/>
                <w:snapToGrid w:val="0"/>
                <w:color w:val="000000"/>
                <w:sz w:val="24"/>
                <w:szCs w:val="24"/>
                <w14:ligatures w14:val="none"/>
              </w:rPr>
              <w:t>的不确定度</w:t>
            </w:r>
            <w:r w:rsidRPr="002E5BED">
              <w:rPr>
                <w:rFonts w:ascii="Calibri" w:hAnsi="Calibri" w:hint="eastAsia"/>
                <w:sz w:val="24"/>
                <w:szCs w:val="24"/>
                <w14:ligatures w14:val="none"/>
              </w:rPr>
              <w:t>，无量纲</w:t>
            </w:r>
            <w:r w:rsidRPr="00963B55">
              <w:rPr>
                <w:rFonts w:ascii="Calibri" w:hAnsi="Calibri"/>
                <w:snapToGrid w:val="0"/>
                <w:color w:val="000000"/>
                <w:sz w:val="24"/>
                <w:szCs w:val="24"/>
                <w14:ligatures w14:val="none"/>
              </w:rPr>
              <w:t>；</w:t>
            </w:r>
          </w:p>
        </w:tc>
      </w:tr>
      <w:tr w:rsidR="00A55CE3" w:rsidRPr="00963B55" w14:paraId="74F16BB7" w14:textId="77777777" w:rsidTr="00A55CE3">
        <w:tc>
          <w:tcPr>
            <w:tcW w:w="1477" w:type="dxa"/>
          </w:tcPr>
          <w:p w14:paraId="35216980" w14:textId="06097ACB" w:rsidR="00A55CE3" w:rsidRDefault="00000000" w:rsidP="00A55CE3">
            <w:pPr>
              <w:widowControl/>
              <w:kinsoku w:val="0"/>
              <w:autoSpaceDE w:val="0"/>
              <w:autoSpaceDN w:val="0"/>
              <w:adjustRightInd w:val="0"/>
              <w:snapToGrid w:val="0"/>
              <w:spacing w:line="276" w:lineRule="auto"/>
              <w:jc w:val="left"/>
              <w:textAlignment w:val="baseline"/>
              <w:rPr>
                <w:rFonts w:ascii="等线" w:eastAsia="等线" w:hAnsi="等线" w:hint="eastAsia"/>
                <w:snapToGrid w:val="0"/>
                <w:color w:val="000000"/>
                <w:sz w:val="24"/>
                <w:szCs w:val="24"/>
              </w:rPr>
            </w:pPr>
            <m:oMathPara>
              <m:oMath>
                <m:sSub>
                  <m:sSubPr>
                    <m:ctrlPr>
                      <w:rPr>
                        <w:rFonts w:ascii="Cambria Math" w:hAnsi="Cambria Math"/>
                        <w:sz w:val="24"/>
                        <w:szCs w:val="24"/>
                        <w14:ligatures w14:val="none"/>
                      </w:rPr>
                    </m:ctrlPr>
                  </m:sSubPr>
                  <m:e>
                    <m:r>
                      <w:rPr>
                        <w:rFonts w:ascii="Cambria Math" w:hAnsi="Cambria Math"/>
                        <w:sz w:val="24"/>
                        <w:szCs w:val="24"/>
                        <w14:ligatures w14:val="none"/>
                      </w:rPr>
                      <m:t>U</m:t>
                    </m:r>
                  </m:e>
                  <m:sub>
                    <m:r>
                      <w:rPr>
                        <w:rFonts w:ascii="Cambria Math" w:hAnsi="Cambria Math"/>
                        <w:sz w:val="24"/>
                        <w:szCs w:val="24"/>
                        <w14:ligatures w14:val="none"/>
                      </w:rPr>
                      <m:t>water</m:t>
                    </m:r>
                  </m:sub>
                </m:sSub>
              </m:oMath>
            </m:oMathPara>
          </w:p>
        </w:tc>
        <w:tc>
          <w:tcPr>
            <w:tcW w:w="791" w:type="dxa"/>
          </w:tcPr>
          <w:p w14:paraId="5DD919C8" w14:textId="31438114"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6CBEF607" w14:textId="7D5FC30F" w:rsidR="00A55CE3" w:rsidRPr="00D131D5" w:rsidRDefault="00A55CE3" w:rsidP="00A55CE3">
            <w:pPr>
              <w:widowControl/>
              <w:kinsoku w:val="0"/>
              <w:autoSpaceDE w:val="0"/>
              <w:autoSpaceDN w:val="0"/>
              <w:adjustRightInd w:val="0"/>
              <w:snapToGrid w:val="0"/>
              <w:spacing w:line="276" w:lineRule="auto"/>
              <w:textAlignment w:val="baseline"/>
              <w:rPr>
                <w:snapToGrid w:val="0"/>
                <w:color w:val="000000"/>
                <w:sz w:val="24"/>
                <w:szCs w:val="24"/>
                <w14:ligatures w14:val="none"/>
              </w:rPr>
            </w:pPr>
            <w:r w:rsidRPr="00A62E9C">
              <w:rPr>
                <w:rFonts w:hint="eastAsia"/>
                <w:sz w:val="24"/>
                <w:szCs w:val="24"/>
                <w14:ligatures w14:val="none"/>
              </w:rPr>
              <w:t>水体碳储量</w:t>
            </w:r>
            <w:r w:rsidRPr="00E86D72">
              <w:rPr>
                <w:rFonts w:ascii="Calibri" w:hAnsi="Calibri" w:hint="eastAsia"/>
                <w:snapToGrid w:val="0"/>
                <w:color w:val="000000"/>
                <w:sz w:val="24"/>
                <w:szCs w:val="24"/>
                <w14:ligatures w14:val="none"/>
              </w:rPr>
              <w:t>的不确定度</w:t>
            </w:r>
            <w:r w:rsidRPr="002E5BED">
              <w:rPr>
                <w:rFonts w:ascii="Calibri" w:hAnsi="Calibri" w:hint="eastAsia"/>
                <w:sz w:val="24"/>
                <w:szCs w:val="24"/>
                <w14:ligatures w14:val="none"/>
              </w:rPr>
              <w:t>，无量纲</w:t>
            </w:r>
            <w:r>
              <w:rPr>
                <w:rFonts w:ascii="Calibri" w:hAnsi="Calibri" w:hint="eastAsia"/>
                <w:snapToGrid w:val="0"/>
                <w:color w:val="000000"/>
                <w:sz w:val="24"/>
                <w:szCs w:val="24"/>
                <w14:ligatures w14:val="none"/>
              </w:rPr>
              <w:t>；</w:t>
            </w:r>
          </w:p>
        </w:tc>
      </w:tr>
      <w:tr w:rsidR="00A55CE3" w:rsidRPr="00963B55" w14:paraId="0701C25A" w14:textId="77777777" w:rsidTr="00A55CE3">
        <w:tc>
          <w:tcPr>
            <w:tcW w:w="1477" w:type="dxa"/>
          </w:tcPr>
          <w:p w14:paraId="1F338731" w14:textId="28956DBC" w:rsidR="00A55CE3" w:rsidRDefault="00000000" w:rsidP="00A55CE3">
            <w:pPr>
              <w:widowControl/>
              <w:kinsoku w:val="0"/>
              <w:autoSpaceDE w:val="0"/>
              <w:autoSpaceDN w:val="0"/>
              <w:adjustRightInd w:val="0"/>
              <w:snapToGrid w:val="0"/>
              <w:spacing w:line="276" w:lineRule="auto"/>
              <w:jc w:val="left"/>
              <w:textAlignment w:val="baseline"/>
              <w:rPr>
                <w:rFonts w:ascii="等线" w:eastAsia="等线" w:hAnsi="等线" w:hint="eastAsia"/>
                <w:snapToGrid w:val="0"/>
                <w:color w:val="000000"/>
                <w:sz w:val="24"/>
                <w:szCs w:val="24"/>
              </w:rPr>
            </w:pPr>
            <m:oMathPara>
              <m:oMath>
                <m:sSub>
                  <m:sSubPr>
                    <m:ctrlPr>
                      <w:rPr>
                        <w:rFonts w:ascii="Cambria Math" w:hAnsi="Cambria Math"/>
                        <w:sz w:val="24"/>
                        <w:szCs w:val="24"/>
                        <w14:ligatures w14:val="none"/>
                      </w:rPr>
                    </m:ctrlPr>
                  </m:sSubPr>
                  <m:e>
                    <m:r>
                      <w:rPr>
                        <w:rFonts w:ascii="Cambria Math" w:hAnsi="Cambria Math"/>
                        <w:sz w:val="24"/>
                        <w:szCs w:val="24"/>
                        <w14:ligatures w14:val="none"/>
                      </w:rPr>
                      <m:t>C</m:t>
                    </m:r>
                  </m:e>
                  <m:sub>
                    <m:r>
                      <w:rPr>
                        <w:rFonts w:ascii="Cambria Math" w:hAnsi="Cambria Math"/>
                        <w:sz w:val="24"/>
                        <w:szCs w:val="24"/>
                        <w14:ligatures w14:val="none"/>
                      </w:rPr>
                      <m:t>veg</m:t>
                    </m:r>
                  </m:sub>
                </m:sSub>
              </m:oMath>
            </m:oMathPara>
          </w:p>
        </w:tc>
        <w:tc>
          <w:tcPr>
            <w:tcW w:w="791" w:type="dxa"/>
          </w:tcPr>
          <w:p w14:paraId="16D62BB5" w14:textId="09778753"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31578E7B" w14:textId="311F2F0C" w:rsidR="00A55CE3" w:rsidRPr="00D131D5" w:rsidRDefault="00A55CE3" w:rsidP="00A55CE3">
            <w:pPr>
              <w:widowControl/>
              <w:kinsoku w:val="0"/>
              <w:autoSpaceDE w:val="0"/>
              <w:autoSpaceDN w:val="0"/>
              <w:adjustRightInd w:val="0"/>
              <w:snapToGrid w:val="0"/>
              <w:spacing w:line="276" w:lineRule="auto"/>
              <w:textAlignment w:val="baseline"/>
              <w:rPr>
                <w:snapToGrid w:val="0"/>
                <w:color w:val="000000"/>
                <w:sz w:val="24"/>
                <w:szCs w:val="24"/>
                <w14:ligatures w14:val="none"/>
              </w:rPr>
            </w:pPr>
            <w:r w:rsidRPr="00963B55">
              <w:rPr>
                <w:rFonts w:ascii="Calibri" w:hAnsi="Calibri" w:hint="eastAsia"/>
                <w:sz w:val="24"/>
                <w:szCs w:val="24"/>
                <w14:ligatures w14:val="none"/>
              </w:rPr>
              <w:t>湿地植被生物质碳储量</w:t>
            </w:r>
            <w:r w:rsidRPr="00963B55">
              <w:rPr>
                <w:sz w:val="24"/>
                <w:szCs w:val="24"/>
                <w14:ligatures w14:val="none"/>
              </w:rPr>
              <w:t>（</w:t>
            </w:r>
            <w:r w:rsidRPr="00963B55">
              <w:rPr>
                <w:sz w:val="24"/>
                <w:szCs w:val="24"/>
                <w14:ligatures w14:val="none"/>
              </w:rPr>
              <w:t>t C</w:t>
            </w:r>
            <w:r w:rsidRPr="00963B55">
              <w:rPr>
                <w:sz w:val="24"/>
                <w:szCs w:val="24"/>
                <w14:ligatures w14:val="none"/>
              </w:rPr>
              <w:t>）</w:t>
            </w:r>
            <w:r w:rsidRPr="00963B55">
              <w:rPr>
                <w:rFonts w:ascii="Calibri" w:hAnsi="Calibri"/>
                <w:snapToGrid w:val="0"/>
                <w:color w:val="000000"/>
                <w:sz w:val="24"/>
                <w:szCs w:val="24"/>
                <w14:ligatures w14:val="none"/>
              </w:rPr>
              <w:t>；</w:t>
            </w:r>
          </w:p>
        </w:tc>
      </w:tr>
      <w:tr w:rsidR="00A55CE3" w:rsidRPr="00963B55" w14:paraId="7ABCD8CF" w14:textId="77777777" w:rsidTr="00A55CE3">
        <w:tc>
          <w:tcPr>
            <w:tcW w:w="1477" w:type="dxa"/>
          </w:tcPr>
          <w:p w14:paraId="00E6915C" w14:textId="1E88D2D3" w:rsidR="00A55CE3" w:rsidRDefault="00000000" w:rsidP="00A55CE3">
            <w:pPr>
              <w:widowControl/>
              <w:kinsoku w:val="0"/>
              <w:autoSpaceDE w:val="0"/>
              <w:autoSpaceDN w:val="0"/>
              <w:adjustRightInd w:val="0"/>
              <w:snapToGrid w:val="0"/>
              <w:spacing w:line="276" w:lineRule="auto"/>
              <w:jc w:val="left"/>
              <w:textAlignment w:val="baseline"/>
              <w:rPr>
                <w:rFonts w:ascii="等线" w:eastAsia="等线" w:hAnsi="等线" w:hint="eastAsia"/>
                <w:snapToGrid w:val="0"/>
                <w:color w:val="000000"/>
                <w:sz w:val="24"/>
                <w:szCs w:val="24"/>
              </w:rPr>
            </w:pPr>
            <m:oMathPara>
              <m:oMath>
                <m:sSub>
                  <m:sSubPr>
                    <m:ctrlPr>
                      <w:rPr>
                        <w:rFonts w:ascii="Cambria Math" w:hAnsi="Cambria Math"/>
                        <w:sz w:val="24"/>
                        <w:szCs w:val="24"/>
                        <w14:ligatures w14:val="none"/>
                      </w:rPr>
                    </m:ctrlPr>
                  </m:sSubPr>
                  <m:e>
                    <m:r>
                      <w:rPr>
                        <w:rFonts w:ascii="Cambria Math" w:hAnsi="Cambria Math"/>
                        <w:sz w:val="24"/>
                        <w:szCs w:val="24"/>
                        <w14:ligatures w14:val="none"/>
                      </w:rPr>
                      <m:t>C</m:t>
                    </m:r>
                  </m:e>
                  <m:sub>
                    <m:r>
                      <w:rPr>
                        <w:rFonts w:ascii="Cambria Math" w:hAnsi="Cambria Math"/>
                        <w:sz w:val="24"/>
                        <w:szCs w:val="24"/>
                        <w14:ligatures w14:val="none"/>
                      </w:rPr>
                      <m:t>aqua</m:t>
                    </m:r>
                  </m:sub>
                </m:sSub>
              </m:oMath>
            </m:oMathPara>
          </w:p>
        </w:tc>
        <w:tc>
          <w:tcPr>
            <w:tcW w:w="791" w:type="dxa"/>
          </w:tcPr>
          <w:p w14:paraId="28631A3D" w14:textId="174FAD64"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7CF26941" w14:textId="196C10F2" w:rsidR="00A55CE3" w:rsidRPr="00D131D5" w:rsidRDefault="00A55CE3" w:rsidP="00A55CE3">
            <w:pPr>
              <w:widowControl/>
              <w:kinsoku w:val="0"/>
              <w:autoSpaceDE w:val="0"/>
              <w:autoSpaceDN w:val="0"/>
              <w:adjustRightInd w:val="0"/>
              <w:snapToGrid w:val="0"/>
              <w:spacing w:line="276" w:lineRule="auto"/>
              <w:textAlignment w:val="baseline"/>
              <w:rPr>
                <w:snapToGrid w:val="0"/>
                <w:color w:val="000000"/>
                <w:sz w:val="24"/>
                <w:szCs w:val="24"/>
                <w14:ligatures w14:val="none"/>
              </w:rPr>
            </w:pPr>
            <w:r w:rsidRPr="00963B55">
              <w:rPr>
                <w:rFonts w:ascii="Calibri" w:hAnsi="Calibri" w:hint="eastAsia"/>
                <w:snapToGrid w:val="0"/>
                <w:color w:val="000000"/>
                <w:sz w:val="24"/>
                <w:szCs w:val="24"/>
                <w14:ligatures w14:val="none"/>
              </w:rPr>
              <w:t>水生植物生物质碳储量</w:t>
            </w:r>
            <w:r w:rsidRPr="00963B55">
              <w:rPr>
                <w:sz w:val="24"/>
                <w:szCs w:val="24"/>
                <w14:ligatures w14:val="none"/>
              </w:rPr>
              <w:t>（</w:t>
            </w:r>
            <w:r w:rsidRPr="00963B55">
              <w:rPr>
                <w:sz w:val="24"/>
                <w:szCs w:val="24"/>
                <w14:ligatures w14:val="none"/>
              </w:rPr>
              <w:t>t C</w:t>
            </w:r>
            <w:r w:rsidRPr="00963B55">
              <w:rPr>
                <w:sz w:val="24"/>
                <w:szCs w:val="24"/>
                <w14:ligatures w14:val="none"/>
              </w:rPr>
              <w:t>）</w:t>
            </w:r>
            <w:r w:rsidRPr="00963B55">
              <w:rPr>
                <w:rFonts w:ascii="Calibri" w:hAnsi="Calibri"/>
                <w:sz w:val="24"/>
                <w:szCs w:val="24"/>
                <w14:ligatures w14:val="none"/>
              </w:rPr>
              <w:t>；</w:t>
            </w:r>
          </w:p>
        </w:tc>
      </w:tr>
      <w:tr w:rsidR="00A55CE3" w:rsidRPr="00963B55" w14:paraId="583AD359" w14:textId="77777777" w:rsidTr="00A55CE3">
        <w:tc>
          <w:tcPr>
            <w:tcW w:w="1477" w:type="dxa"/>
          </w:tcPr>
          <w:p w14:paraId="54A7802A" w14:textId="34B81A59" w:rsidR="00A55CE3" w:rsidRDefault="00000000" w:rsidP="00A55CE3">
            <w:pPr>
              <w:widowControl/>
              <w:kinsoku w:val="0"/>
              <w:autoSpaceDE w:val="0"/>
              <w:autoSpaceDN w:val="0"/>
              <w:adjustRightInd w:val="0"/>
              <w:snapToGrid w:val="0"/>
              <w:spacing w:line="276" w:lineRule="auto"/>
              <w:jc w:val="left"/>
              <w:textAlignment w:val="baseline"/>
              <w:rPr>
                <w:rFonts w:ascii="等线" w:eastAsia="等线" w:hAnsi="等线" w:hint="eastAsia"/>
                <w:snapToGrid w:val="0"/>
                <w:color w:val="000000"/>
                <w:sz w:val="24"/>
                <w:szCs w:val="24"/>
              </w:rPr>
            </w:pPr>
            <m:oMathPara>
              <m:oMath>
                <m:sSub>
                  <m:sSubPr>
                    <m:ctrlPr>
                      <w:rPr>
                        <w:rFonts w:ascii="Cambria Math" w:hAnsi="Cambria Math"/>
                        <w:sz w:val="24"/>
                        <w:szCs w:val="24"/>
                        <w14:ligatures w14:val="none"/>
                      </w:rPr>
                    </m:ctrlPr>
                  </m:sSubPr>
                  <m:e>
                    <m:r>
                      <w:rPr>
                        <w:rFonts w:ascii="Cambria Math" w:hAnsi="Cambria Math"/>
                        <w:sz w:val="24"/>
                        <w:szCs w:val="24"/>
                        <w14:ligatures w14:val="none"/>
                      </w:rPr>
                      <m:t>C</m:t>
                    </m:r>
                  </m:e>
                  <m:sub>
                    <m:r>
                      <w:rPr>
                        <w:rFonts w:ascii="Cambria Math" w:hAnsi="Cambria Math"/>
                        <w:sz w:val="24"/>
                        <w:szCs w:val="24"/>
                        <w14:ligatures w14:val="none"/>
                      </w:rPr>
                      <m:t>soil</m:t>
                    </m:r>
                  </m:sub>
                </m:sSub>
              </m:oMath>
            </m:oMathPara>
          </w:p>
        </w:tc>
        <w:tc>
          <w:tcPr>
            <w:tcW w:w="791" w:type="dxa"/>
          </w:tcPr>
          <w:p w14:paraId="38ECACBE" w14:textId="47CEC6B8"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6AABB48F" w14:textId="7E1699F2" w:rsidR="00A55CE3" w:rsidRPr="00D131D5" w:rsidRDefault="00A55CE3" w:rsidP="00A55CE3">
            <w:pPr>
              <w:widowControl/>
              <w:kinsoku w:val="0"/>
              <w:autoSpaceDE w:val="0"/>
              <w:autoSpaceDN w:val="0"/>
              <w:adjustRightInd w:val="0"/>
              <w:snapToGrid w:val="0"/>
              <w:spacing w:line="276" w:lineRule="auto"/>
              <w:textAlignment w:val="baseline"/>
              <w:rPr>
                <w:snapToGrid w:val="0"/>
                <w:color w:val="000000"/>
                <w:sz w:val="24"/>
                <w:szCs w:val="24"/>
                <w14:ligatures w14:val="none"/>
              </w:rPr>
            </w:pPr>
            <w:r w:rsidRPr="00963B55">
              <w:rPr>
                <w:rFonts w:ascii="Calibri" w:hAnsi="Calibri" w:hint="eastAsia"/>
                <w:snapToGrid w:val="0"/>
                <w:color w:val="000000"/>
                <w:sz w:val="24"/>
                <w:szCs w:val="24"/>
                <w14:ligatures w14:val="none"/>
              </w:rPr>
              <w:t>土壤有机碳储量</w:t>
            </w:r>
            <w:r w:rsidRPr="00963B55">
              <w:rPr>
                <w:sz w:val="24"/>
                <w:szCs w:val="24"/>
                <w14:ligatures w14:val="none"/>
              </w:rPr>
              <w:t>（</w:t>
            </w:r>
            <w:r w:rsidRPr="00963B55">
              <w:rPr>
                <w:sz w:val="24"/>
                <w:szCs w:val="24"/>
                <w14:ligatures w14:val="none"/>
              </w:rPr>
              <w:t>t C</w:t>
            </w:r>
            <w:r w:rsidRPr="00963B55">
              <w:rPr>
                <w:sz w:val="24"/>
                <w:szCs w:val="24"/>
                <w14:ligatures w14:val="none"/>
              </w:rPr>
              <w:t>）</w:t>
            </w:r>
            <w:r w:rsidRPr="00963B55">
              <w:rPr>
                <w:rFonts w:ascii="Calibri" w:hAnsi="Calibri"/>
                <w:snapToGrid w:val="0"/>
                <w:color w:val="000000"/>
                <w:sz w:val="24"/>
                <w:szCs w:val="24"/>
                <w14:ligatures w14:val="none"/>
              </w:rPr>
              <w:t>；</w:t>
            </w:r>
          </w:p>
        </w:tc>
      </w:tr>
      <w:tr w:rsidR="00A55CE3" w:rsidRPr="00963B55" w14:paraId="41184261" w14:textId="77777777" w:rsidTr="00A55CE3">
        <w:tc>
          <w:tcPr>
            <w:tcW w:w="1477" w:type="dxa"/>
          </w:tcPr>
          <w:p w14:paraId="3D550771" w14:textId="1245D689" w:rsidR="00A55CE3" w:rsidRDefault="00000000" w:rsidP="00A55CE3">
            <w:pPr>
              <w:widowControl/>
              <w:kinsoku w:val="0"/>
              <w:autoSpaceDE w:val="0"/>
              <w:autoSpaceDN w:val="0"/>
              <w:adjustRightInd w:val="0"/>
              <w:snapToGrid w:val="0"/>
              <w:spacing w:line="276" w:lineRule="auto"/>
              <w:jc w:val="left"/>
              <w:textAlignment w:val="baseline"/>
              <w:rPr>
                <w:rFonts w:ascii="等线" w:eastAsia="等线" w:hAnsi="等线" w:hint="eastAsia"/>
                <w:snapToGrid w:val="0"/>
                <w:color w:val="000000"/>
                <w:sz w:val="24"/>
                <w:szCs w:val="24"/>
              </w:rPr>
            </w:pPr>
            <m:oMathPara>
              <m:oMath>
                <m:sSub>
                  <m:sSubPr>
                    <m:ctrlPr>
                      <w:rPr>
                        <w:rFonts w:ascii="Cambria Math" w:hAnsi="Cambria Math"/>
                        <w:sz w:val="24"/>
                        <w:szCs w:val="24"/>
                        <w14:ligatures w14:val="none"/>
                      </w:rPr>
                    </m:ctrlPr>
                  </m:sSubPr>
                  <m:e>
                    <m:r>
                      <w:rPr>
                        <w:rFonts w:ascii="Cambria Math" w:hAnsi="Cambria Math"/>
                        <w:sz w:val="24"/>
                        <w:szCs w:val="24"/>
                        <w14:ligatures w14:val="none"/>
                      </w:rPr>
                      <m:t>C</m:t>
                    </m:r>
                  </m:e>
                  <m:sub>
                    <m:r>
                      <w:rPr>
                        <w:rFonts w:ascii="Cambria Math" w:hAnsi="Cambria Math"/>
                        <w:sz w:val="24"/>
                        <w:szCs w:val="24"/>
                        <w14:ligatures w14:val="none"/>
                      </w:rPr>
                      <m:t>sed</m:t>
                    </m:r>
                  </m:sub>
                </m:sSub>
              </m:oMath>
            </m:oMathPara>
          </w:p>
        </w:tc>
        <w:tc>
          <w:tcPr>
            <w:tcW w:w="791" w:type="dxa"/>
          </w:tcPr>
          <w:p w14:paraId="020B559E" w14:textId="3A4675B0"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07E04087" w14:textId="205515FF" w:rsidR="00A55CE3" w:rsidRPr="00D131D5" w:rsidRDefault="00A55CE3" w:rsidP="00A55CE3">
            <w:pPr>
              <w:widowControl/>
              <w:kinsoku w:val="0"/>
              <w:autoSpaceDE w:val="0"/>
              <w:autoSpaceDN w:val="0"/>
              <w:adjustRightInd w:val="0"/>
              <w:snapToGrid w:val="0"/>
              <w:spacing w:line="276" w:lineRule="auto"/>
              <w:textAlignment w:val="baseline"/>
              <w:rPr>
                <w:snapToGrid w:val="0"/>
                <w:color w:val="000000"/>
                <w:sz w:val="24"/>
                <w:szCs w:val="24"/>
                <w14:ligatures w14:val="none"/>
              </w:rPr>
            </w:pPr>
            <w:r w:rsidRPr="00A62E9C">
              <w:rPr>
                <w:rFonts w:ascii="Calibri" w:hAnsi="Calibri" w:hint="eastAsia"/>
                <w:snapToGrid w:val="0"/>
                <w:color w:val="000000"/>
                <w:sz w:val="24"/>
                <w:szCs w:val="24"/>
                <w14:ligatures w14:val="none"/>
              </w:rPr>
              <w:t>沉积物有机碳储量</w:t>
            </w:r>
            <w:r w:rsidRPr="00963B55">
              <w:rPr>
                <w:sz w:val="24"/>
                <w:szCs w:val="24"/>
                <w14:ligatures w14:val="none"/>
              </w:rPr>
              <w:t>（</w:t>
            </w:r>
            <w:r w:rsidRPr="00963B55">
              <w:rPr>
                <w:sz w:val="24"/>
                <w:szCs w:val="24"/>
                <w14:ligatures w14:val="none"/>
              </w:rPr>
              <w:t>t C</w:t>
            </w:r>
            <w:r w:rsidRPr="00963B55">
              <w:rPr>
                <w:sz w:val="24"/>
                <w:szCs w:val="24"/>
                <w14:ligatures w14:val="none"/>
              </w:rPr>
              <w:t>）</w:t>
            </w:r>
            <w:r w:rsidRPr="00963B55">
              <w:rPr>
                <w:rFonts w:ascii="Calibri" w:hAnsi="Calibri"/>
                <w:snapToGrid w:val="0"/>
                <w:color w:val="000000"/>
                <w:sz w:val="24"/>
                <w:szCs w:val="24"/>
                <w14:ligatures w14:val="none"/>
              </w:rPr>
              <w:t>；</w:t>
            </w:r>
          </w:p>
        </w:tc>
      </w:tr>
      <w:tr w:rsidR="00A55CE3" w:rsidRPr="00963B55" w14:paraId="395A8840" w14:textId="77777777" w:rsidTr="00A55CE3">
        <w:tc>
          <w:tcPr>
            <w:tcW w:w="1477" w:type="dxa"/>
          </w:tcPr>
          <w:p w14:paraId="6228F994" w14:textId="0C07649F" w:rsidR="00A55CE3" w:rsidRDefault="00000000" w:rsidP="00A55CE3">
            <w:pPr>
              <w:widowControl/>
              <w:kinsoku w:val="0"/>
              <w:autoSpaceDE w:val="0"/>
              <w:autoSpaceDN w:val="0"/>
              <w:adjustRightInd w:val="0"/>
              <w:snapToGrid w:val="0"/>
              <w:spacing w:line="276" w:lineRule="auto"/>
              <w:jc w:val="left"/>
              <w:textAlignment w:val="baseline"/>
              <w:rPr>
                <w:rFonts w:ascii="等线" w:eastAsia="等线" w:hAnsi="等线" w:hint="eastAsia"/>
                <w:snapToGrid w:val="0"/>
                <w:color w:val="000000"/>
                <w:sz w:val="24"/>
                <w:szCs w:val="24"/>
              </w:rPr>
            </w:pPr>
            <m:oMathPara>
              <m:oMath>
                <m:sSub>
                  <m:sSubPr>
                    <m:ctrlPr>
                      <w:rPr>
                        <w:rFonts w:ascii="Cambria Math" w:hAnsi="Cambria Math"/>
                        <w:sz w:val="24"/>
                        <w:szCs w:val="24"/>
                        <w14:ligatures w14:val="none"/>
                      </w:rPr>
                    </m:ctrlPr>
                  </m:sSubPr>
                  <m:e>
                    <m:r>
                      <w:rPr>
                        <w:rFonts w:ascii="Cambria Math" w:hAnsi="Cambria Math"/>
                        <w:sz w:val="24"/>
                        <w:szCs w:val="24"/>
                        <w14:ligatures w14:val="none"/>
                      </w:rPr>
                      <m:t>C</m:t>
                    </m:r>
                  </m:e>
                  <m:sub>
                    <m:r>
                      <w:rPr>
                        <w:rFonts w:ascii="Cambria Math" w:hAnsi="Cambria Math"/>
                        <w:sz w:val="24"/>
                        <w:szCs w:val="24"/>
                        <w14:ligatures w14:val="none"/>
                      </w:rPr>
                      <m:t>water</m:t>
                    </m:r>
                  </m:sub>
                </m:sSub>
              </m:oMath>
            </m:oMathPara>
          </w:p>
        </w:tc>
        <w:tc>
          <w:tcPr>
            <w:tcW w:w="791" w:type="dxa"/>
          </w:tcPr>
          <w:p w14:paraId="58FB81A0" w14:textId="5D3F82B2"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562" w:type="dxa"/>
          </w:tcPr>
          <w:p w14:paraId="43A8AF51" w14:textId="6D3B1F6F" w:rsidR="00A55CE3" w:rsidRPr="00D131D5" w:rsidRDefault="00A55CE3" w:rsidP="00A55CE3">
            <w:pPr>
              <w:widowControl/>
              <w:kinsoku w:val="0"/>
              <w:autoSpaceDE w:val="0"/>
              <w:autoSpaceDN w:val="0"/>
              <w:adjustRightInd w:val="0"/>
              <w:snapToGrid w:val="0"/>
              <w:spacing w:line="276" w:lineRule="auto"/>
              <w:textAlignment w:val="baseline"/>
              <w:rPr>
                <w:snapToGrid w:val="0"/>
                <w:color w:val="000000"/>
                <w:sz w:val="24"/>
                <w:szCs w:val="24"/>
                <w14:ligatures w14:val="none"/>
              </w:rPr>
            </w:pPr>
            <w:r w:rsidRPr="00A62E9C">
              <w:rPr>
                <w:rFonts w:hint="eastAsia"/>
                <w:sz w:val="24"/>
                <w:szCs w:val="24"/>
                <w14:ligatures w14:val="none"/>
              </w:rPr>
              <w:t>水体碳储量</w:t>
            </w:r>
            <w:r w:rsidRPr="00963B55">
              <w:rPr>
                <w:sz w:val="24"/>
                <w:szCs w:val="24"/>
                <w14:ligatures w14:val="none"/>
              </w:rPr>
              <w:t>（</w:t>
            </w:r>
            <w:r w:rsidRPr="00963B55">
              <w:rPr>
                <w:sz w:val="24"/>
                <w:szCs w:val="24"/>
                <w14:ligatures w14:val="none"/>
              </w:rPr>
              <w:t>t C</w:t>
            </w:r>
            <w:r w:rsidRPr="00963B55">
              <w:rPr>
                <w:sz w:val="24"/>
                <w:szCs w:val="24"/>
                <w14:ligatures w14:val="none"/>
              </w:rPr>
              <w:t>）</w:t>
            </w:r>
            <w:r>
              <w:rPr>
                <w:rFonts w:ascii="Calibri" w:hAnsi="Calibri" w:hint="eastAsia"/>
                <w:snapToGrid w:val="0"/>
                <w:color w:val="000000"/>
                <w:sz w:val="24"/>
                <w:szCs w:val="24"/>
                <w14:ligatures w14:val="none"/>
              </w:rPr>
              <w:t>。</w:t>
            </w:r>
          </w:p>
        </w:tc>
      </w:tr>
    </w:tbl>
    <w:p w14:paraId="4B798AC6" w14:textId="60C7CB34" w:rsidR="001F029D" w:rsidRPr="00963B55" w:rsidRDefault="001F029D" w:rsidP="001F029D">
      <w:pPr>
        <w:keepNext/>
        <w:keepLines/>
        <w:widowControl/>
        <w:adjustRightInd w:val="0"/>
        <w:spacing w:line="276" w:lineRule="auto"/>
        <w:outlineLvl w:val="1"/>
        <w:rPr>
          <w:rFonts w:ascii="Times New Roman" w:eastAsia="黑体" w:hAnsi="Times New Roman" w:cs="Times New Roman"/>
          <w:bCs/>
          <w:sz w:val="24"/>
          <w:szCs w:val="24"/>
          <w14:ligatures w14:val="none"/>
        </w:rPr>
      </w:pPr>
      <w:bookmarkStart w:id="261" w:name="_Toc217662223"/>
      <w:r>
        <w:rPr>
          <w:rFonts w:ascii="Times New Roman" w:eastAsia="黑体" w:hAnsi="Times New Roman" w:cs="Times New Roman" w:hint="eastAsia"/>
          <w:bCs/>
          <w:sz w:val="24"/>
          <w:szCs w:val="24"/>
          <w14:ligatures w14:val="none"/>
        </w:rPr>
        <w:t>9</w:t>
      </w:r>
      <w:r w:rsidRPr="00963B55">
        <w:rPr>
          <w:rFonts w:ascii="Times New Roman" w:eastAsia="黑体" w:hAnsi="Times New Roman" w:cs="Times New Roman"/>
          <w:bCs/>
          <w:sz w:val="24"/>
          <w:szCs w:val="24"/>
          <w14:ligatures w14:val="none"/>
        </w:rPr>
        <w:t>.</w:t>
      </w:r>
      <w:r w:rsidR="002A7577">
        <w:rPr>
          <w:rFonts w:ascii="Times New Roman" w:eastAsia="黑体" w:hAnsi="Times New Roman" w:cs="Times New Roman" w:hint="eastAsia"/>
          <w:bCs/>
          <w:sz w:val="24"/>
          <w:szCs w:val="24"/>
          <w14:ligatures w14:val="none"/>
        </w:rPr>
        <w:t>2</w:t>
      </w:r>
      <w:r>
        <w:rPr>
          <w:rFonts w:ascii="Times New Roman" w:eastAsia="黑体" w:hAnsi="Times New Roman" w:cs="Times New Roman" w:hint="eastAsia"/>
          <w:bCs/>
          <w:sz w:val="24"/>
          <w:szCs w:val="24"/>
          <w14:ligatures w14:val="none"/>
        </w:rPr>
        <w:t xml:space="preserve"> </w:t>
      </w:r>
      <w:proofErr w:type="gramStart"/>
      <w:r w:rsidRPr="001F029D">
        <w:rPr>
          <w:rFonts w:ascii="Times New Roman" w:eastAsia="黑体" w:hAnsi="Times New Roman" w:cs="Times New Roman" w:hint="eastAsia"/>
          <w:bCs/>
          <w:sz w:val="24"/>
          <w:szCs w:val="24"/>
          <w14:ligatures w14:val="none"/>
        </w:rPr>
        <w:t>碳汇量</w:t>
      </w:r>
      <w:proofErr w:type="gramEnd"/>
      <w:r w:rsidRPr="00D033F2">
        <w:rPr>
          <w:rFonts w:ascii="Times New Roman" w:eastAsia="黑体" w:hAnsi="Times New Roman" w:cs="Times New Roman" w:hint="eastAsia"/>
          <w:bCs/>
          <w:sz w:val="24"/>
          <w:szCs w:val="24"/>
          <w14:ligatures w14:val="none"/>
        </w:rPr>
        <w:t>的不确定度</w:t>
      </w:r>
      <w:bookmarkEnd w:id="261"/>
    </w:p>
    <w:p w14:paraId="10CD9F61" w14:textId="545BC8F7" w:rsidR="001F029D" w:rsidRPr="00216475" w:rsidRDefault="00237AC5" w:rsidP="001F029D">
      <w:pPr>
        <w:widowControl/>
        <w:snapToGrid w:val="0"/>
        <w:spacing w:line="276" w:lineRule="auto"/>
        <w:ind w:firstLineChars="200" w:firstLine="480"/>
        <w:rPr>
          <w:rFonts w:ascii="Times New Roman" w:eastAsia="宋体" w:hAnsi="Times New Roman" w:cs="Times New Roman"/>
          <w:sz w:val="24"/>
          <w:szCs w:val="24"/>
          <w14:ligatures w14:val="none"/>
        </w:rPr>
      </w:pPr>
      <w:proofErr w:type="gramStart"/>
      <w:r w:rsidRPr="00237AC5">
        <w:rPr>
          <w:rFonts w:ascii="Times New Roman" w:eastAsia="宋体" w:hAnsi="Times New Roman" w:cs="Times New Roman" w:hint="eastAsia"/>
          <w:sz w:val="24"/>
          <w:szCs w:val="24"/>
          <w14:ligatures w14:val="none"/>
        </w:rPr>
        <w:t>碳汇量</w:t>
      </w:r>
      <w:proofErr w:type="gramEnd"/>
      <w:r w:rsidR="001F029D">
        <w:rPr>
          <w:rFonts w:ascii="Times New Roman" w:eastAsia="宋体" w:hAnsi="Times New Roman" w:cs="Times New Roman" w:hint="eastAsia"/>
          <w:sz w:val="24"/>
          <w:szCs w:val="24"/>
          <w14:ligatures w14:val="none"/>
        </w:rPr>
        <w:t>的不确定</w:t>
      </w:r>
      <w:r w:rsidR="001F029D" w:rsidRPr="00B64028">
        <w:rPr>
          <w:rFonts w:ascii="Times New Roman" w:eastAsia="宋体" w:hAnsi="Times New Roman" w:cs="Times New Roman" w:hint="eastAsia"/>
          <w:sz w:val="24"/>
          <w:szCs w:val="24"/>
          <w14:ligatures w14:val="none"/>
        </w:rPr>
        <w:t>度</w:t>
      </w:r>
      <w:r w:rsidR="001F029D">
        <w:rPr>
          <w:rFonts w:ascii="Times New Roman" w:eastAsia="宋体" w:hAnsi="Times New Roman" w:cs="Times New Roman" w:hint="eastAsia"/>
          <w:sz w:val="24"/>
          <w:szCs w:val="24"/>
          <w14:ligatures w14:val="none"/>
        </w:rPr>
        <w:t>按公式（</w:t>
      </w:r>
      <w:r>
        <w:rPr>
          <w:rFonts w:ascii="Times New Roman" w:eastAsia="宋体" w:hAnsi="Times New Roman" w:cs="Times New Roman" w:hint="eastAsia"/>
          <w:sz w:val="24"/>
          <w:szCs w:val="24"/>
          <w14:ligatures w14:val="none"/>
        </w:rPr>
        <w:t>20</w:t>
      </w:r>
      <w:r w:rsidR="001F029D">
        <w:rPr>
          <w:rFonts w:ascii="Times New Roman" w:eastAsia="宋体" w:hAnsi="Times New Roman" w:cs="Times New Roman" w:hint="eastAsia"/>
          <w:sz w:val="24"/>
          <w:szCs w:val="24"/>
          <w14:ligatures w14:val="none"/>
        </w:rPr>
        <w:t>）计算</w:t>
      </w:r>
      <w:r w:rsidR="001F029D" w:rsidRPr="00216475">
        <w:rPr>
          <w:rFonts w:ascii="Times New Roman" w:eastAsia="宋体" w:hAnsi="Times New Roman" w:cs="Times New Roman" w:hint="eastAsia"/>
          <w:sz w:val="24"/>
          <w:szCs w:val="24"/>
          <w14:ligatures w14:val="none"/>
        </w:rPr>
        <w:t>：</w:t>
      </w:r>
    </w:p>
    <w:p w14:paraId="4EE5D851" w14:textId="340564A6" w:rsidR="00142CFF" w:rsidRPr="00237AC5" w:rsidRDefault="00000000" w:rsidP="00237AC5">
      <w:pPr>
        <w:widowControl/>
        <w:spacing w:line="276" w:lineRule="auto"/>
        <w:rPr>
          <w:rFonts w:ascii="Times New Roman" w:eastAsia="宋体" w:hAnsi="Times New Roman" w:cs="Times New Roman"/>
          <w:sz w:val="24"/>
          <w:szCs w:val="24"/>
          <w14:ligatures w14:val="none"/>
        </w:rPr>
      </w:pPr>
      <m:oMathPara>
        <m:oMath>
          <m:eqArr>
            <m:eqArrPr>
              <m:maxDist m:val="1"/>
              <m:ctrlPr>
                <w:rPr>
                  <w:rFonts w:ascii="Cambria Math" w:eastAsia="宋体" w:hAnsi="Cambria Math" w:cs="Times New Roman"/>
                  <w:i/>
                  <w:sz w:val="24"/>
                  <w:szCs w:val="24"/>
                  <w14:ligatures w14:val="none"/>
                </w:rPr>
              </m:ctrlPr>
            </m:eqArrPr>
            <m:e>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U</m:t>
                  </m:r>
                </m:e>
                <m:sub>
                  <m:r>
                    <m:rPr>
                      <m:sty m:val="p"/>
                    </m:rPr>
                    <w:rPr>
                      <w:rFonts w:ascii="Cambria Math" w:eastAsia="宋体" w:hAnsi="Cambria Math" w:cs="Times New Roman"/>
                      <w:sz w:val="24"/>
                      <w:szCs w:val="24"/>
                      <w14:ligatures w14:val="none"/>
                    </w:rPr>
                    <m:t>Δ</m:t>
                  </m:r>
                  <m:r>
                    <w:rPr>
                      <w:rFonts w:ascii="Cambria Math" w:eastAsia="宋体" w:hAnsi="Cambria Math" w:cs="Times New Roman"/>
                      <w:sz w:val="24"/>
                      <w:szCs w:val="24"/>
                      <w14:ligatures w14:val="none"/>
                    </w:rPr>
                    <m:t>C</m:t>
                  </m:r>
                </m:sub>
              </m:sSub>
              <m:r>
                <w:rPr>
                  <w:rFonts w:ascii="Cambria Math" w:eastAsia="宋体" w:hAnsi="Cambria Math" w:cs="Times New Roman"/>
                  <w:sz w:val="24"/>
                  <w:szCs w:val="24"/>
                  <w14:ligatures w14:val="none"/>
                </w:rPr>
                <m:t>=</m:t>
              </m:r>
              <m:f>
                <m:fPr>
                  <m:ctrlPr>
                    <w:rPr>
                      <w:rFonts w:ascii="Cambria Math" w:eastAsia="宋体" w:hAnsi="Cambria Math" w:cs="Times New Roman"/>
                      <w:sz w:val="24"/>
                      <w:szCs w:val="24"/>
                      <w14:ligatures w14:val="none"/>
                    </w:rPr>
                  </m:ctrlPr>
                </m:fPr>
                <m:num>
                  <m:rad>
                    <m:radPr>
                      <m:degHide m:val="1"/>
                      <m:ctrlPr>
                        <w:rPr>
                          <w:rFonts w:ascii="Cambria Math" w:eastAsia="宋体" w:hAnsi="Cambria Math" w:cs="Times New Roman"/>
                          <w:sz w:val="24"/>
                          <w:szCs w:val="24"/>
                          <w14:ligatures w14:val="none"/>
                        </w:rPr>
                      </m:ctrlPr>
                    </m:radPr>
                    <m:deg/>
                    <m:e>
                      <m:r>
                        <w:rPr>
                          <w:rFonts w:ascii="Cambria Math" w:eastAsia="宋体" w:hAnsi="Cambria Math" w:cs="Times New Roman"/>
                          <w:sz w:val="24"/>
                          <w:szCs w:val="24"/>
                          <w14:ligatures w14:val="none"/>
                        </w:rPr>
                        <m:t>(</m:t>
                      </m:r>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U</m:t>
                          </m:r>
                        </m:e>
                        <m:sub>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C</m:t>
                              </m:r>
                            </m:e>
                            <m:sub>
                              <m:r>
                                <w:rPr>
                                  <w:rFonts w:ascii="Cambria Math" w:eastAsia="宋体" w:hAnsi="Cambria Math" w:cs="Times New Roman" w:hint="eastAsia"/>
                                  <w:sz w:val="24"/>
                                  <w:szCs w:val="24"/>
                                  <w14:ligatures w14:val="none"/>
                                </w:rPr>
                                <m:t>t</m:t>
                              </m:r>
                              <m:r>
                                <w:rPr>
                                  <w:rFonts w:ascii="Cambria Math" w:eastAsia="宋体" w:hAnsi="Cambria Math" w:cs="Times New Roman"/>
                                  <w:sz w:val="24"/>
                                  <w:szCs w:val="24"/>
                                  <w14:ligatures w14:val="none"/>
                                </w:rPr>
                                <m:t>2</m:t>
                              </m:r>
                            </m:sub>
                          </m:sSub>
                        </m:sub>
                      </m:sSub>
                      <m:r>
                        <w:rPr>
                          <w:rFonts w:ascii="Cambria Math" w:eastAsia="宋体" w:hAnsi="Cambria Math" w:cs="Times New Roman"/>
                          <w:sz w:val="24"/>
                          <w:szCs w:val="24"/>
                          <w14:ligatures w14:val="none"/>
                        </w:rPr>
                        <m:t>⋅</m:t>
                      </m:r>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C</m:t>
                          </m:r>
                        </m:e>
                        <m:sub>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t</m:t>
                              </m:r>
                            </m:e>
                            <m:sub>
                              <m:r>
                                <w:rPr>
                                  <w:rFonts w:ascii="Cambria Math" w:eastAsia="宋体" w:hAnsi="Cambria Math" w:cs="Times New Roman"/>
                                  <w:sz w:val="24"/>
                                  <w:szCs w:val="24"/>
                                  <w14:ligatures w14:val="none"/>
                                </w:rPr>
                                <m:t>2</m:t>
                              </m:r>
                            </m:sub>
                          </m:sSub>
                        </m:sub>
                      </m:sSub>
                      <m:sSup>
                        <m:sSupPr>
                          <m:ctrlPr>
                            <w:rPr>
                              <w:rFonts w:ascii="Cambria Math" w:eastAsia="宋体" w:hAnsi="Cambria Math" w:cs="Times New Roman"/>
                              <w:sz w:val="24"/>
                              <w:szCs w:val="24"/>
                              <w14:ligatures w14:val="none"/>
                            </w:rPr>
                          </m:ctrlPr>
                        </m:sSupPr>
                        <m:e>
                          <m:r>
                            <w:rPr>
                              <w:rFonts w:ascii="Cambria Math" w:eastAsia="宋体" w:hAnsi="Cambria Math" w:cs="Times New Roman"/>
                              <w:sz w:val="24"/>
                              <w:szCs w:val="24"/>
                              <w14:ligatures w14:val="none"/>
                            </w:rPr>
                            <m:t>)</m:t>
                          </m:r>
                        </m:e>
                        <m:sup>
                          <m:r>
                            <w:rPr>
                              <w:rFonts w:ascii="Cambria Math" w:eastAsia="宋体" w:hAnsi="Cambria Math" w:cs="Times New Roman"/>
                              <w:sz w:val="24"/>
                              <w:szCs w:val="24"/>
                              <w14:ligatures w14:val="none"/>
                            </w:rPr>
                            <m:t>2</m:t>
                          </m:r>
                        </m:sup>
                      </m:sSup>
                      <m:r>
                        <w:rPr>
                          <w:rFonts w:ascii="Cambria Math" w:eastAsia="宋体" w:hAnsi="Cambria Math" w:cs="Times New Roman"/>
                          <w:sz w:val="24"/>
                          <w:szCs w:val="24"/>
                          <w14:ligatures w14:val="none"/>
                        </w:rPr>
                        <m:t>+(</m:t>
                      </m:r>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U</m:t>
                          </m:r>
                        </m:e>
                        <m:sub>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C</m:t>
                              </m:r>
                            </m:e>
                            <m:sub>
                              <m:r>
                                <w:rPr>
                                  <w:rFonts w:ascii="Cambria Math" w:eastAsia="宋体" w:hAnsi="Cambria Math" w:cs="Times New Roman" w:hint="eastAsia"/>
                                  <w:sz w:val="24"/>
                                  <w:szCs w:val="24"/>
                                  <w14:ligatures w14:val="none"/>
                                </w:rPr>
                                <m:t>t</m:t>
                              </m:r>
                              <m:r>
                                <w:rPr>
                                  <w:rFonts w:ascii="Cambria Math" w:eastAsia="宋体" w:hAnsi="Cambria Math" w:cs="Times New Roman"/>
                                  <w:sz w:val="24"/>
                                  <w:szCs w:val="24"/>
                                  <w14:ligatures w14:val="none"/>
                                </w:rPr>
                                <m:t>1</m:t>
                              </m:r>
                            </m:sub>
                          </m:sSub>
                        </m:sub>
                      </m:sSub>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⋅C</m:t>
                          </m:r>
                        </m:e>
                        <m:sub>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t</m:t>
                              </m:r>
                            </m:e>
                            <m:sub>
                              <m:r>
                                <w:rPr>
                                  <w:rFonts w:ascii="Cambria Math" w:eastAsia="宋体" w:hAnsi="Cambria Math" w:cs="Times New Roman"/>
                                  <w:sz w:val="24"/>
                                  <w:szCs w:val="24"/>
                                  <w14:ligatures w14:val="none"/>
                                </w:rPr>
                                <m:t>1</m:t>
                              </m:r>
                            </m:sub>
                          </m:sSub>
                        </m:sub>
                      </m:sSub>
                      <m:sSup>
                        <m:sSupPr>
                          <m:ctrlPr>
                            <w:rPr>
                              <w:rFonts w:ascii="Cambria Math" w:eastAsia="宋体" w:hAnsi="Cambria Math" w:cs="Times New Roman"/>
                              <w:sz w:val="24"/>
                              <w:szCs w:val="24"/>
                              <w14:ligatures w14:val="none"/>
                            </w:rPr>
                          </m:ctrlPr>
                        </m:sSupPr>
                        <m:e>
                          <m:r>
                            <w:rPr>
                              <w:rFonts w:ascii="Cambria Math" w:eastAsia="宋体" w:hAnsi="Cambria Math" w:cs="Times New Roman"/>
                              <w:sz w:val="24"/>
                              <w:szCs w:val="24"/>
                              <w14:ligatures w14:val="none"/>
                            </w:rPr>
                            <m:t>)</m:t>
                          </m:r>
                        </m:e>
                        <m:sup>
                          <m:r>
                            <w:rPr>
                              <w:rFonts w:ascii="Cambria Math" w:eastAsia="宋体" w:hAnsi="Cambria Math" w:cs="Times New Roman"/>
                              <w:sz w:val="24"/>
                              <w:szCs w:val="24"/>
                              <w14:ligatures w14:val="none"/>
                            </w:rPr>
                            <m:t>2</m:t>
                          </m:r>
                        </m:sup>
                      </m:sSup>
                    </m:e>
                  </m:rad>
                </m:num>
                <m:den>
                  <m:d>
                    <m:dPr>
                      <m:begChr m:val="|"/>
                      <m:endChr m:val="|"/>
                      <m:ctrlPr>
                        <w:rPr>
                          <w:rFonts w:ascii="Cambria Math" w:eastAsia="宋体" w:hAnsi="Cambria Math" w:cs="Times New Roman"/>
                          <w:i/>
                          <w:sz w:val="24"/>
                          <w:szCs w:val="24"/>
                          <w14:ligatures w14:val="none"/>
                        </w:rPr>
                      </m:ctrlPr>
                    </m:dPr>
                    <m:e>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C</m:t>
                          </m:r>
                        </m:e>
                        <m:sub>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t</m:t>
                              </m:r>
                            </m:e>
                            <m:sub>
                              <m:r>
                                <w:rPr>
                                  <w:rFonts w:ascii="Cambria Math" w:eastAsia="宋体" w:hAnsi="Cambria Math" w:cs="Times New Roman"/>
                                  <w:sz w:val="24"/>
                                  <w:szCs w:val="24"/>
                                  <w14:ligatures w14:val="none"/>
                                </w:rPr>
                                <m:t>2</m:t>
                              </m:r>
                            </m:sub>
                          </m:sSub>
                        </m:sub>
                      </m:sSub>
                      <m:r>
                        <w:rPr>
                          <w:rFonts w:ascii="Cambria Math" w:eastAsia="宋体" w:hAnsi="Cambria Math" w:cs="Times New Roman"/>
                          <w:sz w:val="24"/>
                          <w:szCs w:val="24"/>
                          <w14:ligatures w14:val="none"/>
                        </w:rPr>
                        <m:t>-</m:t>
                      </m:r>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C</m:t>
                          </m:r>
                        </m:e>
                        <m:sub>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t</m:t>
                              </m:r>
                            </m:e>
                            <m:sub>
                              <m:r>
                                <w:rPr>
                                  <w:rFonts w:ascii="Cambria Math" w:eastAsia="宋体" w:hAnsi="Cambria Math" w:cs="Times New Roman"/>
                                  <w:sz w:val="24"/>
                                  <w:szCs w:val="24"/>
                                  <w14:ligatures w14:val="none"/>
                                </w:rPr>
                                <m:t>1</m:t>
                              </m:r>
                            </m:sub>
                          </m:sSub>
                        </m:sub>
                      </m:sSub>
                    </m:e>
                  </m:d>
                </m:den>
              </m:f>
              <m:r>
                <w:rPr>
                  <w:rFonts w:ascii="Cambria Math" w:eastAsia="宋体" w:hAnsi="Cambria Math" w:cs="Times New Roman"/>
                  <w:sz w:val="24"/>
                  <w:szCs w:val="24"/>
                  <w14:ligatures w14:val="none"/>
                </w:rPr>
                <m:t>#</m:t>
              </m:r>
              <m:d>
                <m:dPr>
                  <m:begChr m:val="（"/>
                  <m:endChr m:val="）"/>
                  <m:ctrlPr>
                    <w:rPr>
                      <w:rFonts w:ascii="Cambria Math" w:eastAsia="宋体" w:hAnsi="Cambria Math" w:cs="Times New Roman"/>
                      <w:iCs/>
                      <w:sz w:val="24"/>
                      <w:szCs w:val="24"/>
                      <w14:ligatures w14:val="none"/>
                    </w:rPr>
                  </m:ctrlPr>
                </m:dPr>
                <m:e>
                  <m:r>
                    <m:rPr>
                      <m:sty m:val="p"/>
                    </m:rPr>
                    <w:rPr>
                      <w:rFonts w:ascii="Cambria Math" w:eastAsia="宋体" w:hAnsi="Cambria Math" w:cs="Times New Roman"/>
                      <w:sz w:val="24"/>
                      <w:szCs w:val="24"/>
                      <w14:ligatures w14:val="none"/>
                    </w:rPr>
                    <m:t>20</m:t>
                  </m:r>
                </m:e>
              </m:d>
            </m:e>
          </m:eqArr>
        </m:oMath>
      </m:oMathPara>
    </w:p>
    <w:p w14:paraId="443FB011" w14:textId="77777777" w:rsidR="0057265D" w:rsidRPr="0016361D" w:rsidRDefault="0057265D" w:rsidP="0057265D">
      <w:pPr>
        <w:widowControl/>
        <w:snapToGrid w:val="0"/>
        <w:spacing w:line="276" w:lineRule="auto"/>
        <w:ind w:firstLineChars="200" w:firstLine="480"/>
        <w:rPr>
          <w:rFonts w:ascii="Times New Roman" w:eastAsia="宋体" w:hAnsi="Times New Roman" w:cs="Times New Roman"/>
          <w:sz w:val="24"/>
          <w:szCs w:val="24"/>
          <w14:ligatures w14:val="none"/>
        </w:rPr>
      </w:pPr>
      <w:r w:rsidRPr="0016361D">
        <w:rPr>
          <w:rFonts w:ascii="Times New Roman" w:eastAsia="宋体" w:hAnsi="Times New Roman" w:cs="Times New Roman" w:hint="eastAsia"/>
          <w:sz w:val="24"/>
          <w:szCs w:val="24"/>
          <w14:ligatures w14:val="none"/>
        </w:rPr>
        <w:t>式中：</w:t>
      </w:r>
    </w:p>
    <w:tbl>
      <w:tblPr>
        <w:tblStyle w:val="11"/>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7"/>
        <w:gridCol w:w="791"/>
        <w:gridCol w:w="6663"/>
      </w:tblGrid>
      <w:tr w:rsidR="00A55CE3" w:rsidRPr="00963B55" w14:paraId="632D8F5F" w14:textId="77777777" w:rsidTr="00A55CE3">
        <w:trPr>
          <w:trHeight w:val="297"/>
        </w:trPr>
        <w:tc>
          <w:tcPr>
            <w:tcW w:w="1477" w:type="dxa"/>
          </w:tcPr>
          <w:p w14:paraId="5A525E08" w14:textId="71E71B9D" w:rsidR="00A55CE3" w:rsidRPr="00963B55" w:rsidRDefault="00000000" w:rsidP="00A55CE3">
            <w:pPr>
              <w:widowControl/>
              <w:kinsoku w:val="0"/>
              <w:autoSpaceDE w:val="0"/>
              <w:autoSpaceDN w:val="0"/>
              <w:adjustRightInd w:val="0"/>
              <w:snapToGrid w:val="0"/>
              <w:spacing w:line="276" w:lineRule="auto"/>
              <w:jc w:val="left"/>
              <w:textAlignment w:val="baseline"/>
              <w:rPr>
                <w:rFonts w:ascii="Calibri" w:hAnsi="Calibri"/>
                <w:sz w:val="24"/>
                <w:szCs w:val="24"/>
                <w14:ligatures w14:val="none"/>
              </w:rPr>
            </w:pPr>
            <m:oMathPara>
              <m:oMath>
                <m:sSub>
                  <m:sSubPr>
                    <m:ctrlPr>
                      <w:rPr>
                        <w:rFonts w:ascii="Cambria Math" w:hAnsi="Cambria Math"/>
                        <w:sz w:val="24"/>
                        <w:szCs w:val="24"/>
                        <w14:ligatures w14:val="none"/>
                      </w:rPr>
                    </m:ctrlPr>
                  </m:sSubPr>
                  <m:e>
                    <m:r>
                      <w:rPr>
                        <w:rFonts w:ascii="Cambria Math" w:hAnsi="Cambria Math"/>
                        <w:sz w:val="24"/>
                        <w:szCs w:val="24"/>
                        <w14:ligatures w14:val="none"/>
                      </w:rPr>
                      <m:t>U</m:t>
                    </m:r>
                  </m:e>
                  <m:sub>
                    <m:r>
                      <m:rPr>
                        <m:sty m:val="p"/>
                      </m:rPr>
                      <w:rPr>
                        <w:rFonts w:ascii="Cambria Math" w:hAnsi="Cambria Math"/>
                        <w:sz w:val="24"/>
                        <w:szCs w:val="24"/>
                        <w14:ligatures w14:val="none"/>
                      </w:rPr>
                      <m:t>Δ</m:t>
                    </m:r>
                    <m:r>
                      <w:rPr>
                        <w:rFonts w:ascii="Cambria Math" w:hAnsi="Cambria Math"/>
                        <w:sz w:val="24"/>
                        <w:szCs w:val="24"/>
                        <w14:ligatures w14:val="none"/>
                      </w:rPr>
                      <m:t>C</m:t>
                    </m:r>
                  </m:sub>
                </m:sSub>
              </m:oMath>
            </m:oMathPara>
          </w:p>
        </w:tc>
        <w:tc>
          <w:tcPr>
            <w:tcW w:w="791" w:type="dxa"/>
          </w:tcPr>
          <w:p w14:paraId="24EE3B4A" w14:textId="064CA3FC"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663" w:type="dxa"/>
          </w:tcPr>
          <w:p w14:paraId="62654C50" w14:textId="19C323D8"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bookmarkStart w:id="262" w:name="_Hlk215131839"/>
            <w:proofErr w:type="gramStart"/>
            <w:r w:rsidRPr="003A3C05">
              <w:rPr>
                <w:rFonts w:ascii="Calibri" w:hAnsi="Calibri" w:hint="eastAsia"/>
                <w:snapToGrid w:val="0"/>
                <w:color w:val="000000"/>
                <w:sz w:val="24"/>
                <w:szCs w:val="24"/>
                <w14:ligatures w14:val="none"/>
              </w:rPr>
              <w:t>碳汇量</w:t>
            </w:r>
            <w:bookmarkEnd w:id="262"/>
            <w:proofErr w:type="gramEnd"/>
            <w:r w:rsidRPr="0057265D">
              <w:rPr>
                <w:rFonts w:ascii="Calibri" w:hAnsi="Calibri" w:hint="eastAsia"/>
                <w:snapToGrid w:val="0"/>
                <w:color w:val="000000"/>
                <w:sz w:val="24"/>
                <w:szCs w:val="24"/>
                <w14:ligatures w14:val="none"/>
              </w:rPr>
              <w:t>的不确定度</w:t>
            </w:r>
            <w:r w:rsidRPr="002E5BED">
              <w:rPr>
                <w:rFonts w:ascii="Calibri" w:hAnsi="Calibri" w:hint="eastAsia"/>
                <w:sz w:val="24"/>
                <w:szCs w:val="24"/>
                <w14:ligatures w14:val="none"/>
              </w:rPr>
              <w:t>，无量纲</w:t>
            </w:r>
            <w:r w:rsidRPr="00FA7781">
              <w:rPr>
                <w:snapToGrid w:val="0"/>
                <w:color w:val="000000"/>
                <w:sz w:val="24"/>
                <w:szCs w:val="24"/>
                <w14:ligatures w14:val="none"/>
              </w:rPr>
              <w:t>；</w:t>
            </w:r>
          </w:p>
        </w:tc>
      </w:tr>
      <w:tr w:rsidR="00A55CE3" w:rsidRPr="00963B55" w14:paraId="30C9BE82" w14:textId="77777777" w:rsidTr="00A55CE3">
        <w:tc>
          <w:tcPr>
            <w:tcW w:w="1477" w:type="dxa"/>
          </w:tcPr>
          <w:p w14:paraId="65E22872" w14:textId="77777777" w:rsidR="00A55CE3" w:rsidRPr="00963B55" w:rsidRDefault="00000000" w:rsidP="00A55CE3">
            <w:pPr>
              <w:widowControl/>
              <w:kinsoku w:val="0"/>
              <w:autoSpaceDE w:val="0"/>
              <w:autoSpaceDN w:val="0"/>
              <w:adjustRightInd w:val="0"/>
              <w:snapToGrid w:val="0"/>
              <w:spacing w:line="276" w:lineRule="auto"/>
              <w:jc w:val="left"/>
              <w:textAlignment w:val="baseline"/>
              <w:rPr>
                <w:rFonts w:ascii="Calibri" w:hAnsi="Calibri"/>
                <w:sz w:val="24"/>
                <w:szCs w:val="24"/>
                <w14:ligatures w14:val="none"/>
              </w:rPr>
            </w:pPr>
            <m:oMathPara>
              <m:oMath>
                <m:sSub>
                  <m:sSubPr>
                    <m:ctrlPr>
                      <w:rPr>
                        <w:rFonts w:ascii="Cambria Math" w:hAnsi="Cambria Math" w:cs="Arial" w:hint="eastAsia"/>
                        <w:snapToGrid w:val="0"/>
                        <w:color w:val="000000"/>
                        <w:sz w:val="24"/>
                        <w:szCs w:val="24"/>
                      </w:rPr>
                    </m:ctrlPr>
                  </m:sSubPr>
                  <m:e>
                    <m:r>
                      <w:rPr>
                        <w:rFonts w:ascii="Cambria Math" w:hAnsi="Cambria Math" w:cs="Arial"/>
                        <w:snapToGrid w:val="0"/>
                        <w:color w:val="000000"/>
                        <w:sz w:val="24"/>
                        <w:szCs w:val="24"/>
                      </w:rPr>
                      <m:t>C</m:t>
                    </m:r>
                  </m:e>
                  <m:sub>
                    <m:sSub>
                      <m:sSubPr>
                        <m:ctrlPr>
                          <w:rPr>
                            <w:rFonts w:ascii="Cambria Math" w:hAnsi="Cambria Math" w:cs="Arial"/>
                            <w:i/>
                            <w:iCs/>
                            <w:snapToGrid w:val="0"/>
                            <w:color w:val="000000"/>
                            <w:sz w:val="24"/>
                            <w:szCs w:val="24"/>
                          </w:rPr>
                        </m:ctrlPr>
                      </m:sSubPr>
                      <m:e>
                        <m:r>
                          <w:rPr>
                            <w:rFonts w:ascii="Cambria Math" w:hAnsi="Cambria Math" w:cs="Arial"/>
                            <w:snapToGrid w:val="0"/>
                            <w:color w:val="000000"/>
                            <w:sz w:val="24"/>
                            <w:szCs w:val="24"/>
                          </w:rPr>
                          <m:t>t</m:t>
                        </m:r>
                      </m:e>
                      <m:sub>
                        <m:r>
                          <w:rPr>
                            <w:rFonts w:ascii="Cambria Math" w:hAnsi="Cambria Math" w:cs="Arial"/>
                            <w:snapToGrid w:val="0"/>
                            <w:color w:val="000000"/>
                            <w:sz w:val="24"/>
                            <w:szCs w:val="24"/>
                          </w:rPr>
                          <m:t>1</m:t>
                        </m:r>
                      </m:sub>
                    </m:sSub>
                  </m:sub>
                </m:sSub>
              </m:oMath>
            </m:oMathPara>
          </w:p>
        </w:tc>
        <w:tc>
          <w:tcPr>
            <w:tcW w:w="791" w:type="dxa"/>
          </w:tcPr>
          <w:p w14:paraId="30367DB3" w14:textId="1F5059AE"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663" w:type="dxa"/>
          </w:tcPr>
          <w:p w14:paraId="3580FF2A" w14:textId="77777777" w:rsidR="00A55CE3" w:rsidRPr="00963B55" w:rsidRDefault="00A55CE3" w:rsidP="00A55CE3">
            <w:pPr>
              <w:widowControl/>
              <w:kinsoku w:val="0"/>
              <w:autoSpaceDE w:val="0"/>
              <w:autoSpaceDN w:val="0"/>
              <w:adjustRightInd w:val="0"/>
              <w:snapToGrid w:val="0"/>
              <w:spacing w:line="276" w:lineRule="auto"/>
              <w:textAlignment w:val="baseline"/>
              <w:rPr>
                <w:sz w:val="24"/>
                <w:szCs w:val="24"/>
                <w14:ligatures w14:val="none"/>
              </w:rPr>
            </w:pPr>
            <w:r w:rsidRPr="00D131D5">
              <w:rPr>
                <w:snapToGrid w:val="0"/>
                <w:color w:val="000000"/>
                <w:sz w:val="24"/>
                <w:szCs w:val="24"/>
                <w14:ligatures w14:val="none"/>
              </w:rPr>
              <w:t>间隔期内</w:t>
            </w:r>
            <m:oMath>
              <m:sSub>
                <m:sSubPr>
                  <m:ctrlPr>
                    <w:rPr>
                      <w:rFonts w:ascii="Cambria Math" w:hAnsi="Cambria Math" w:cs="Arial"/>
                      <w:i/>
                      <w:snapToGrid w:val="0"/>
                      <w:color w:val="000000"/>
                      <w:sz w:val="24"/>
                      <w:szCs w:val="24"/>
                    </w:rPr>
                  </m:ctrlPr>
                </m:sSubPr>
                <m:e>
                  <m:r>
                    <w:rPr>
                      <w:rFonts w:ascii="Cambria Math" w:hAnsi="Cambria Math" w:cs="Arial"/>
                      <w:snapToGrid w:val="0"/>
                      <w:color w:val="000000"/>
                      <w:sz w:val="24"/>
                      <w:szCs w:val="24"/>
                    </w:rPr>
                    <m:t>t</m:t>
                  </m:r>
                </m:e>
                <m:sub>
                  <m:r>
                    <w:rPr>
                      <w:rFonts w:ascii="Cambria Math" w:hAnsi="Cambria Math" w:cs="Arial"/>
                      <w:snapToGrid w:val="0"/>
                      <w:color w:val="000000"/>
                      <w:sz w:val="24"/>
                      <w:szCs w:val="24"/>
                    </w:rPr>
                    <m:t>1</m:t>
                  </m:r>
                </m:sub>
              </m:sSub>
            </m:oMath>
            <w:r w:rsidRPr="00D131D5">
              <w:rPr>
                <w:snapToGrid w:val="0"/>
                <w:color w:val="000000"/>
                <w:sz w:val="24"/>
                <w:szCs w:val="24"/>
                <w14:ligatures w14:val="none"/>
              </w:rPr>
              <w:t>年的内陆淡水</w:t>
            </w:r>
            <w:proofErr w:type="gramStart"/>
            <w:r w:rsidRPr="00D131D5">
              <w:rPr>
                <w:snapToGrid w:val="0"/>
                <w:color w:val="000000"/>
                <w:sz w:val="24"/>
                <w:szCs w:val="24"/>
                <w14:ligatures w14:val="none"/>
              </w:rPr>
              <w:t>湿地总碳储量</w:t>
            </w:r>
            <w:proofErr w:type="gramEnd"/>
            <w:r w:rsidRPr="00963B55">
              <w:rPr>
                <w:sz w:val="24"/>
                <w:szCs w:val="24"/>
                <w14:ligatures w14:val="none"/>
              </w:rPr>
              <w:t>（</w:t>
            </w:r>
            <w:r w:rsidRPr="00963B55">
              <w:rPr>
                <w:sz w:val="24"/>
                <w:szCs w:val="24"/>
                <w14:ligatures w14:val="none"/>
              </w:rPr>
              <w:t>t C</w:t>
            </w:r>
            <w:r w:rsidRPr="00963B55">
              <w:rPr>
                <w:sz w:val="24"/>
                <w:szCs w:val="24"/>
                <w14:ligatures w14:val="none"/>
              </w:rPr>
              <w:t>）；</w:t>
            </w:r>
          </w:p>
        </w:tc>
      </w:tr>
      <w:tr w:rsidR="00A55CE3" w:rsidRPr="00963B55" w14:paraId="3BC70AE1" w14:textId="77777777" w:rsidTr="00A55CE3">
        <w:tc>
          <w:tcPr>
            <w:tcW w:w="1477" w:type="dxa"/>
          </w:tcPr>
          <w:p w14:paraId="469E494F" w14:textId="77777777" w:rsidR="00A55CE3" w:rsidRPr="00963B55" w:rsidRDefault="00000000" w:rsidP="00A55CE3">
            <w:pPr>
              <w:widowControl/>
              <w:kinsoku w:val="0"/>
              <w:autoSpaceDE w:val="0"/>
              <w:autoSpaceDN w:val="0"/>
              <w:adjustRightInd w:val="0"/>
              <w:snapToGrid w:val="0"/>
              <w:spacing w:line="276" w:lineRule="auto"/>
              <w:jc w:val="left"/>
              <w:textAlignment w:val="baseline"/>
              <w:rPr>
                <w:rFonts w:ascii="Calibri" w:hAnsi="Calibri"/>
                <w:sz w:val="24"/>
                <w:szCs w:val="24"/>
                <w14:ligatures w14:val="none"/>
              </w:rPr>
            </w:pPr>
            <m:oMathPara>
              <m:oMath>
                <m:sSub>
                  <m:sSubPr>
                    <m:ctrlPr>
                      <w:rPr>
                        <w:rFonts w:ascii="Cambria Math" w:hAnsi="Cambria Math" w:cs="Arial" w:hint="eastAsia"/>
                        <w:snapToGrid w:val="0"/>
                        <w:color w:val="000000"/>
                        <w:sz w:val="24"/>
                        <w:szCs w:val="24"/>
                      </w:rPr>
                    </m:ctrlPr>
                  </m:sSubPr>
                  <m:e>
                    <m:r>
                      <w:rPr>
                        <w:rFonts w:ascii="Cambria Math" w:hAnsi="Cambria Math" w:cs="Arial"/>
                        <w:snapToGrid w:val="0"/>
                        <w:color w:val="000000"/>
                        <w:sz w:val="24"/>
                        <w:szCs w:val="24"/>
                      </w:rPr>
                      <m:t>C</m:t>
                    </m:r>
                  </m:e>
                  <m:sub>
                    <m:sSub>
                      <m:sSubPr>
                        <m:ctrlPr>
                          <w:rPr>
                            <w:rFonts w:ascii="Cambria Math" w:hAnsi="Cambria Math" w:cs="Arial"/>
                            <w:i/>
                            <w:iCs/>
                            <w:snapToGrid w:val="0"/>
                            <w:color w:val="000000"/>
                            <w:sz w:val="24"/>
                            <w:szCs w:val="24"/>
                          </w:rPr>
                        </m:ctrlPr>
                      </m:sSubPr>
                      <m:e>
                        <m:r>
                          <w:rPr>
                            <w:rFonts w:ascii="Cambria Math" w:hAnsi="Cambria Math" w:cs="Arial"/>
                            <w:snapToGrid w:val="0"/>
                            <w:color w:val="000000"/>
                            <w:sz w:val="24"/>
                            <w:szCs w:val="24"/>
                          </w:rPr>
                          <m:t>t</m:t>
                        </m:r>
                      </m:e>
                      <m:sub>
                        <m:r>
                          <w:rPr>
                            <w:rFonts w:ascii="Cambria Math" w:hAnsi="Cambria Math" w:cs="Arial"/>
                            <w:snapToGrid w:val="0"/>
                            <w:color w:val="000000"/>
                            <w:sz w:val="24"/>
                            <w:szCs w:val="24"/>
                          </w:rPr>
                          <m:t>2</m:t>
                        </m:r>
                      </m:sub>
                    </m:sSub>
                  </m:sub>
                </m:sSub>
              </m:oMath>
            </m:oMathPara>
          </w:p>
        </w:tc>
        <w:tc>
          <w:tcPr>
            <w:tcW w:w="791" w:type="dxa"/>
          </w:tcPr>
          <w:p w14:paraId="416F2B80" w14:textId="09BF315A"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663" w:type="dxa"/>
          </w:tcPr>
          <w:p w14:paraId="60E49222" w14:textId="77777777" w:rsidR="00A55CE3" w:rsidRPr="00963B55" w:rsidRDefault="00A55CE3" w:rsidP="00A55CE3">
            <w:pPr>
              <w:widowControl/>
              <w:kinsoku w:val="0"/>
              <w:autoSpaceDE w:val="0"/>
              <w:autoSpaceDN w:val="0"/>
              <w:adjustRightInd w:val="0"/>
              <w:snapToGrid w:val="0"/>
              <w:spacing w:line="276" w:lineRule="auto"/>
              <w:textAlignment w:val="baseline"/>
              <w:rPr>
                <w:sz w:val="24"/>
                <w:szCs w:val="24"/>
                <w14:ligatures w14:val="none"/>
              </w:rPr>
            </w:pPr>
            <w:r w:rsidRPr="00D131D5">
              <w:rPr>
                <w:snapToGrid w:val="0"/>
                <w:color w:val="000000"/>
                <w:sz w:val="24"/>
                <w:szCs w:val="24"/>
                <w14:ligatures w14:val="none"/>
              </w:rPr>
              <w:t>间隔期内</w:t>
            </w:r>
            <m:oMath>
              <m:sSub>
                <m:sSubPr>
                  <m:ctrlPr>
                    <w:rPr>
                      <w:rFonts w:ascii="Cambria Math" w:hAnsi="Cambria Math" w:cs="Arial"/>
                      <w:i/>
                      <w:snapToGrid w:val="0"/>
                      <w:color w:val="000000"/>
                      <w:sz w:val="24"/>
                      <w:szCs w:val="24"/>
                    </w:rPr>
                  </m:ctrlPr>
                </m:sSubPr>
                <m:e>
                  <m:r>
                    <w:rPr>
                      <w:rFonts w:ascii="Cambria Math" w:hAnsi="Cambria Math" w:cs="Arial"/>
                      <w:snapToGrid w:val="0"/>
                      <w:color w:val="000000"/>
                      <w:sz w:val="24"/>
                      <w:szCs w:val="24"/>
                    </w:rPr>
                    <m:t>t</m:t>
                  </m:r>
                </m:e>
                <m:sub>
                  <m:r>
                    <w:rPr>
                      <w:rFonts w:ascii="Cambria Math" w:hAnsi="Cambria Math" w:cs="Arial"/>
                      <w:snapToGrid w:val="0"/>
                      <w:color w:val="000000"/>
                      <w:sz w:val="24"/>
                      <w:szCs w:val="24"/>
                    </w:rPr>
                    <m:t>2</m:t>
                  </m:r>
                </m:sub>
              </m:sSub>
            </m:oMath>
            <w:r w:rsidRPr="00D131D5">
              <w:rPr>
                <w:snapToGrid w:val="0"/>
                <w:color w:val="000000"/>
                <w:sz w:val="24"/>
                <w:szCs w:val="24"/>
                <w14:ligatures w14:val="none"/>
              </w:rPr>
              <w:t>年的内陆淡水</w:t>
            </w:r>
            <w:proofErr w:type="gramStart"/>
            <w:r w:rsidRPr="00D131D5">
              <w:rPr>
                <w:snapToGrid w:val="0"/>
                <w:color w:val="000000"/>
                <w:sz w:val="24"/>
                <w:szCs w:val="24"/>
                <w14:ligatures w14:val="none"/>
              </w:rPr>
              <w:t>湿地总碳储量</w:t>
            </w:r>
            <w:proofErr w:type="gramEnd"/>
            <w:r w:rsidRPr="00963B55">
              <w:rPr>
                <w:sz w:val="24"/>
                <w:szCs w:val="24"/>
                <w14:ligatures w14:val="none"/>
              </w:rPr>
              <w:t>（</w:t>
            </w:r>
            <w:r w:rsidRPr="00963B55">
              <w:rPr>
                <w:sz w:val="24"/>
                <w:szCs w:val="24"/>
                <w14:ligatures w14:val="none"/>
              </w:rPr>
              <w:t>t C</w:t>
            </w:r>
            <w:r w:rsidRPr="00963B55">
              <w:rPr>
                <w:sz w:val="24"/>
                <w:szCs w:val="24"/>
                <w14:ligatures w14:val="none"/>
              </w:rPr>
              <w:t>）；</w:t>
            </w:r>
          </w:p>
        </w:tc>
      </w:tr>
      <w:tr w:rsidR="00A55CE3" w:rsidRPr="00C43EF1" w14:paraId="4704CE06" w14:textId="77777777" w:rsidTr="00A55CE3">
        <w:tc>
          <w:tcPr>
            <w:tcW w:w="1477" w:type="dxa"/>
          </w:tcPr>
          <w:p w14:paraId="5DF91C20" w14:textId="79B3278B" w:rsidR="00A55CE3" w:rsidRPr="00963B55" w:rsidRDefault="00000000" w:rsidP="00A55CE3">
            <w:pPr>
              <w:widowControl/>
              <w:kinsoku w:val="0"/>
              <w:autoSpaceDE w:val="0"/>
              <w:autoSpaceDN w:val="0"/>
              <w:adjustRightInd w:val="0"/>
              <w:snapToGrid w:val="0"/>
              <w:spacing w:line="276" w:lineRule="auto"/>
              <w:jc w:val="left"/>
              <w:textAlignment w:val="baseline"/>
              <w:rPr>
                <w:rFonts w:ascii="Calibri" w:hAnsi="Calibri"/>
                <w:sz w:val="24"/>
                <w:szCs w:val="24"/>
                <w14:ligatures w14:val="none"/>
              </w:rPr>
            </w:pPr>
            <m:oMathPara>
              <m:oMath>
                <m:sSub>
                  <m:sSubPr>
                    <m:ctrlPr>
                      <w:rPr>
                        <w:rFonts w:ascii="Cambria Math" w:hAnsi="Cambria Math"/>
                        <w:sz w:val="24"/>
                        <w:szCs w:val="24"/>
                        <w14:ligatures w14:val="none"/>
                      </w:rPr>
                    </m:ctrlPr>
                  </m:sSubPr>
                  <m:e>
                    <m:r>
                      <w:rPr>
                        <w:rFonts w:ascii="Cambria Math" w:hAnsi="Cambria Math"/>
                        <w:sz w:val="24"/>
                        <w:szCs w:val="24"/>
                        <w14:ligatures w14:val="none"/>
                      </w:rPr>
                      <m:t>U</m:t>
                    </m:r>
                  </m:e>
                  <m:sub>
                    <m:sSub>
                      <m:sSubPr>
                        <m:ctrlPr>
                          <w:rPr>
                            <w:rFonts w:ascii="Cambria Math" w:hAnsi="Cambria Math"/>
                            <w:sz w:val="24"/>
                            <w:szCs w:val="24"/>
                            <w14:ligatures w14:val="none"/>
                          </w:rPr>
                        </m:ctrlPr>
                      </m:sSubPr>
                      <m:e>
                        <m:r>
                          <w:rPr>
                            <w:rFonts w:ascii="Cambria Math" w:hAnsi="Cambria Math"/>
                            <w:sz w:val="24"/>
                            <w:szCs w:val="24"/>
                            <w14:ligatures w14:val="none"/>
                          </w:rPr>
                          <m:t>C</m:t>
                        </m:r>
                      </m:e>
                      <m:sub>
                        <m:r>
                          <w:rPr>
                            <w:rFonts w:ascii="Cambria Math" w:hAnsi="Cambria Math" w:hint="eastAsia"/>
                            <w:sz w:val="24"/>
                            <w:szCs w:val="24"/>
                            <w14:ligatures w14:val="none"/>
                          </w:rPr>
                          <m:t>t</m:t>
                        </m:r>
                        <m:r>
                          <w:rPr>
                            <w:rFonts w:ascii="Cambria Math" w:hAnsi="Cambria Math"/>
                            <w:sz w:val="24"/>
                            <w:szCs w:val="24"/>
                            <w14:ligatures w14:val="none"/>
                          </w:rPr>
                          <m:t>1</m:t>
                        </m:r>
                      </m:sub>
                    </m:sSub>
                  </m:sub>
                </m:sSub>
              </m:oMath>
            </m:oMathPara>
          </w:p>
        </w:tc>
        <w:tc>
          <w:tcPr>
            <w:tcW w:w="791" w:type="dxa"/>
          </w:tcPr>
          <w:p w14:paraId="38B8CEEB" w14:textId="35CD3DF7"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663" w:type="dxa"/>
          </w:tcPr>
          <w:p w14:paraId="24E6D84D" w14:textId="13B09741"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sidRPr="00D131D5">
              <w:rPr>
                <w:snapToGrid w:val="0"/>
                <w:color w:val="000000"/>
                <w:sz w:val="24"/>
                <w:szCs w:val="24"/>
                <w14:ligatures w14:val="none"/>
              </w:rPr>
              <w:t>间隔期内</w:t>
            </w:r>
            <m:oMath>
              <m:sSub>
                <m:sSubPr>
                  <m:ctrlPr>
                    <w:rPr>
                      <w:rFonts w:ascii="Cambria Math" w:hAnsi="Cambria Math" w:cs="Arial"/>
                      <w:i/>
                      <w:snapToGrid w:val="0"/>
                      <w:color w:val="000000"/>
                      <w:sz w:val="24"/>
                      <w:szCs w:val="24"/>
                    </w:rPr>
                  </m:ctrlPr>
                </m:sSubPr>
                <m:e>
                  <m:r>
                    <w:rPr>
                      <w:rFonts w:ascii="Cambria Math" w:hAnsi="Cambria Math" w:cs="Arial"/>
                      <w:snapToGrid w:val="0"/>
                      <w:color w:val="000000"/>
                      <w:sz w:val="24"/>
                      <w:szCs w:val="24"/>
                    </w:rPr>
                    <m:t>t</m:t>
                  </m:r>
                </m:e>
                <m:sub>
                  <m:r>
                    <w:rPr>
                      <w:rFonts w:ascii="Cambria Math" w:hAnsi="Cambria Math" w:cs="Arial"/>
                      <w:snapToGrid w:val="0"/>
                      <w:color w:val="000000"/>
                      <w:sz w:val="24"/>
                      <w:szCs w:val="24"/>
                    </w:rPr>
                    <m:t>1</m:t>
                  </m:r>
                </m:sub>
              </m:sSub>
            </m:oMath>
            <w:r w:rsidRPr="00D131D5">
              <w:rPr>
                <w:snapToGrid w:val="0"/>
                <w:color w:val="000000"/>
                <w:sz w:val="24"/>
                <w:szCs w:val="24"/>
                <w14:ligatures w14:val="none"/>
              </w:rPr>
              <w:t>年的内陆淡水</w:t>
            </w:r>
            <w:proofErr w:type="gramStart"/>
            <w:r w:rsidRPr="00D131D5">
              <w:rPr>
                <w:snapToGrid w:val="0"/>
                <w:color w:val="000000"/>
                <w:sz w:val="24"/>
                <w:szCs w:val="24"/>
                <w14:ligatures w14:val="none"/>
              </w:rPr>
              <w:t>湿地总碳储量</w:t>
            </w:r>
            <w:proofErr w:type="gramEnd"/>
            <w:r w:rsidRPr="00E86D72">
              <w:rPr>
                <w:rFonts w:ascii="Calibri" w:hAnsi="Calibri" w:hint="eastAsia"/>
                <w:snapToGrid w:val="0"/>
                <w:color w:val="000000"/>
                <w:sz w:val="24"/>
                <w:szCs w:val="24"/>
                <w14:ligatures w14:val="none"/>
              </w:rPr>
              <w:t>的不确定度</w:t>
            </w:r>
            <w:r w:rsidRPr="002E5BED">
              <w:rPr>
                <w:rFonts w:ascii="Calibri" w:hAnsi="Calibri" w:hint="eastAsia"/>
                <w:sz w:val="24"/>
                <w:szCs w:val="24"/>
                <w14:ligatures w14:val="none"/>
              </w:rPr>
              <w:t>，无量纲</w:t>
            </w:r>
            <w:r w:rsidRPr="00963B55">
              <w:rPr>
                <w:sz w:val="24"/>
                <w:szCs w:val="24"/>
                <w14:ligatures w14:val="none"/>
              </w:rPr>
              <w:t>；</w:t>
            </w:r>
          </w:p>
        </w:tc>
      </w:tr>
      <w:tr w:rsidR="00A55CE3" w:rsidRPr="00963B55" w14:paraId="2E21A79E" w14:textId="77777777" w:rsidTr="00A55CE3">
        <w:tc>
          <w:tcPr>
            <w:tcW w:w="1477" w:type="dxa"/>
          </w:tcPr>
          <w:p w14:paraId="1E60A408" w14:textId="368C3A11" w:rsidR="00A55CE3" w:rsidRPr="00963B55" w:rsidRDefault="00000000" w:rsidP="00A55CE3">
            <w:pPr>
              <w:widowControl/>
              <w:kinsoku w:val="0"/>
              <w:autoSpaceDE w:val="0"/>
              <w:autoSpaceDN w:val="0"/>
              <w:adjustRightInd w:val="0"/>
              <w:snapToGrid w:val="0"/>
              <w:spacing w:line="276" w:lineRule="auto"/>
              <w:jc w:val="left"/>
              <w:textAlignment w:val="baseline"/>
              <w:rPr>
                <w:rFonts w:ascii="Calibri" w:hAnsi="Calibri"/>
                <w:sz w:val="24"/>
                <w:szCs w:val="24"/>
              </w:rPr>
            </w:pPr>
            <m:oMathPara>
              <m:oMath>
                <m:sSub>
                  <m:sSubPr>
                    <m:ctrlPr>
                      <w:rPr>
                        <w:rFonts w:ascii="Cambria Math" w:hAnsi="Cambria Math"/>
                        <w:sz w:val="24"/>
                        <w:szCs w:val="24"/>
                        <w14:ligatures w14:val="none"/>
                      </w:rPr>
                    </m:ctrlPr>
                  </m:sSubPr>
                  <m:e>
                    <m:r>
                      <w:rPr>
                        <w:rFonts w:ascii="Cambria Math" w:hAnsi="Cambria Math"/>
                        <w:sz w:val="24"/>
                        <w:szCs w:val="24"/>
                        <w14:ligatures w14:val="none"/>
                      </w:rPr>
                      <m:t>U</m:t>
                    </m:r>
                  </m:e>
                  <m:sub>
                    <m:sSub>
                      <m:sSubPr>
                        <m:ctrlPr>
                          <w:rPr>
                            <w:rFonts w:ascii="Cambria Math" w:hAnsi="Cambria Math"/>
                            <w:sz w:val="24"/>
                            <w:szCs w:val="24"/>
                            <w14:ligatures w14:val="none"/>
                          </w:rPr>
                        </m:ctrlPr>
                      </m:sSubPr>
                      <m:e>
                        <m:r>
                          <w:rPr>
                            <w:rFonts w:ascii="Cambria Math" w:hAnsi="Cambria Math"/>
                            <w:sz w:val="24"/>
                            <w:szCs w:val="24"/>
                            <w14:ligatures w14:val="none"/>
                          </w:rPr>
                          <m:t>C</m:t>
                        </m:r>
                      </m:e>
                      <m:sub>
                        <m:r>
                          <w:rPr>
                            <w:rFonts w:ascii="Cambria Math" w:hAnsi="Cambria Math" w:hint="eastAsia"/>
                            <w:sz w:val="24"/>
                            <w:szCs w:val="24"/>
                            <w14:ligatures w14:val="none"/>
                          </w:rPr>
                          <m:t>t</m:t>
                        </m:r>
                        <m:r>
                          <w:rPr>
                            <w:rFonts w:ascii="Cambria Math" w:hAnsi="Cambria Math"/>
                            <w:sz w:val="24"/>
                            <w:szCs w:val="24"/>
                            <w14:ligatures w14:val="none"/>
                          </w:rPr>
                          <m:t>2</m:t>
                        </m:r>
                      </m:sub>
                    </m:sSub>
                  </m:sub>
                </m:sSub>
              </m:oMath>
            </m:oMathPara>
          </w:p>
        </w:tc>
        <w:tc>
          <w:tcPr>
            <w:tcW w:w="791" w:type="dxa"/>
          </w:tcPr>
          <w:p w14:paraId="7C81974D" w14:textId="2916ADE7" w:rsidR="00A55CE3" w:rsidRPr="00963B55" w:rsidRDefault="00A55CE3" w:rsidP="00A55CE3">
            <w:pPr>
              <w:widowControl/>
              <w:kinsoku w:val="0"/>
              <w:autoSpaceDE w:val="0"/>
              <w:autoSpaceDN w:val="0"/>
              <w:adjustRightInd w:val="0"/>
              <w:snapToGrid w:val="0"/>
              <w:spacing w:line="276" w:lineRule="auto"/>
              <w:textAlignment w:val="baseline"/>
              <w:rPr>
                <w:rFonts w:ascii="Calibri" w:hAnsi="Calibri"/>
                <w:sz w:val="24"/>
                <w:szCs w:val="24"/>
                <w14:ligatures w14:val="none"/>
              </w:rPr>
            </w:pPr>
            <w:r>
              <w:rPr>
                <w:sz w:val="24"/>
                <w:szCs w:val="24"/>
              </w:rPr>
              <w:t>——</w:t>
            </w:r>
          </w:p>
        </w:tc>
        <w:tc>
          <w:tcPr>
            <w:tcW w:w="6663" w:type="dxa"/>
          </w:tcPr>
          <w:p w14:paraId="1296615B" w14:textId="438C7222" w:rsidR="00A55CE3" w:rsidRPr="00D131D5" w:rsidRDefault="00A55CE3" w:rsidP="00A55CE3">
            <w:pPr>
              <w:widowControl/>
              <w:kinsoku w:val="0"/>
              <w:autoSpaceDE w:val="0"/>
              <w:autoSpaceDN w:val="0"/>
              <w:adjustRightInd w:val="0"/>
              <w:snapToGrid w:val="0"/>
              <w:spacing w:line="276" w:lineRule="auto"/>
              <w:textAlignment w:val="baseline"/>
              <w:rPr>
                <w:snapToGrid w:val="0"/>
                <w:color w:val="000000"/>
                <w:sz w:val="24"/>
                <w:szCs w:val="24"/>
                <w14:ligatures w14:val="none"/>
              </w:rPr>
            </w:pPr>
            <w:r w:rsidRPr="00D131D5">
              <w:rPr>
                <w:snapToGrid w:val="0"/>
                <w:color w:val="000000"/>
                <w:sz w:val="24"/>
                <w:szCs w:val="24"/>
                <w14:ligatures w14:val="none"/>
              </w:rPr>
              <w:t>间隔期内</w:t>
            </w:r>
            <m:oMath>
              <m:sSub>
                <m:sSubPr>
                  <m:ctrlPr>
                    <w:rPr>
                      <w:rFonts w:ascii="Cambria Math" w:hAnsi="Cambria Math" w:cs="Arial"/>
                      <w:i/>
                      <w:snapToGrid w:val="0"/>
                      <w:color w:val="000000"/>
                      <w:sz w:val="24"/>
                      <w:szCs w:val="24"/>
                    </w:rPr>
                  </m:ctrlPr>
                </m:sSubPr>
                <m:e>
                  <m:r>
                    <w:rPr>
                      <w:rFonts w:ascii="Cambria Math" w:hAnsi="Cambria Math" w:cs="Arial"/>
                      <w:snapToGrid w:val="0"/>
                      <w:color w:val="000000"/>
                      <w:sz w:val="24"/>
                      <w:szCs w:val="24"/>
                    </w:rPr>
                    <m:t>t</m:t>
                  </m:r>
                </m:e>
                <m:sub>
                  <m:r>
                    <w:rPr>
                      <w:rFonts w:ascii="Cambria Math" w:hAnsi="Cambria Math" w:cs="Arial"/>
                      <w:snapToGrid w:val="0"/>
                      <w:color w:val="000000"/>
                      <w:sz w:val="24"/>
                      <w:szCs w:val="24"/>
                    </w:rPr>
                    <m:t>2</m:t>
                  </m:r>
                </m:sub>
              </m:sSub>
            </m:oMath>
            <w:r w:rsidRPr="00D131D5">
              <w:rPr>
                <w:snapToGrid w:val="0"/>
                <w:color w:val="000000"/>
                <w:sz w:val="24"/>
                <w:szCs w:val="24"/>
                <w14:ligatures w14:val="none"/>
              </w:rPr>
              <w:t>年的内陆淡水</w:t>
            </w:r>
            <w:proofErr w:type="gramStart"/>
            <w:r w:rsidRPr="00D131D5">
              <w:rPr>
                <w:snapToGrid w:val="0"/>
                <w:color w:val="000000"/>
                <w:sz w:val="24"/>
                <w:szCs w:val="24"/>
                <w14:ligatures w14:val="none"/>
              </w:rPr>
              <w:t>湿地总碳储量</w:t>
            </w:r>
            <w:proofErr w:type="gramEnd"/>
            <w:r w:rsidRPr="00E86D72">
              <w:rPr>
                <w:rFonts w:ascii="Calibri" w:hAnsi="Calibri" w:hint="eastAsia"/>
                <w:snapToGrid w:val="0"/>
                <w:color w:val="000000"/>
                <w:sz w:val="24"/>
                <w:szCs w:val="24"/>
                <w14:ligatures w14:val="none"/>
              </w:rPr>
              <w:t>的不确定度</w:t>
            </w:r>
            <w:r w:rsidRPr="002E5BED">
              <w:rPr>
                <w:rFonts w:ascii="Calibri" w:hAnsi="Calibri" w:hint="eastAsia"/>
                <w:sz w:val="24"/>
                <w:szCs w:val="24"/>
                <w14:ligatures w14:val="none"/>
              </w:rPr>
              <w:t>，无量纲</w:t>
            </w:r>
            <w:r>
              <w:rPr>
                <w:rFonts w:hint="eastAsia"/>
                <w:sz w:val="24"/>
                <w:szCs w:val="24"/>
                <w14:ligatures w14:val="none"/>
              </w:rPr>
              <w:t>。</w:t>
            </w:r>
          </w:p>
        </w:tc>
      </w:tr>
    </w:tbl>
    <w:p w14:paraId="2D181C34" w14:textId="7E035D63" w:rsidR="00142CFF" w:rsidRDefault="00B364BF" w:rsidP="00142CFF">
      <w:pPr>
        <w:widowControl/>
        <w:spacing w:line="276" w:lineRule="auto"/>
        <w:ind w:firstLineChars="200" w:firstLine="480"/>
        <w:rPr>
          <w:rFonts w:ascii="Times New Roman" w:eastAsia="宋体" w:hAnsi="Times New Roman" w:cs="Times New Roman"/>
          <w:sz w:val="24"/>
          <w:szCs w:val="24"/>
          <w14:ligatures w14:val="none"/>
        </w:rPr>
      </w:pPr>
      <w:proofErr w:type="gramStart"/>
      <w:r w:rsidRPr="00B364BF">
        <w:rPr>
          <w:rFonts w:ascii="Times New Roman" w:eastAsia="宋体" w:hAnsi="Times New Roman" w:cs="Times New Roman" w:hint="eastAsia"/>
          <w:sz w:val="24"/>
          <w:szCs w:val="24"/>
          <w14:ligatures w14:val="none"/>
        </w:rPr>
        <w:t>碳汇量</w:t>
      </w:r>
      <w:proofErr w:type="gramEnd"/>
      <w:r w:rsidRPr="00B364BF">
        <w:rPr>
          <w:rFonts w:ascii="Times New Roman" w:eastAsia="宋体" w:hAnsi="Times New Roman" w:cs="Times New Roman" w:hint="eastAsia"/>
          <w:sz w:val="24"/>
          <w:szCs w:val="24"/>
          <w14:ligatures w14:val="none"/>
        </w:rPr>
        <w:t>的扩展不确定度</w:t>
      </w:r>
      <w:r>
        <w:rPr>
          <w:rFonts w:ascii="Times New Roman" w:eastAsia="宋体" w:hAnsi="Times New Roman" w:cs="Times New Roman" w:hint="eastAsia"/>
          <w:sz w:val="24"/>
          <w:szCs w:val="24"/>
          <w14:ligatures w14:val="none"/>
        </w:rPr>
        <w:t>为</w:t>
      </w:r>
      <m:oMath>
        <m:r>
          <w:rPr>
            <w:rFonts w:ascii="Cambria Math" w:eastAsia="宋体" w:hAnsi="Cambria Math" w:cs="Times New Roman"/>
            <w:sz w:val="24"/>
            <w:szCs w:val="24"/>
            <w14:ligatures w14:val="none"/>
          </w:rPr>
          <m:t>2</m:t>
        </m:r>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U</m:t>
            </m:r>
          </m:e>
          <m:sub>
            <m:r>
              <m:rPr>
                <m:sty m:val="p"/>
              </m:rPr>
              <w:rPr>
                <w:rFonts w:ascii="Cambria Math" w:eastAsia="宋体" w:hAnsi="Cambria Math" w:cs="Times New Roman"/>
                <w:sz w:val="24"/>
                <w:szCs w:val="24"/>
                <w14:ligatures w14:val="none"/>
              </w:rPr>
              <m:t>Δ</m:t>
            </m:r>
            <m:r>
              <w:rPr>
                <w:rFonts w:ascii="Cambria Math" w:eastAsia="宋体" w:hAnsi="Cambria Math" w:cs="Times New Roman"/>
                <w:sz w:val="24"/>
                <w:szCs w:val="24"/>
                <w14:ligatures w14:val="none"/>
              </w:rPr>
              <m:t>C</m:t>
            </m:r>
          </m:sub>
        </m:sSub>
      </m:oMath>
      <w:r w:rsidR="002A6F2E">
        <w:rPr>
          <w:rFonts w:ascii="Times New Roman" w:eastAsia="宋体" w:hAnsi="Times New Roman" w:cs="Times New Roman" w:hint="eastAsia"/>
          <w:sz w:val="24"/>
          <w:szCs w:val="24"/>
          <w14:ligatures w14:val="none"/>
        </w:rPr>
        <w:t>（</w:t>
      </w:r>
      <w:r w:rsidR="002A6F2E" w:rsidRPr="008E395D">
        <w:rPr>
          <w:rFonts w:ascii="Times New Roman" w:eastAsia="宋体" w:hAnsi="Times New Roman" w:cs="Times New Roman" w:hint="eastAsia"/>
          <w:i/>
          <w:iCs/>
          <w:sz w:val="24"/>
          <w:szCs w:val="24"/>
          <w14:ligatures w14:val="none"/>
        </w:rPr>
        <w:t>k</w:t>
      </w:r>
      <w:r w:rsidR="002A6F2E">
        <w:rPr>
          <w:rFonts w:ascii="Times New Roman" w:eastAsia="宋体" w:hAnsi="Times New Roman" w:cs="Times New Roman" w:hint="eastAsia"/>
          <w:sz w:val="24"/>
          <w:szCs w:val="24"/>
          <w14:ligatures w14:val="none"/>
        </w:rPr>
        <w:t>=2</w:t>
      </w:r>
      <w:r w:rsidR="002A6F2E">
        <w:rPr>
          <w:rFonts w:ascii="Times New Roman" w:eastAsia="宋体" w:hAnsi="Times New Roman" w:cs="Times New Roman" w:hint="eastAsia"/>
          <w:sz w:val="24"/>
          <w:szCs w:val="24"/>
          <w14:ligatures w14:val="none"/>
        </w:rPr>
        <w:t>）。</w:t>
      </w:r>
    </w:p>
    <w:p w14:paraId="7FCAECA2" w14:textId="2BC50A46" w:rsidR="00C43108" w:rsidRPr="00963B55" w:rsidRDefault="00FC38BD" w:rsidP="00C43108">
      <w:pPr>
        <w:keepNext/>
        <w:keepLines/>
        <w:widowControl/>
        <w:adjustRightInd w:val="0"/>
        <w:spacing w:line="276" w:lineRule="auto"/>
        <w:outlineLvl w:val="0"/>
        <w:rPr>
          <w:rFonts w:ascii="Times New Roman" w:eastAsia="黑体" w:hAnsi="Times New Roman" w:cs="Times New Roman"/>
          <w:bCs/>
          <w:kern w:val="44"/>
          <w:sz w:val="24"/>
          <w:szCs w:val="24"/>
          <w:lang w:eastAsia="zh-Hans"/>
          <w14:ligatures w14:val="none"/>
        </w:rPr>
      </w:pPr>
      <w:bookmarkStart w:id="263" w:name="_Toc217662224"/>
      <w:r>
        <w:rPr>
          <w:rFonts w:ascii="Times New Roman" w:eastAsia="黑体" w:hAnsi="Times New Roman" w:cs="Times New Roman" w:hint="eastAsia"/>
          <w:bCs/>
          <w:kern w:val="44"/>
          <w:sz w:val="24"/>
          <w:szCs w:val="24"/>
          <w14:ligatures w14:val="none"/>
        </w:rPr>
        <w:lastRenderedPageBreak/>
        <w:t>10</w:t>
      </w:r>
      <w:r w:rsidR="00C43108" w:rsidRPr="00963B55">
        <w:rPr>
          <w:rFonts w:ascii="Times New Roman" w:eastAsia="黑体" w:hAnsi="Times New Roman" w:cs="Times New Roman"/>
          <w:bCs/>
          <w:kern w:val="44"/>
          <w:sz w:val="24"/>
          <w:szCs w:val="24"/>
          <w:lang w:eastAsia="zh-Hans"/>
          <w14:ligatures w14:val="none"/>
        </w:rPr>
        <w:t xml:space="preserve"> </w:t>
      </w:r>
      <w:r w:rsidR="00C43108">
        <w:rPr>
          <w:rFonts w:ascii="Times New Roman" w:eastAsia="黑体" w:hAnsi="Times New Roman" w:cs="Times New Roman" w:hint="eastAsia"/>
          <w:bCs/>
          <w:kern w:val="44"/>
          <w:sz w:val="24"/>
          <w:szCs w:val="24"/>
          <w:lang w:eastAsia="zh-Hans"/>
          <w14:ligatures w14:val="none"/>
        </w:rPr>
        <w:t>计量结果表达</w:t>
      </w:r>
      <w:bookmarkEnd w:id="263"/>
    </w:p>
    <w:p w14:paraId="26E4FEC9" w14:textId="6879CC54" w:rsidR="00C43108" w:rsidRPr="00963B55" w:rsidRDefault="00FC38BD" w:rsidP="00C43108">
      <w:pPr>
        <w:keepNext/>
        <w:keepLines/>
        <w:widowControl/>
        <w:adjustRightInd w:val="0"/>
        <w:spacing w:line="276" w:lineRule="auto"/>
        <w:outlineLvl w:val="1"/>
        <w:rPr>
          <w:rFonts w:ascii="Times New Roman" w:eastAsia="黑体" w:hAnsi="Times New Roman" w:cs="Times New Roman"/>
          <w:bCs/>
          <w:sz w:val="24"/>
          <w:szCs w:val="24"/>
          <w14:ligatures w14:val="none"/>
        </w:rPr>
      </w:pPr>
      <w:bookmarkStart w:id="264" w:name="_Toc217662225"/>
      <w:r>
        <w:rPr>
          <w:rFonts w:ascii="Times New Roman" w:eastAsia="黑体" w:hAnsi="Times New Roman" w:cs="Times New Roman" w:hint="eastAsia"/>
          <w:bCs/>
          <w:sz w:val="24"/>
          <w:szCs w:val="24"/>
          <w14:ligatures w14:val="none"/>
        </w:rPr>
        <w:t>10</w:t>
      </w:r>
      <w:r w:rsidR="00C43108" w:rsidRPr="00963B55">
        <w:rPr>
          <w:rFonts w:ascii="Times New Roman" w:eastAsia="黑体" w:hAnsi="Times New Roman" w:cs="Times New Roman"/>
          <w:bCs/>
          <w:sz w:val="24"/>
          <w:szCs w:val="24"/>
          <w14:ligatures w14:val="none"/>
        </w:rPr>
        <w:t>.</w:t>
      </w:r>
      <w:r w:rsidR="00C43108">
        <w:rPr>
          <w:rFonts w:ascii="Times New Roman" w:eastAsia="黑体" w:hAnsi="Times New Roman" w:cs="Times New Roman" w:hint="eastAsia"/>
          <w:bCs/>
          <w:sz w:val="24"/>
          <w:szCs w:val="24"/>
          <w14:ligatures w14:val="none"/>
        </w:rPr>
        <w:t>1</w:t>
      </w:r>
      <w:r w:rsidR="00C43108" w:rsidRPr="00963B55">
        <w:rPr>
          <w:rFonts w:ascii="Times New Roman" w:eastAsia="黑体" w:hAnsi="Times New Roman" w:cs="Times New Roman"/>
          <w:bCs/>
          <w:sz w:val="24"/>
          <w:szCs w:val="24"/>
          <w14:ligatures w14:val="none"/>
        </w:rPr>
        <w:t xml:space="preserve"> </w:t>
      </w:r>
      <w:r w:rsidR="00C43108">
        <w:rPr>
          <w:rFonts w:ascii="Times New Roman" w:eastAsia="黑体" w:hAnsi="Times New Roman" w:cs="Times New Roman" w:hint="eastAsia"/>
          <w:bCs/>
          <w:sz w:val="24"/>
          <w:szCs w:val="24"/>
          <w14:ligatures w14:val="none"/>
        </w:rPr>
        <w:t>监测数据库</w:t>
      </w:r>
      <w:bookmarkEnd w:id="264"/>
    </w:p>
    <w:p w14:paraId="3A0F2948" w14:textId="5966FFD9" w:rsidR="00C43108" w:rsidRDefault="00C43108" w:rsidP="00C43108">
      <w:pPr>
        <w:widowControl/>
        <w:spacing w:line="276" w:lineRule="auto"/>
        <w:ind w:firstLineChars="200" w:firstLine="480"/>
        <w:rPr>
          <w:rFonts w:ascii="Times New Roman" w:eastAsia="宋体" w:hAnsi="Times New Roman" w:cs="Times New Roman"/>
          <w:sz w:val="24"/>
          <w:szCs w:val="24"/>
          <w14:ligatures w14:val="none"/>
        </w:rPr>
      </w:pPr>
      <w:r w:rsidRPr="00226C16">
        <w:rPr>
          <w:rFonts w:ascii="Times New Roman" w:eastAsia="宋体" w:hAnsi="Times New Roman" w:cs="Times New Roman" w:hint="eastAsia"/>
          <w:sz w:val="24"/>
          <w:szCs w:val="24"/>
          <w14:ligatures w14:val="none"/>
        </w:rPr>
        <w:t>监测数据库应完整记录内陆淡水</w:t>
      </w:r>
      <w:proofErr w:type="gramStart"/>
      <w:r w:rsidRPr="00226C16">
        <w:rPr>
          <w:rFonts w:ascii="Times New Roman" w:eastAsia="宋体" w:hAnsi="Times New Roman" w:cs="Times New Roman" w:hint="eastAsia"/>
          <w:sz w:val="24"/>
          <w:szCs w:val="24"/>
          <w14:ligatures w14:val="none"/>
        </w:rPr>
        <w:t>湿地碳汇计量</w:t>
      </w:r>
      <w:proofErr w:type="gramEnd"/>
      <w:r w:rsidRPr="00226C16">
        <w:rPr>
          <w:rFonts w:ascii="Times New Roman" w:eastAsia="宋体" w:hAnsi="Times New Roman" w:cs="Times New Roman" w:hint="eastAsia"/>
          <w:sz w:val="24"/>
          <w:szCs w:val="24"/>
          <w14:ligatures w14:val="none"/>
        </w:rPr>
        <w:t>全过程信息，保证数据的系统性、可追溯性和规范化管理。数据库内容</w:t>
      </w:r>
      <w:r w:rsidR="003B5C6B" w:rsidRPr="00013596">
        <w:rPr>
          <w:rFonts w:ascii="Times New Roman" w:eastAsia="宋体" w:hAnsi="Times New Roman" w:cs="Times New Roman" w:hint="eastAsia"/>
          <w:sz w:val="24"/>
          <w:szCs w:val="24"/>
          <w14:ligatures w14:val="none"/>
        </w:rPr>
        <w:t>应</w:t>
      </w:r>
      <w:r w:rsidRPr="00226C16">
        <w:rPr>
          <w:rFonts w:ascii="Times New Roman" w:eastAsia="宋体" w:hAnsi="Times New Roman" w:cs="Times New Roman" w:hint="eastAsia"/>
          <w:sz w:val="24"/>
          <w:szCs w:val="24"/>
          <w14:ligatures w14:val="none"/>
        </w:rPr>
        <w:t>包括样地</w:t>
      </w:r>
      <w:r w:rsidR="003B5C6B">
        <w:rPr>
          <w:rFonts w:ascii="Times New Roman" w:eastAsia="宋体" w:hAnsi="Times New Roman" w:cs="Times New Roman" w:hint="eastAsia"/>
          <w:sz w:val="24"/>
          <w:szCs w:val="24"/>
          <w14:ligatures w14:val="none"/>
        </w:rPr>
        <w:t>位置</w:t>
      </w:r>
      <w:r w:rsidRPr="00226C16">
        <w:rPr>
          <w:rFonts w:ascii="Times New Roman" w:eastAsia="宋体" w:hAnsi="Times New Roman" w:cs="Times New Roman" w:hint="eastAsia"/>
          <w:sz w:val="24"/>
          <w:szCs w:val="24"/>
          <w14:ligatures w14:val="none"/>
        </w:rPr>
        <w:t>、调查监测原始数据及实验室</w:t>
      </w:r>
      <w:r w:rsidR="003B5C6B">
        <w:rPr>
          <w:rFonts w:ascii="Times New Roman" w:eastAsia="宋体" w:hAnsi="Times New Roman" w:cs="Times New Roman" w:hint="eastAsia"/>
          <w:sz w:val="24"/>
          <w:szCs w:val="24"/>
          <w14:ligatures w14:val="none"/>
        </w:rPr>
        <w:t>测定</w:t>
      </w:r>
      <w:r w:rsidRPr="00226C16">
        <w:rPr>
          <w:rFonts w:ascii="Times New Roman" w:eastAsia="宋体" w:hAnsi="Times New Roman" w:cs="Times New Roman" w:hint="eastAsia"/>
          <w:sz w:val="24"/>
          <w:szCs w:val="24"/>
          <w14:ligatures w14:val="none"/>
        </w:rPr>
        <w:t>结果、碳储量与</w:t>
      </w:r>
      <w:proofErr w:type="gramStart"/>
      <w:r w:rsidRPr="00226C16">
        <w:rPr>
          <w:rFonts w:ascii="Times New Roman" w:eastAsia="宋体" w:hAnsi="Times New Roman" w:cs="Times New Roman" w:hint="eastAsia"/>
          <w:sz w:val="24"/>
          <w:szCs w:val="24"/>
          <w14:ligatures w14:val="none"/>
        </w:rPr>
        <w:t>碳汇量</w:t>
      </w:r>
      <w:proofErr w:type="gramEnd"/>
      <w:r w:rsidRPr="00226C16">
        <w:rPr>
          <w:rFonts w:ascii="Times New Roman" w:eastAsia="宋体" w:hAnsi="Times New Roman" w:cs="Times New Roman" w:hint="eastAsia"/>
          <w:sz w:val="24"/>
          <w:szCs w:val="24"/>
          <w14:ligatures w14:val="none"/>
        </w:rPr>
        <w:t>计算参数及结果。</w:t>
      </w:r>
    </w:p>
    <w:p w14:paraId="72AF74D6" w14:textId="00568EB2" w:rsidR="00C43108" w:rsidRPr="00963B55" w:rsidRDefault="00FC38BD" w:rsidP="00C43108">
      <w:pPr>
        <w:keepNext/>
        <w:keepLines/>
        <w:widowControl/>
        <w:adjustRightInd w:val="0"/>
        <w:spacing w:line="276" w:lineRule="auto"/>
        <w:outlineLvl w:val="1"/>
        <w:rPr>
          <w:rFonts w:ascii="Times New Roman" w:eastAsia="黑体" w:hAnsi="Times New Roman" w:cs="Times New Roman"/>
          <w:bCs/>
          <w:sz w:val="24"/>
          <w:szCs w:val="24"/>
          <w14:ligatures w14:val="none"/>
        </w:rPr>
      </w:pPr>
      <w:bookmarkStart w:id="265" w:name="_Toc217662226"/>
      <w:r w:rsidRPr="008A68E5">
        <w:rPr>
          <w:rFonts w:ascii="Times New Roman" w:eastAsia="黑体" w:hAnsi="Times New Roman" w:cs="Times New Roman" w:hint="eastAsia"/>
          <w:bCs/>
          <w:sz w:val="24"/>
          <w:szCs w:val="24"/>
          <w14:ligatures w14:val="none"/>
        </w:rPr>
        <w:t>10</w:t>
      </w:r>
      <w:r w:rsidR="00C43108" w:rsidRPr="008A68E5">
        <w:rPr>
          <w:rFonts w:ascii="Times New Roman" w:eastAsia="黑体" w:hAnsi="Times New Roman" w:cs="Times New Roman"/>
          <w:bCs/>
          <w:sz w:val="24"/>
          <w:szCs w:val="24"/>
          <w14:ligatures w14:val="none"/>
        </w:rPr>
        <w:t>.</w:t>
      </w:r>
      <w:r w:rsidR="00C43108" w:rsidRPr="008A68E5">
        <w:rPr>
          <w:rFonts w:ascii="Times New Roman" w:eastAsia="黑体" w:hAnsi="Times New Roman" w:cs="Times New Roman" w:hint="eastAsia"/>
          <w:bCs/>
          <w:sz w:val="24"/>
          <w:szCs w:val="24"/>
          <w14:ligatures w14:val="none"/>
        </w:rPr>
        <w:t>2</w:t>
      </w:r>
      <w:r w:rsidR="00C43108" w:rsidRPr="008A68E5">
        <w:rPr>
          <w:rFonts w:ascii="Times New Roman" w:eastAsia="黑体" w:hAnsi="Times New Roman" w:cs="Times New Roman"/>
          <w:bCs/>
          <w:sz w:val="24"/>
          <w:szCs w:val="24"/>
          <w14:ligatures w14:val="none"/>
        </w:rPr>
        <w:t xml:space="preserve"> </w:t>
      </w:r>
      <w:r w:rsidR="00C43108" w:rsidRPr="008A68E5">
        <w:rPr>
          <w:rFonts w:ascii="Times New Roman" w:eastAsia="黑体" w:hAnsi="Times New Roman" w:cs="Times New Roman" w:hint="eastAsia"/>
          <w:bCs/>
          <w:sz w:val="24"/>
          <w:szCs w:val="24"/>
          <w14:ligatures w14:val="none"/>
        </w:rPr>
        <w:t>计量报告</w:t>
      </w:r>
      <w:bookmarkEnd w:id="265"/>
    </w:p>
    <w:p w14:paraId="50223319" w14:textId="089864FD" w:rsidR="00C43108" w:rsidRDefault="00C43108" w:rsidP="00C43108">
      <w:pPr>
        <w:widowControl/>
        <w:spacing w:line="276"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14:ligatures w14:val="none"/>
        </w:rPr>
        <w:t>计量</w:t>
      </w:r>
      <w:r w:rsidRPr="00013596">
        <w:rPr>
          <w:rFonts w:ascii="Times New Roman" w:eastAsia="宋体" w:hAnsi="Times New Roman" w:cs="Times New Roman" w:hint="eastAsia"/>
          <w:sz w:val="24"/>
          <w:szCs w:val="24"/>
          <w14:ligatures w14:val="none"/>
        </w:rPr>
        <w:t>报告内容应包括</w:t>
      </w:r>
      <w:r w:rsidR="003B5C6B">
        <w:rPr>
          <w:rFonts w:ascii="Times New Roman" w:eastAsia="宋体" w:hAnsi="Times New Roman" w:cs="Times New Roman" w:hint="eastAsia"/>
          <w:sz w:val="24"/>
          <w:szCs w:val="24"/>
          <w14:ligatures w14:val="none"/>
        </w:rPr>
        <w:t>调查区域</w:t>
      </w:r>
      <w:r w:rsidRPr="00013596">
        <w:rPr>
          <w:rFonts w:ascii="Times New Roman" w:eastAsia="宋体" w:hAnsi="Times New Roman" w:cs="Times New Roman" w:hint="eastAsia"/>
          <w:sz w:val="24"/>
          <w:szCs w:val="24"/>
          <w14:ligatures w14:val="none"/>
        </w:rPr>
        <w:t>概况、</w:t>
      </w:r>
      <w:r w:rsidR="008A68E5">
        <w:rPr>
          <w:rFonts w:ascii="Times New Roman" w:eastAsia="宋体" w:hAnsi="Times New Roman" w:cs="Times New Roman" w:hint="eastAsia"/>
          <w:sz w:val="24"/>
          <w:szCs w:val="24"/>
          <w14:ligatures w14:val="none"/>
        </w:rPr>
        <w:t>调查</w:t>
      </w:r>
      <w:r w:rsidRPr="00013596">
        <w:rPr>
          <w:rFonts w:ascii="Times New Roman" w:eastAsia="宋体" w:hAnsi="Times New Roman" w:cs="Times New Roman" w:hint="eastAsia"/>
          <w:sz w:val="24"/>
          <w:szCs w:val="24"/>
          <w14:ligatures w14:val="none"/>
        </w:rPr>
        <w:t>监测数据、碳储量与</w:t>
      </w:r>
      <w:proofErr w:type="gramStart"/>
      <w:r w:rsidRPr="00013596">
        <w:rPr>
          <w:rFonts w:ascii="Times New Roman" w:eastAsia="宋体" w:hAnsi="Times New Roman" w:cs="Times New Roman" w:hint="eastAsia"/>
          <w:sz w:val="24"/>
          <w:szCs w:val="24"/>
          <w14:ligatures w14:val="none"/>
        </w:rPr>
        <w:t>碳汇量</w:t>
      </w:r>
      <w:proofErr w:type="gramEnd"/>
      <w:r w:rsidR="008A68E5">
        <w:rPr>
          <w:rFonts w:ascii="Times New Roman" w:eastAsia="宋体" w:hAnsi="Times New Roman" w:cs="Times New Roman" w:hint="eastAsia"/>
          <w:sz w:val="24"/>
          <w:szCs w:val="24"/>
          <w14:ligatures w14:val="none"/>
        </w:rPr>
        <w:t>计量</w:t>
      </w:r>
      <w:r w:rsidRPr="00013596">
        <w:rPr>
          <w:rFonts w:ascii="Times New Roman" w:eastAsia="宋体" w:hAnsi="Times New Roman" w:cs="Times New Roman" w:hint="eastAsia"/>
          <w:sz w:val="24"/>
          <w:szCs w:val="24"/>
          <w14:ligatures w14:val="none"/>
        </w:rPr>
        <w:t>方法及结果、不确定</w:t>
      </w:r>
      <w:r w:rsidR="008A68E5">
        <w:rPr>
          <w:rFonts w:ascii="Times New Roman" w:eastAsia="宋体" w:hAnsi="Times New Roman" w:cs="Times New Roman" w:hint="eastAsia"/>
          <w:sz w:val="24"/>
          <w:szCs w:val="24"/>
          <w14:ligatures w14:val="none"/>
        </w:rPr>
        <w:t>度评定结果、</w:t>
      </w:r>
      <w:r w:rsidRPr="00013596">
        <w:rPr>
          <w:rFonts w:ascii="Times New Roman" w:eastAsia="宋体" w:hAnsi="Times New Roman" w:cs="Times New Roman" w:hint="eastAsia"/>
          <w:sz w:val="24"/>
          <w:szCs w:val="24"/>
          <w14:ligatures w14:val="none"/>
        </w:rPr>
        <w:t>成果图表与结论</w:t>
      </w:r>
      <w:r w:rsidR="00B70E06">
        <w:rPr>
          <w:rFonts w:ascii="Times New Roman" w:eastAsia="宋体" w:hAnsi="Times New Roman" w:cs="Times New Roman" w:hint="eastAsia"/>
          <w:sz w:val="24"/>
          <w:szCs w:val="24"/>
          <w14:ligatures w14:val="none"/>
        </w:rPr>
        <w:t>等</w:t>
      </w:r>
      <w:r w:rsidRPr="00013596">
        <w:rPr>
          <w:rFonts w:ascii="Times New Roman" w:eastAsia="宋体" w:hAnsi="Times New Roman" w:cs="Times New Roman" w:hint="eastAsia"/>
          <w:sz w:val="24"/>
          <w:szCs w:val="24"/>
          <w14:ligatures w14:val="none"/>
        </w:rPr>
        <w:t>。</w:t>
      </w:r>
    </w:p>
    <w:p w14:paraId="75FC47DA" w14:textId="77777777" w:rsidR="003A635D" w:rsidRPr="003A635D" w:rsidRDefault="003A635D" w:rsidP="00963B55">
      <w:pPr>
        <w:spacing w:line="360" w:lineRule="auto"/>
        <w:rPr>
          <w:rFonts w:hint="eastAsia"/>
          <w:sz w:val="24"/>
          <w:szCs w:val="24"/>
        </w:rPr>
      </w:pPr>
    </w:p>
    <w:p w14:paraId="4BEC0365" w14:textId="77777777" w:rsidR="00FA7781" w:rsidRDefault="00FA7781" w:rsidP="00963B55">
      <w:pPr>
        <w:spacing w:line="360" w:lineRule="auto"/>
        <w:rPr>
          <w:rFonts w:hint="eastAsia"/>
          <w:sz w:val="24"/>
          <w:szCs w:val="24"/>
        </w:rPr>
        <w:sectPr w:rsidR="00FA7781" w:rsidSect="00C61FC7">
          <w:pgSz w:w="11906" w:h="16838"/>
          <w:pgMar w:top="1440" w:right="1800" w:bottom="1440" w:left="1800" w:header="851" w:footer="992" w:gutter="0"/>
          <w:pgBorders>
            <w:top w:val="single" w:sz="4" w:space="15" w:color="auto"/>
          </w:pgBorders>
          <w:pgNumType w:start="1"/>
          <w:cols w:space="425"/>
          <w:docGrid w:type="lines" w:linePitch="312"/>
        </w:sectPr>
      </w:pPr>
    </w:p>
    <w:p w14:paraId="15CECD13" w14:textId="241841E3" w:rsidR="00855E7F" w:rsidRDefault="00855E7F" w:rsidP="00855E7F">
      <w:pPr>
        <w:keepNext/>
        <w:keepLines/>
        <w:spacing w:beforeLines="50" w:before="156" w:afterLines="50" w:after="156" w:line="360" w:lineRule="auto"/>
        <w:ind w:left="1960" w:hangingChars="700" w:hanging="1960"/>
        <w:jc w:val="left"/>
        <w:outlineLvl w:val="0"/>
        <w:rPr>
          <w:rFonts w:ascii="Times New Roman" w:eastAsia="黑体" w:hAnsi="Times New Roman" w:cs="Times New Roman"/>
          <w:kern w:val="44"/>
          <w:sz w:val="28"/>
          <w:szCs w:val="28"/>
          <w14:ligatures w14:val="none"/>
        </w:rPr>
      </w:pPr>
      <w:bookmarkStart w:id="266" w:name="_Toc217662227"/>
      <w:r w:rsidRPr="009F4A09">
        <w:rPr>
          <w:rFonts w:ascii="Times New Roman" w:eastAsia="黑体" w:hAnsi="Times New Roman" w:cs="Times New Roman"/>
          <w:kern w:val="44"/>
          <w:sz w:val="28"/>
          <w:szCs w:val="28"/>
          <w14:ligatures w14:val="none"/>
        </w:rPr>
        <w:lastRenderedPageBreak/>
        <w:t>附录</w:t>
      </w:r>
      <w:r w:rsidR="00165C36">
        <w:rPr>
          <w:rFonts w:ascii="Times New Roman" w:eastAsia="黑体" w:hAnsi="Times New Roman" w:cs="Times New Roman" w:hint="eastAsia"/>
          <w:kern w:val="44"/>
          <w:sz w:val="28"/>
          <w:szCs w:val="28"/>
          <w14:ligatures w14:val="none"/>
        </w:rPr>
        <w:t>A</w:t>
      </w:r>
      <w:bookmarkEnd w:id="266"/>
    </w:p>
    <w:p w14:paraId="399E05D4" w14:textId="77E39C70" w:rsidR="00855E7F" w:rsidRPr="00D00608" w:rsidRDefault="0034214E" w:rsidP="00BC0492">
      <w:pPr>
        <w:keepNext/>
        <w:keepLines/>
        <w:spacing w:beforeLines="50" w:before="156" w:afterLines="50" w:after="156" w:line="360" w:lineRule="auto"/>
        <w:ind w:left="1960" w:hangingChars="700" w:hanging="1960"/>
        <w:jc w:val="center"/>
        <w:outlineLvl w:val="0"/>
        <w:rPr>
          <w:rFonts w:ascii="Times New Roman" w:eastAsia="黑体" w:hAnsi="Times New Roman" w:cs="Times New Roman"/>
          <w:kern w:val="44"/>
          <w:sz w:val="28"/>
          <w:szCs w:val="28"/>
          <w14:ligatures w14:val="none"/>
        </w:rPr>
      </w:pPr>
      <w:bookmarkStart w:id="267" w:name="_Toc217058201"/>
      <w:bookmarkStart w:id="268" w:name="_Toc217310667"/>
      <w:bookmarkStart w:id="269" w:name="_Toc217662228"/>
      <w:bookmarkStart w:id="270" w:name="_Hlk212563087"/>
      <w:r w:rsidRPr="0034214E">
        <w:rPr>
          <w:rFonts w:ascii="Times New Roman" w:eastAsia="黑体" w:hAnsi="Times New Roman" w:cs="Times New Roman" w:hint="eastAsia"/>
          <w:kern w:val="44"/>
          <w:sz w:val="28"/>
          <w:szCs w:val="28"/>
          <w14:ligatures w14:val="none"/>
        </w:rPr>
        <w:t>监测时间与频率</w:t>
      </w:r>
      <w:r w:rsidR="00CB75A5">
        <w:rPr>
          <w:rFonts w:ascii="Times New Roman" w:eastAsia="黑体" w:hAnsi="Times New Roman" w:cs="Times New Roman" w:hint="eastAsia"/>
          <w:kern w:val="44"/>
          <w:sz w:val="28"/>
          <w:szCs w:val="28"/>
          <w14:ligatures w14:val="none"/>
        </w:rPr>
        <w:t>要求</w:t>
      </w:r>
      <w:bookmarkEnd w:id="267"/>
      <w:bookmarkEnd w:id="268"/>
      <w:bookmarkEnd w:id="269"/>
    </w:p>
    <w:bookmarkEnd w:id="270"/>
    <w:p w14:paraId="1F4F579C" w14:textId="2B8A4670" w:rsidR="0034214E" w:rsidRDefault="00F8125A" w:rsidP="005C3583">
      <w:pPr>
        <w:widowControl/>
        <w:spacing w:line="276" w:lineRule="auto"/>
        <w:ind w:firstLineChars="200" w:firstLine="480"/>
        <w:rPr>
          <w:rFonts w:ascii="Times New Roman" w:eastAsia="宋体" w:hAnsi="Times New Roman" w:cs="Times New Roman"/>
          <w:sz w:val="24"/>
          <w:szCs w:val="24"/>
          <w14:ligatures w14:val="none"/>
        </w:rPr>
      </w:pPr>
      <w:r w:rsidRPr="00F8125A">
        <w:rPr>
          <w:rFonts w:ascii="Times New Roman" w:eastAsia="宋体" w:hAnsi="Times New Roman" w:cs="Times New Roman" w:hint="eastAsia"/>
          <w:sz w:val="24"/>
          <w:szCs w:val="24"/>
          <w14:ligatures w14:val="none"/>
        </w:rPr>
        <w:t>监测时间与频率</w:t>
      </w:r>
      <w:r>
        <w:rPr>
          <w:rFonts w:ascii="Times New Roman" w:eastAsia="宋体" w:hAnsi="Times New Roman" w:cs="Times New Roman" w:hint="eastAsia"/>
          <w:sz w:val="24"/>
          <w:szCs w:val="24"/>
          <w14:ligatures w14:val="none"/>
        </w:rPr>
        <w:t>见表</w:t>
      </w:r>
      <w:r w:rsidR="008C2C64">
        <w:rPr>
          <w:rFonts w:ascii="Times New Roman" w:eastAsia="宋体" w:hAnsi="Times New Roman" w:cs="Times New Roman" w:hint="eastAsia"/>
          <w:sz w:val="24"/>
          <w:szCs w:val="24"/>
          <w14:ligatures w14:val="none"/>
        </w:rPr>
        <w:t>A</w:t>
      </w:r>
      <w:r>
        <w:rPr>
          <w:rFonts w:ascii="Times New Roman" w:eastAsia="宋体" w:hAnsi="Times New Roman" w:cs="Times New Roman" w:hint="eastAsia"/>
          <w:sz w:val="24"/>
          <w:szCs w:val="24"/>
          <w14:ligatures w14:val="none"/>
        </w:rPr>
        <w:t>.1</w:t>
      </w:r>
      <w:r>
        <w:rPr>
          <w:rFonts w:ascii="Times New Roman" w:eastAsia="宋体" w:hAnsi="Times New Roman" w:cs="Times New Roman" w:hint="eastAsia"/>
          <w:sz w:val="24"/>
          <w:szCs w:val="24"/>
          <w14:ligatures w14:val="none"/>
        </w:rPr>
        <w:t>。</w:t>
      </w:r>
      <w:r w:rsidR="0034214E" w:rsidRPr="00966751">
        <w:rPr>
          <w:rFonts w:ascii="Times New Roman" w:eastAsia="宋体" w:hAnsi="Times New Roman" w:cs="Times New Roman" w:hint="eastAsia"/>
          <w:sz w:val="24"/>
          <w:szCs w:val="24"/>
          <w14:ligatures w14:val="none"/>
        </w:rPr>
        <w:t>必要时可根据研究目标调整监测频次。</w:t>
      </w:r>
    </w:p>
    <w:p w14:paraId="46E1C1CB" w14:textId="7D503CB5" w:rsidR="00A35441" w:rsidRPr="009F4A09" w:rsidRDefault="00A35441" w:rsidP="00A35441">
      <w:pPr>
        <w:spacing w:line="360" w:lineRule="auto"/>
        <w:jc w:val="center"/>
        <w:rPr>
          <w:rFonts w:ascii="Times New Roman" w:eastAsia="黑体" w:hAnsi="Times New Roman" w:cs="Times New Roman"/>
          <w:szCs w:val="21"/>
          <w14:ligatures w14:val="none"/>
        </w:rPr>
      </w:pPr>
      <w:r w:rsidRPr="009F4A09">
        <w:rPr>
          <w:rFonts w:ascii="Times New Roman" w:eastAsia="黑体" w:hAnsi="Times New Roman" w:cs="Times New Roman"/>
          <w:szCs w:val="21"/>
          <w14:ligatures w14:val="none"/>
        </w:rPr>
        <w:t>表</w:t>
      </w:r>
      <w:r w:rsidR="00A403FF">
        <w:rPr>
          <w:rFonts w:ascii="Times New Roman" w:eastAsia="黑体" w:hAnsi="Times New Roman" w:cs="Times New Roman" w:hint="eastAsia"/>
          <w:szCs w:val="21"/>
          <w14:ligatures w14:val="none"/>
        </w:rPr>
        <w:t>A</w:t>
      </w:r>
      <w:r w:rsidRPr="009F4A09">
        <w:rPr>
          <w:rFonts w:ascii="Times New Roman" w:eastAsia="黑体" w:hAnsi="Times New Roman" w:cs="Times New Roman"/>
          <w:szCs w:val="21"/>
          <w14:ligatures w14:val="none"/>
        </w:rPr>
        <w:t xml:space="preserve">.1 </w:t>
      </w:r>
      <w:r w:rsidR="002D342D" w:rsidRPr="002D342D">
        <w:rPr>
          <w:rFonts w:ascii="Times New Roman" w:eastAsia="黑体" w:hAnsi="Times New Roman" w:cs="Times New Roman" w:hint="eastAsia"/>
          <w:szCs w:val="21"/>
          <w14:ligatures w14:val="none"/>
        </w:rPr>
        <w:t>监测时间与频率</w:t>
      </w:r>
    </w:p>
    <w:tbl>
      <w:tblPr>
        <w:tblStyle w:val="af2"/>
        <w:tblW w:w="0" w:type="auto"/>
        <w:tblLook w:val="04A0" w:firstRow="1" w:lastRow="0" w:firstColumn="1" w:lastColumn="0" w:noHBand="0" w:noVBand="1"/>
      </w:tblPr>
      <w:tblGrid>
        <w:gridCol w:w="2592"/>
        <w:gridCol w:w="5704"/>
      </w:tblGrid>
      <w:tr w:rsidR="00A35441" w14:paraId="074F3F73" w14:textId="77777777" w:rsidTr="005C3583">
        <w:trPr>
          <w:trHeight w:val="340"/>
        </w:trPr>
        <w:tc>
          <w:tcPr>
            <w:tcW w:w="2660" w:type="dxa"/>
            <w:vAlign w:val="center"/>
          </w:tcPr>
          <w:p w14:paraId="5DD46368" w14:textId="77777777" w:rsidR="00A35441" w:rsidRPr="00B218F9" w:rsidRDefault="00A35441" w:rsidP="001D1906">
            <w:pPr>
              <w:jc w:val="center"/>
              <w:rPr>
                <w:sz w:val="18"/>
                <w:szCs w:val="18"/>
                <w14:ligatures w14:val="none"/>
              </w:rPr>
            </w:pPr>
            <w:r>
              <w:rPr>
                <w:rFonts w:hint="eastAsia"/>
                <w:sz w:val="18"/>
                <w:szCs w:val="18"/>
                <w14:ligatures w14:val="none"/>
              </w:rPr>
              <w:t>碳库</w:t>
            </w:r>
          </w:p>
        </w:tc>
        <w:tc>
          <w:tcPr>
            <w:tcW w:w="5862" w:type="dxa"/>
            <w:vAlign w:val="center"/>
          </w:tcPr>
          <w:p w14:paraId="37F684BE" w14:textId="7A12EE1D" w:rsidR="00A35441" w:rsidRPr="00B218F9" w:rsidRDefault="00FD5127" w:rsidP="001D1906">
            <w:pPr>
              <w:jc w:val="center"/>
              <w:rPr>
                <w:sz w:val="18"/>
                <w:szCs w:val="18"/>
                <w14:ligatures w14:val="none"/>
              </w:rPr>
            </w:pPr>
            <w:r>
              <w:rPr>
                <w:rFonts w:hint="eastAsia"/>
                <w:sz w:val="18"/>
                <w:szCs w:val="18"/>
                <w14:ligatures w14:val="none"/>
              </w:rPr>
              <w:t>监测时间与频率</w:t>
            </w:r>
          </w:p>
        </w:tc>
      </w:tr>
      <w:tr w:rsidR="00A35441" w14:paraId="67BA41D7" w14:textId="77777777" w:rsidTr="005C3583">
        <w:trPr>
          <w:trHeight w:val="340"/>
        </w:trPr>
        <w:tc>
          <w:tcPr>
            <w:tcW w:w="2660" w:type="dxa"/>
            <w:vAlign w:val="center"/>
          </w:tcPr>
          <w:p w14:paraId="0641CAC4" w14:textId="77777777" w:rsidR="00A35441" w:rsidRPr="00B218F9" w:rsidRDefault="00A35441" w:rsidP="001D1906">
            <w:pPr>
              <w:jc w:val="center"/>
              <w:rPr>
                <w:sz w:val="18"/>
                <w:szCs w:val="18"/>
                <w14:ligatures w14:val="none"/>
              </w:rPr>
            </w:pPr>
            <w:r w:rsidRPr="00B218F9">
              <w:rPr>
                <w:rFonts w:hint="eastAsia"/>
                <w:sz w:val="18"/>
                <w:szCs w:val="18"/>
                <w14:ligatures w14:val="none"/>
              </w:rPr>
              <w:t>湿地植被</w:t>
            </w:r>
          </w:p>
        </w:tc>
        <w:tc>
          <w:tcPr>
            <w:tcW w:w="5862" w:type="dxa"/>
            <w:vAlign w:val="center"/>
          </w:tcPr>
          <w:p w14:paraId="250C6638" w14:textId="69C7CC75" w:rsidR="00A35441" w:rsidRPr="00B218F9" w:rsidRDefault="005C3583" w:rsidP="001D1906">
            <w:pPr>
              <w:jc w:val="center"/>
              <w:rPr>
                <w:sz w:val="18"/>
                <w:szCs w:val="18"/>
                <w14:ligatures w14:val="none"/>
              </w:rPr>
            </w:pPr>
            <w:r w:rsidRPr="005C3583">
              <w:rPr>
                <w:rFonts w:hint="eastAsia"/>
                <w:sz w:val="18"/>
                <w:szCs w:val="18"/>
                <w14:ligatures w14:val="none"/>
              </w:rPr>
              <w:t>在植物生长旺盛期进行，每年不少于一次</w:t>
            </w:r>
          </w:p>
        </w:tc>
      </w:tr>
      <w:tr w:rsidR="00A35441" w14:paraId="1FEF349D" w14:textId="77777777" w:rsidTr="005C3583">
        <w:trPr>
          <w:trHeight w:val="340"/>
        </w:trPr>
        <w:tc>
          <w:tcPr>
            <w:tcW w:w="2660" w:type="dxa"/>
            <w:vAlign w:val="center"/>
          </w:tcPr>
          <w:p w14:paraId="6F7CCA97" w14:textId="77777777" w:rsidR="00A35441" w:rsidRPr="00B218F9" w:rsidRDefault="00A35441" w:rsidP="001D1906">
            <w:pPr>
              <w:jc w:val="center"/>
              <w:rPr>
                <w:sz w:val="18"/>
                <w:szCs w:val="18"/>
                <w14:ligatures w14:val="none"/>
              </w:rPr>
            </w:pPr>
            <w:r w:rsidRPr="00B218F9">
              <w:rPr>
                <w:rFonts w:hint="eastAsia"/>
                <w:sz w:val="18"/>
                <w:szCs w:val="18"/>
                <w14:ligatures w14:val="none"/>
              </w:rPr>
              <w:t>水生植物</w:t>
            </w:r>
          </w:p>
        </w:tc>
        <w:tc>
          <w:tcPr>
            <w:tcW w:w="5862" w:type="dxa"/>
            <w:vAlign w:val="center"/>
          </w:tcPr>
          <w:p w14:paraId="2174FBDE" w14:textId="6F74126B" w:rsidR="00A35441" w:rsidRPr="00B218F9" w:rsidRDefault="005C3583" w:rsidP="001D1906">
            <w:pPr>
              <w:jc w:val="center"/>
              <w:rPr>
                <w:sz w:val="18"/>
                <w:szCs w:val="18"/>
                <w14:ligatures w14:val="none"/>
              </w:rPr>
            </w:pPr>
            <w:r w:rsidRPr="005C3583">
              <w:rPr>
                <w:rFonts w:hint="eastAsia"/>
                <w:sz w:val="18"/>
                <w:szCs w:val="18"/>
                <w14:ligatures w14:val="none"/>
              </w:rPr>
              <w:t>在植物生长旺盛期进行，每年不少于一次</w:t>
            </w:r>
          </w:p>
        </w:tc>
      </w:tr>
      <w:tr w:rsidR="00A35441" w14:paraId="5D7263B9" w14:textId="77777777" w:rsidTr="005C3583">
        <w:trPr>
          <w:trHeight w:val="340"/>
        </w:trPr>
        <w:tc>
          <w:tcPr>
            <w:tcW w:w="2660" w:type="dxa"/>
            <w:vAlign w:val="center"/>
          </w:tcPr>
          <w:p w14:paraId="36C23105" w14:textId="16D94B85" w:rsidR="00A35441" w:rsidRPr="00B218F9" w:rsidRDefault="00A35441" w:rsidP="001D1906">
            <w:pPr>
              <w:jc w:val="center"/>
              <w:rPr>
                <w:sz w:val="18"/>
                <w:szCs w:val="18"/>
                <w14:ligatures w14:val="none"/>
              </w:rPr>
            </w:pPr>
            <w:r w:rsidRPr="00B218F9">
              <w:rPr>
                <w:rFonts w:hint="eastAsia"/>
                <w:sz w:val="18"/>
                <w:szCs w:val="18"/>
                <w14:ligatures w14:val="none"/>
              </w:rPr>
              <w:t>土壤</w:t>
            </w:r>
          </w:p>
        </w:tc>
        <w:tc>
          <w:tcPr>
            <w:tcW w:w="5862" w:type="dxa"/>
            <w:vAlign w:val="center"/>
          </w:tcPr>
          <w:p w14:paraId="52DF5951" w14:textId="28657DC9" w:rsidR="00A35441" w:rsidRPr="00B218F9" w:rsidRDefault="005C3583" w:rsidP="001D1906">
            <w:pPr>
              <w:jc w:val="center"/>
              <w:rPr>
                <w:sz w:val="18"/>
                <w:szCs w:val="18"/>
                <w14:ligatures w14:val="none"/>
              </w:rPr>
            </w:pPr>
            <w:r w:rsidRPr="005C3583">
              <w:rPr>
                <w:rFonts w:hint="eastAsia"/>
                <w:sz w:val="18"/>
                <w:szCs w:val="18"/>
                <w14:ligatures w14:val="none"/>
              </w:rPr>
              <w:t>每</w:t>
            </w:r>
            <w:r w:rsidRPr="005C3583">
              <w:rPr>
                <w:rFonts w:hint="eastAsia"/>
                <w:sz w:val="18"/>
                <w:szCs w:val="18"/>
                <w14:ligatures w14:val="none"/>
              </w:rPr>
              <w:t>2</w:t>
            </w:r>
            <w:r>
              <w:rPr>
                <w:rFonts w:hint="eastAsia"/>
                <w:sz w:val="18"/>
                <w:szCs w:val="18"/>
                <w14:ligatures w14:val="none"/>
              </w:rPr>
              <w:t>年</w:t>
            </w:r>
            <w:r>
              <w:rPr>
                <w:rFonts w:hint="eastAsia"/>
                <w:sz w:val="18"/>
                <w:szCs w:val="18"/>
                <w14:ligatures w14:val="none"/>
              </w:rPr>
              <w:t>~</w:t>
            </w:r>
            <w:r w:rsidRPr="005C3583">
              <w:rPr>
                <w:rFonts w:hint="eastAsia"/>
                <w:sz w:val="18"/>
                <w:szCs w:val="18"/>
                <w14:ligatures w14:val="none"/>
              </w:rPr>
              <w:t>3</w:t>
            </w:r>
            <w:r w:rsidRPr="005C3583">
              <w:rPr>
                <w:rFonts w:hint="eastAsia"/>
                <w:sz w:val="18"/>
                <w:szCs w:val="18"/>
                <w14:ligatures w14:val="none"/>
              </w:rPr>
              <w:t>年开展一次</w:t>
            </w:r>
          </w:p>
        </w:tc>
      </w:tr>
      <w:tr w:rsidR="00A35441" w14:paraId="782EF62B" w14:textId="77777777" w:rsidTr="005C3583">
        <w:trPr>
          <w:trHeight w:val="340"/>
        </w:trPr>
        <w:tc>
          <w:tcPr>
            <w:tcW w:w="2660" w:type="dxa"/>
            <w:vAlign w:val="center"/>
          </w:tcPr>
          <w:p w14:paraId="08688E3F" w14:textId="1F4B6467" w:rsidR="00A35441" w:rsidRPr="00B218F9" w:rsidRDefault="00A35441" w:rsidP="001D1906">
            <w:pPr>
              <w:jc w:val="center"/>
              <w:rPr>
                <w:sz w:val="18"/>
                <w:szCs w:val="18"/>
                <w14:ligatures w14:val="none"/>
              </w:rPr>
            </w:pPr>
            <w:r w:rsidRPr="00B218F9">
              <w:rPr>
                <w:rFonts w:hint="eastAsia"/>
                <w:sz w:val="18"/>
                <w:szCs w:val="18"/>
                <w14:ligatures w14:val="none"/>
              </w:rPr>
              <w:t>沉积物</w:t>
            </w:r>
          </w:p>
        </w:tc>
        <w:tc>
          <w:tcPr>
            <w:tcW w:w="5862" w:type="dxa"/>
            <w:vAlign w:val="center"/>
          </w:tcPr>
          <w:p w14:paraId="2E25B8CA" w14:textId="051159DC" w:rsidR="00A35441" w:rsidRPr="00B218F9" w:rsidRDefault="005C3583" w:rsidP="001D1906">
            <w:pPr>
              <w:jc w:val="center"/>
              <w:rPr>
                <w:sz w:val="18"/>
                <w:szCs w:val="18"/>
                <w14:ligatures w14:val="none"/>
              </w:rPr>
            </w:pPr>
            <w:r w:rsidRPr="005C3583">
              <w:rPr>
                <w:rFonts w:hint="eastAsia"/>
                <w:sz w:val="18"/>
                <w:szCs w:val="18"/>
                <w14:ligatures w14:val="none"/>
              </w:rPr>
              <w:t>每</w:t>
            </w:r>
            <w:r w:rsidRPr="005C3583">
              <w:rPr>
                <w:rFonts w:hint="eastAsia"/>
                <w:sz w:val="18"/>
                <w:szCs w:val="18"/>
                <w14:ligatures w14:val="none"/>
              </w:rPr>
              <w:t>2</w:t>
            </w:r>
            <w:r>
              <w:rPr>
                <w:rFonts w:hint="eastAsia"/>
                <w:sz w:val="18"/>
                <w:szCs w:val="18"/>
                <w14:ligatures w14:val="none"/>
              </w:rPr>
              <w:t>年</w:t>
            </w:r>
            <w:r>
              <w:rPr>
                <w:rFonts w:hint="eastAsia"/>
                <w:sz w:val="18"/>
                <w:szCs w:val="18"/>
                <w14:ligatures w14:val="none"/>
              </w:rPr>
              <w:t>~</w:t>
            </w:r>
            <w:r w:rsidRPr="005C3583">
              <w:rPr>
                <w:rFonts w:hint="eastAsia"/>
                <w:sz w:val="18"/>
                <w:szCs w:val="18"/>
                <w14:ligatures w14:val="none"/>
              </w:rPr>
              <w:t>3</w:t>
            </w:r>
            <w:r w:rsidRPr="005C3583">
              <w:rPr>
                <w:rFonts w:hint="eastAsia"/>
                <w:sz w:val="18"/>
                <w:szCs w:val="18"/>
                <w14:ligatures w14:val="none"/>
              </w:rPr>
              <w:t>年开展一次</w:t>
            </w:r>
          </w:p>
        </w:tc>
      </w:tr>
      <w:tr w:rsidR="00A35441" w14:paraId="220B34E0" w14:textId="77777777" w:rsidTr="005C3583">
        <w:trPr>
          <w:trHeight w:val="340"/>
        </w:trPr>
        <w:tc>
          <w:tcPr>
            <w:tcW w:w="2660" w:type="dxa"/>
            <w:vAlign w:val="center"/>
          </w:tcPr>
          <w:p w14:paraId="3CA6D931" w14:textId="7D024C9D" w:rsidR="00A35441" w:rsidRPr="00B218F9" w:rsidRDefault="00A35441" w:rsidP="001D1906">
            <w:pPr>
              <w:jc w:val="center"/>
              <w:rPr>
                <w:sz w:val="18"/>
                <w:szCs w:val="18"/>
                <w14:ligatures w14:val="none"/>
              </w:rPr>
            </w:pPr>
            <w:r w:rsidRPr="00B218F9">
              <w:rPr>
                <w:rFonts w:hint="eastAsia"/>
                <w:sz w:val="18"/>
                <w:szCs w:val="18"/>
                <w14:ligatures w14:val="none"/>
              </w:rPr>
              <w:t>水体</w:t>
            </w:r>
          </w:p>
        </w:tc>
        <w:tc>
          <w:tcPr>
            <w:tcW w:w="5862" w:type="dxa"/>
            <w:vAlign w:val="center"/>
          </w:tcPr>
          <w:p w14:paraId="67E6F328" w14:textId="4220CE68" w:rsidR="00A35441" w:rsidRPr="00B218F9" w:rsidRDefault="005C3583" w:rsidP="001D1906">
            <w:pPr>
              <w:jc w:val="center"/>
              <w:rPr>
                <w:sz w:val="18"/>
                <w:szCs w:val="18"/>
                <w14:ligatures w14:val="none"/>
              </w:rPr>
            </w:pPr>
            <w:r w:rsidRPr="005C3583">
              <w:rPr>
                <w:rFonts w:hint="eastAsia"/>
                <w:sz w:val="18"/>
                <w:szCs w:val="18"/>
                <w14:ligatures w14:val="none"/>
              </w:rPr>
              <w:t>在枯水期、平水期和丰水期各开展一次，全年不少于三次</w:t>
            </w:r>
          </w:p>
        </w:tc>
      </w:tr>
    </w:tbl>
    <w:p w14:paraId="25898420" w14:textId="77777777" w:rsidR="00855E7F" w:rsidRPr="00DC2EE6" w:rsidRDefault="00855E7F" w:rsidP="00DC2EE6">
      <w:pPr>
        <w:widowControl/>
        <w:spacing w:line="276" w:lineRule="auto"/>
        <w:ind w:firstLineChars="200" w:firstLine="480"/>
        <w:rPr>
          <w:rFonts w:ascii="Times New Roman" w:eastAsia="宋体" w:hAnsi="Times New Roman" w:cs="Times New Roman"/>
          <w:sz w:val="24"/>
          <w:szCs w:val="24"/>
          <w14:ligatures w14:val="none"/>
        </w:rPr>
      </w:pPr>
    </w:p>
    <w:p w14:paraId="3D474409" w14:textId="094909A2" w:rsidR="00DC2EE6" w:rsidRDefault="00DC2EE6" w:rsidP="00815482">
      <w:pPr>
        <w:spacing w:line="360" w:lineRule="auto"/>
        <w:ind w:firstLine="561"/>
        <w:rPr>
          <w:rFonts w:ascii="Times New Roman" w:eastAsia="宋体" w:hAnsi="Times New Roman" w:cs="Times New Roman"/>
          <w:sz w:val="24"/>
          <w:szCs w:val="24"/>
          <w14:ligatures w14:val="none"/>
        </w:rPr>
      </w:pPr>
      <w:r>
        <w:rPr>
          <w:rFonts w:ascii="Times New Roman" w:eastAsia="宋体" w:hAnsi="Times New Roman" w:cs="Times New Roman"/>
          <w:sz w:val="24"/>
          <w:szCs w:val="24"/>
          <w14:ligatures w14:val="none"/>
        </w:rPr>
        <w:br w:type="page"/>
      </w:r>
    </w:p>
    <w:p w14:paraId="5CA7D601" w14:textId="2B88EEA0" w:rsidR="00DC2EE6" w:rsidRDefault="00DC2EE6" w:rsidP="00DC2EE6">
      <w:pPr>
        <w:keepNext/>
        <w:keepLines/>
        <w:spacing w:beforeLines="50" w:before="156" w:afterLines="50" w:after="156" w:line="360" w:lineRule="auto"/>
        <w:ind w:left="1960" w:hangingChars="700" w:hanging="1960"/>
        <w:jc w:val="left"/>
        <w:outlineLvl w:val="0"/>
        <w:rPr>
          <w:rFonts w:ascii="Times New Roman" w:eastAsia="黑体" w:hAnsi="Times New Roman" w:cs="Times New Roman"/>
          <w:kern w:val="44"/>
          <w:sz w:val="28"/>
          <w:szCs w:val="28"/>
          <w14:ligatures w14:val="none"/>
        </w:rPr>
      </w:pPr>
      <w:bookmarkStart w:id="271" w:name="_Toc217662229"/>
      <w:r w:rsidRPr="009F4A09">
        <w:rPr>
          <w:rFonts w:ascii="Times New Roman" w:eastAsia="黑体" w:hAnsi="Times New Roman" w:cs="Times New Roman"/>
          <w:kern w:val="44"/>
          <w:sz w:val="28"/>
          <w:szCs w:val="28"/>
          <w14:ligatures w14:val="none"/>
        </w:rPr>
        <w:lastRenderedPageBreak/>
        <w:t>附录</w:t>
      </w:r>
      <w:r w:rsidR="00165C36">
        <w:rPr>
          <w:rFonts w:ascii="Times New Roman" w:eastAsia="黑体" w:hAnsi="Times New Roman" w:cs="Times New Roman" w:hint="eastAsia"/>
          <w:kern w:val="44"/>
          <w:sz w:val="28"/>
          <w:szCs w:val="28"/>
          <w14:ligatures w14:val="none"/>
        </w:rPr>
        <w:t>B</w:t>
      </w:r>
      <w:bookmarkEnd w:id="271"/>
    </w:p>
    <w:p w14:paraId="2DC9D4FB" w14:textId="77777777" w:rsidR="00DC2EE6" w:rsidRPr="00D00608" w:rsidRDefault="00DC2EE6" w:rsidP="00BC0492">
      <w:pPr>
        <w:keepNext/>
        <w:keepLines/>
        <w:spacing w:beforeLines="50" w:before="156" w:afterLines="50" w:after="156" w:line="360" w:lineRule="auto"/>
        <w:ind w:left="1960" w:hangingChars="700" w:hanging="1960"/>
        <w:jc w:val="center"/>
        <w:outlineLvl w:val="0"/>
        <w:rPr>
          <w:rFonts w:ascii="Times New Roman" w:eastAsia="黑体" w:hAnsi="Times New Roman" w:cs="Times New Roman"/>
          <w:kern w:val="44"/>
          <w:sz w:val="28"/>
          <w:szCs w:val="28"/>
          <w14:ligatures w14:val="none"/>
        </w:rPr>
      </w:pPr>
      <w:bookmarkStart w:id="272" w:name="_Hlk217058290"/>
      <w:bookmarkStart w:id="273" w:name="_Toc217058203"/>
      <w:bookmarkStart w:id="274" w:name="_Toc217310669"/>
      <w:bookmarkStart w:id="275" w:name="_Toc217662230"/>
      <w:bookmarkStart w:id="276" w:name="_Hlk217662263"/>
      <w:r w:rsidRPr="009E648C">
        <w:rPr>
          <w:rFonts w:ascii="Times New Roman" w:eastAsia="黑体" w:hAnsi="Times New Roman" w:cs="Times New Roman" w:hint="eastAsia"/>
          <w:kern w:val="44"/>
          <w:sz w:val="28"/>
          <w:szCs w:val="28"/>
          <w14:ligatures w14:val="none"/>
        </w:rPr>
        <w:t>湿地植被群落采样监测记录</w:t>
      </w:r>
      <w:bookmarkEnd w:id="272"/>
      <w:r w:rsidRPr="009E648C">
        <w:rPr>
          <w:rFonts w:ascii="Times New Roman" w:eastAsia="黑体" w:hAnsi="Times New Roman" w:cs="Times New Roman" w:hint="eastAsia"/>
          <w:kern w:val="44"/>
          <w:sz w:val="28"/>
          <w:szCs w:val="28"/>
          <w14:ligatures w14:val="none"/>
        </w:rPr>
        <w:t>表</w:t>
      </w:r>
      <w:bookmarkEnd w:id="273"/>
      <w:bookmarkEnd w:id="274"/>
      <w:bookmarkEnd w:id="275"/>
    </w:p>
    <w:bookmarkEnd w:id="276"/>
    <w:p w14:paraId="32FC7B40" w14:textId="53673493" w:rsidR="00DC2EE6" w:rsidRPr="009F4A09" w:rsidRDefault="00DC2EE6" w:rsidP="00DC2EE6">
      <w:pPr>
        <w:spacing w:line="360" w:lineRule="auto"/>
        <w:jc w:val="center"/>
        <w:rPr>
          <w:rFonts w:ascii="Times New Roman" w:eastAsia="黑体" w:hAnsi="Times New Roman" w:cs="Times New Roman"/>
          <w:szCs w:val="21"/>
          <w14:ligatures w14:val="none"/>
        </w:rPr>
      </w:pPr>
      <w:r w:rsidRPr="009F4A09">
        <w:rPr>
          <w:rFonts w:ascii="Times New Roman" w:eastAsia="黑体" w:hAnsi="Times New Roman" w:cs="Times New Roman"/>
          <w:szCs w:val="21"/>
          <w14:ligatures w14:val="none"/>
        </w:rPr>
        <w:t>表</w:t>
      </w:r>
      <w:r w:rsidR="003C2BA8">
        <w:rPr>
          <w:rFonts w:ascii="Times New Roman" w:eastAsia="黑体" w:hAnsi="Times New Roman" w:cs="Times New Roman" w:hint="eastAsia"/>
          <w:szCs w:val="21"/>
          <w14:ligatures w14:val="none"/>
        </w:rPr>
        <w:t>B</w:t>
      </w:r>
      <w:r w:rsidRPr="009F4A09">
        <w:rPr>
          <w:rFonts w:ascii="Times New Roman" w:eastAsia="黑体" w:hAnsi="Times New Roman" w:cs="Times New Roman"/>
          <w:szCs w:val="21"/>
          <w14:ligatures w14:val="none"/>
        </w:rPr>
        <w:t xml:space="preserve">.1 </w:t>
      </w:r>
      <w:r w:rsidRPr="009F4A09">
        <w:rPr>
          <w:rFonts w:ascii="Times New Roman" w:eastAsia="黑体" w:hAnsi="Times New Roman" w:cs="Times New Roman"/>
          <w:szCs w:val="21"/>
          <w14:ligatures w14:val="none"/>
        </w:rPr>
        <w:t>湿地植被群落采样监测记录表</w:t>
      </w:r>
    </w:p>
    <w:tbl>
      <w:tblPr>
        <w:tblStyle w:val="af2"/>
        <w:tblW w:w="10774" w:type="dxa"/>
        <w:jc w:val="center"/>
        <w:tblLayout w:type="fixed"/>
        <w:tblLook w:val="04A0" w:firstRow="1" w:lastRow="0" w:firstColumn="1" w:lastColumn="0" w:noHBand="0" w:noVBand="1"/>
      </w:tblPr>
      <w:tblGrid>
        <w:gridCol w:w="1077"/>
        <w:gridCol w:w="794"/>
        <w:gridCol w:w="1077"/>
        <w:gridCol w:w="794"/>
        <w:gridCol w:w="794"/>
        <w:gridCol w:w="794"/>
        <w:gridCol w:w="794"/>
        <w:gridCol w:w="1191"/>
        <w:gridCol w:w="1191"/>
        <w:gridCol w:w="1134"/>
        <w:gridCol w:w="1134"/>
      </w:tblGrid>
      <w:tr w:rsidR="00DC2EE6" w:rsidRPr="004467EE" w14:paraId="29DEE577" w14:textId="77777777" w:rsidTr="00922ACE">
        <w:trPr>
          <w:trHeight w:val="340"/>
          <w:jc w:val="center"/>
        </w:trPr>
        <w:tc>
          <w:tcPr>
            <w:tcW w:w="1077" w:type="dxa"/>
            <w:vAlign w:val="center"/>
          </w:tcPr>
          <w:p w14:paraId="1B110677" w14:textId="77777777" w:rsidR="00DC2EE6" w:rsidRPr="004467EE" w:rsidRDefault="00DC2EE6" w:rsidP="00922ACE">
            <w:pPr>
              <w:jc w:val="center"/>
              <w:rPr>
                <w:sz w:val="18"/>
                <w:szCs w:val="18"/>
                <w14:ligatures w14:val="none"/>
              </w:rPr>
            </w:pPr>
            <w:r w:rsidRPr="004467EE">
              <w:rPr>
                <w:rFonts w:hint="eastAsia"/>
                <w:sz w:val="18"/>
                <w:szCs w:val="18"/>
                <w14:ligatures w14:val="none"/>
              </w:rPr>
              <w:t>样</w:t>
            </w:r>
            <w:r>
              <w:rPr>
                <w:rFonts w:hint="eastAsia"/>
                <w:sz w:val="18"/>
                <w:szCs w:val="18"/>
                <w14:ligatures w14:val="none"/>
              </w:rPr>
              <w:t>方</w:t>
            </w:r>
            <w:r w:rsidRPr="004467EE">
              <w:rPr>
                <w:rFonts w:hint="eastAsia"/>
                <w:sz w:val="18"/>
                <w:szCs w:val="18"/>
                <w14:ligatures w14:val="none"/>
              </w:rPr>
              <w:t>号</w:t>
            </w:r>
          </w:p>
        </w:tc>
        <w:tc>
          <w:tcPr>
            <w:tcW w:w="794" w:type="dxa"/>
            <w:vAlign w:val="center"/>
          </w:tcPr>
          <w:p w14:paraId="7731D041" w14:textId="77777777" w:rsidR="00DC2EE6" w:rsidRPr="004467EE" w:rsidRDefault="00DC2EE6" w:rsidP="00922ACE">
            <w:pPr>
              <w:jc w:val="center"/>
              <w:rPr>
                <w:sz w:val="18"/>
                <w:szCs w:val="18"/>
                <w14:ligatures w14:val="none"/>
              </w:rPr>
            </w:pPr>
          </w:p>
        </w:tc>
        <w:tc>
          <w:tcPr>
            <w:tcW w:w="1077" w:type="dxa"/>
            <w:vAlign w:val="center"/>
          </w:tcPr>
          <w:p w14:paraId="4D0F4353" w14:textId="77777777" w:rsidR="00DC2EE6" w:rsidRPr="004467EE" w:rsidRDefault="00DC2EE6" w:rsidP="00922ACE">
            <w:pPr>
              <w:jc w:val="center"/>
              <w:rPr>
                <w:sz w:val="18"/>
                <w:szCs w:val="18"/>
                <w14:ligatures w14:val="none"/>
              </w:rPr>
            </w:pPr>
            <w:r>
              <w:rPr>
                <w:rFonts w:hint="eastAsia"/>
                <w:sz w:val="18"/>
                <w:szCs w:val="18"/>
                <w14:ligatures w14:val="none"/>
              </w:rPr>
              <w:t>样地号</w:t>
            </w:r>
          </w:p>
        </w:tc>
        <w:tc>
          <w:tcPr>
            <w:tcW w:w="794" w:type="dxa"/>
            <w:vAlign w:val="center"/>
          </w:tcPr>
          <w:p w14:paraId="5D96AEC7" w14:textId="77777777" w:rsidR="00DC2EE6" w:rsidRPr="004467EE" w:rsidRDefault="00DC2EE6" w:rsidP="00922ACE">
            <w:pPr>
              <w:jc w:val="center"/>
              <w:rPr>
                <w:sz w:val="18"/>
                <w:szCs w:val="18"/>
                <w14:ligatures w14:val="none"/>
              </w:rPr>
            </w:pPr>
          </w:p>
        </w:tc>
        <w:tc>
          <w:tcPr>
            <w:tcW w:w="1588" w:type="dxa"/>
            <w:gridSpan w:val="2"/>
            <w:vAlign w:val="center"/>
          </w:tcPr>
          <w:p w14:paraId="78BBEA25" w14:textId="77777777" w:rsidR="00DC2EE6" w:rsidRPr="004467EE" w:rsidRDefault="00DC2EE6" w:rsidP="00922ACE">
            <w:pPr>
              <w:jc w:val="center"/>
              <w:rPr>
                <w:sz w:val="18"/>
                <w:szCs w:val="18"/>
                <w14:ligatures w14:val="none"/>
              </w:rPr>
            </w:pPr>
            <w:r>
              <w:rPr>
                <w:rFonts w:hint="eastAsia"/>
                <w:sz w:val="18"/>
                <w:szCs w:val="18"/>
                <w14:ligatures w14:val="none"/>
              </w:rPr>
              <w:t>调查分区</w:t>
            </w:r>
          </w:p>
        </w:tc>
        <w:tc>
          <w:tcPr>
            <w:tcW w:w="794" w:type="dxa"/>
            <w:vAlign w:val="center"/>
          </w:tcPr>
          <w:p w14:paraId="5C12962F" w14:textId="77777777" w:rsidR="00DC2EE6" w:rsidRPr="004467EE" w:rsidRDefault="00DC2EE6" w:rsidP="00922ACE">
            <w:pPr>
              <w:jc w:val="center"/>
              <w:rPr>
                <w:sz w:val="18"/>
                <w:szCs w:val="18"/>
                <w14:ligatures w14:val="none"/>
              </w:rPr>
            </w:pPr>
          </w:p>
        </w:tc>
        <w:tc>
          <w:tcPr>
            <w:tcW w:w="1191" w:type="dxa"/>
            <w:vAlign w:val="center"/>
          </w:tcPr>
          <w:p w14:paraId="501875F2" w14:textId="77777777" w:rsidR="00DC2EE6" w:rsidRPr="004467EE" w:rsidRDefault="00DC2EE6" w:rsidP="00922ACE">
            <w:pPr>
              <w:jc w:val="center"/>
              <w:rPr>
                <w:sz w:val="18"/>
                <w:szCs w:val="18"/>
                <w14:ligatures w14:val="none"/>
              </w:rPr>
            </w:pPr>
            <w:r>
              <w:rPr>
                <w:rFonts w:hint="eastAsia"/>
                <w:sz w:val="18"/>
                <w:szCs w:val="18"/>
                <w14:ligatures w14:val="none"/>
              </w:rPr>
              <w:t>地理坐标</w:t>
            </w:r>
          </w:p>
        </w:tc>
        <w:tc>
          <w:tcPr>
            <w:tcW w:w="1191" w:type="dxa"/>
            <w:vAlign w:val="center"/>
          </w:tcPr>
          <w:p w14:paraId="55719BD4" w14:textId="77777777" w:rsidR="00DC2EE6" w:rsidRPr="004467EE" w:rsidRDefault="00DC2EE6" w:rsidP="00922ACE">
            <w:pPr>
              <w:jc w:val="center"/>
              <w:rPr>
                <w:sz w:val="18"/>
                <w:szCs w:val="18"/>
                <w14:ligatures w14:val="none"/>
              </w:rPr>
            </w:pPr>
          </w:p>
        </w:tc>
        <w:tc>
          <w:tcPr>
            <w:tcW w:w="1134" w:type="dxa"/>
            <w:vAlign w:val="center"/>
          </w:tcPr>
          <w:p w14:paraId="027408D5" w14:textId="77777777" w:rsidR="00DC2EE6" w:rsidRPr="004467EE" w:rsidRDefault="00DC2EE6" w:rsidP="00922ACE">
            <w:pPr>
              <w:jc w:val="center"/>
              <w:rPr>
                <w:sz w:val="18"/>
                <w:szCs w:val="18"/>
                <w14:ligatures w14:val="none"/>
              </w:rPr>
            </w:pPr>
            <w:r w:rsidRPr="004467EE">
              <w:rPr>
                <w:rFonts w:hint="eastAsia"/>
                <w:sz w:val="18"/>
                <w:szCs w:val="18"/>
                <w14:ligatures w14:val="none"/>
              </w:rPr>
              <w:t>采样日期</w:t>
            </w:r>
          </w:p>
        </w:tc>
        <w:tc>
          <w:tcPr>
            <w:tcW w:w="1134" w:type="dxa"/>
            <w:vAlign w:val="center"/>
          </w:tcPr>
          <w:p w14:paraId="38838DAD" w14:textId="77777777" w:rsidR="00DC2EE6" w:rsidRPr="004467EE" w:rsidRDefault="00DC2EE6" w:rsidP="00922ACE">
            <w:pPr>
              <w:jc w:val="center"/>
              <w:rPr>
                <w:sz w:val="18"/>
                <w:szCs w:val="18"/>
                <w14:ligatures w14:val="none"/>
              </w:rPr>
            </w:pPr>
          </w:p>
        </w:tc>
      </w:tr>
      <w:tr w:rsidR="00DC2EE6" w:rsidRPr="004467EE" w14:paraId="2C8A7C58" w14:textId="77777777" w:rsidTr="00922ACE">
        <w:trPr>
          <w:trHeight w:val="340"/>
          <w:jc w:val="center"/>
        </w:trPr>
        <w:tc>
          <w:tcPr>
            <w:tcW w:w="1077" w:type="dxa"/>
            <w:vMerge w:val="restart"/>
            <w:vAlign w:val="center"/>
          </w:tcPr>
          <w:p w14:paraId="6715D8E0" w14:textId="77777777" w:rsidR="00DC2EE6" w:rsidRPr="004467EE" w:rsidRDefault="00DC2EE6" w:rsidP="00922ACE">
            <w:pPr>
              <w:jc w:val="center"/>
              <w:rPr>
                <w:sz w:val="18"/>
                <w:szCs w:val="18"/>
                <w14:ligatures w14:val="none"/>
              </w:rPr>
            </w:pPr>
            <w:r w:rsidRPr="004467EE">
              <w:rPr>
                <w:rFonts w:ascii="Calibri" w:hAnsi="Calibri" w:hint="eastAsia"/>
                <w:sz w:val="18"/>
                <w:szCs w:val="18"/>
                <w14:ligatures w14:val="none"/>
              </w:rPr>
              <w:t>湿地乔木</w:t>
            </w:r>
          </w:p>
        </w:tc>
        <w:tc>
          <w:tcPr>
            <w:tcW w:w="794" w:type="dxa"/>
            <w:vAlign w:val="center"/>
          </w:tcPr>
          <w:p w14:paraId="4C2DF0A0" w14:textId="77777777" w:rsidR="00DC2EE6" w:rsidRPr="004467EE" w:rsidRDefault="00DC2EE6" w:rsidP="00922ACE">
            <w:pPr>
              <w:jc w:val="center"/>
              <w:rPr>
                <w:sz w:val="18"/>
                <w:szCs w:val="18"/>
                <w14:ligatures w14:val="none"/>
              </w:rPr>
            </w:pPr>
            <w:r w:rsidRPr="004467EE">
              <w:rPr>
                <w:rFonts w:hint="eastAsia"/>
                <w:sz w:val="18"/>
                <w:szCs w:val="18"/>
                <w14:ligatures w14:val="none"/>
              </w:rPr>
              <w:t>种名</w:t>
            </w:r>
          </w:p>
        </w:tc>
        <w:tc>
          <w:tcPr>
            <w:tcW w:w="1077" w:type="dxa"/>
            <w:vAlign w:val="center"/>
          </w:tcPr>
          <w:p w14:paraId="19750F81" w14:textId="77777777" w:rsidR="00DC2EE6" w:rsidRPr="004467EE" w:rsidRDefault="00DC2EE6" w:rsidP="00922ACE">
            <w:pPr>
              <w:jc w:val="center"/>
              <w:rPr>
                <w:sz w:val="18"/>
                <w:szCs w:val="18"/>
                <w14:ligatures w14:val="none"/>
              </w:rPr>
            </w:pPr>
            <w:r w:rsidRPr="004467EE">
              <w:rPr>
                <w:rFonts w:hint="eastAsia"/>
                <w:sz w:val="18"/>
                <w:szCs w:val="18"/>
                <w14:ligatures w14:val="none"/>
              </w:rPr>
              <w:t>胸径（</w:t>
            </w:r>
            <w:r>
              <w:rPr>
                <w:rFonts w:hint="eastAsia"/>
                <w:sz w:val="18"/>
                <w:szCs w:val="18"/>
                <w14:ligatures w14:val="none"/>
              </w:rPr>
              <w:t>c</w:t>
            </w:r>
            <w:r w:rsidRPr="004467EE">
              <w:rPr>
                <w:rFonts w:hint="eastAsia"/>
                <w:sz w:val="18"/>
                <w:szCs w:val="18"/>
                <w14:ligatures w14:val="none"/>
              </w:rPr>
              <w:t>m</w:t>
            </w:r>
            <w:r w:rsidRPr="004467EE">
              <w:rPr>
                <w:rFonts w:hint="eastAsia"/>
                <w:sz w:val="18"/>
                <w:szCs w:val="18"/>
                <w14:ligatures w14:val="none"/>
              </w:rPr>
              <w:t>）</w:t>
            </w:r>
          </w:p>
        </w:tc>
        <w:tc>
          <w:tcPr>
            <w:tcW w:w="794" w:type="dxa"/>
            <w:vAlign w:val="center"/>
          </w:tcPr>
          <w:p w14:paraId="3AE0987D" w14:textId="77777777" w:rsidR="00DC2EE6" w:rsidRPr="004467EE" w:rsidRDefault="00DC2EE6" w:rsidP="00922ACE">
            <w:pPr>
              <w:jc w:val="center"/>
              <w:rPr>
                <w:sz w:val="18"/>
                <w:szCs w:val="18"/>
                <w14:ligatures w14:val="none"/>
              </w:rPr>
            </w:pPr>
            <w:r w:rsidRPr="004467EE">
              <w:rPr>
                <w:rFonts w:hint="eastAsia"/>
                <w:sz w:val="18"/>
                <w:szCs w:val="18"/>
                <w14:ligatures w14:val="none"/>
              </w:rPr>
              <w:t>高度</w:t>
            </w:r>
            <w:r w:rsidRPr="003B2429">
              <w:rPr>
                <w:color w:val="000000"/>
                <w:szCs w:val="21"/>
              </w:rPr>
              <w:t>（</w:t>
            </w:r>
            <w:r w:rsidRPr="003B2429">
              <w:rPr>
                <w:color w:val="000000"/>
                <w:szCs w:val="21"/>
              </w:rPr>
              <w:t>m</w:t>
            </w:r>
            <w:r w:rsidRPr="003B2429">
              <w:rPr>
                <w:color w:val="000000"/>
                <w:szCs w:val="21"/>
              </w:rPr>
              <w:t>）</w:t>
            </w:r>
          </w:p>
        </w:tc>
        <w:tc>
          <w:tcPr>
            <w:tcW w:w="794" w:type="dxa"/>
            <w:vAlign w:val="center"/>
          </w:tcPr>
          <w:p w14:paraId="5546B7F8" w14:textId="77777777" w:rsidR="00DC2EE6" w:rsidRDefault="00DC2EE6" w:rsidP="00922ACE">
            <w:pPr>
              <w:jc w:val="center"/>
              <w:rPr>
                <w:sz w:val="18"/>
                <w:szCs w:val="18"/>
                <w14:ligatures w14:val="none"/>
              </w:rPr>
            </w:pPr>
            <w:r w:rsidRPr="004467EE">
              <w:rPr>
                <w:rFonts w:hint="eastAsia"/>
                <w:sz w:val="18"/>
                <w:szCs w:val="18"/>
                <w14:ligatures w14:val="none"/>
              </w:rPr>
              <w:t>冠幅</w:t>
            </w:r>
          </w:p>
          <w:p w14:paraId="150C86A7" w14:textId="77777777" w:rsidR="00DC2EE6" w:rsidRPr="004467EE" w:rsidRDefault="00DC2EE6" w:rsidP="00922ACE">
            <w:pPr>
              <w:jc w:val="center"/>
              <w:rPr>
                <w:sz w:val="18"/>
                <w:szCs w:val="18"/>
                <w14:ligatures w14:val="none"/>
              </w:rPr>
            </w:pPr>
            <w:r w:rsidRPr="003B2429">
              <w:rPr>
                <w:color w:val="000000"/>
                <w:szCs w:val="21"/>
              </w:rPr>
              <w:t>（</w:t>
            </w:r>
            <w:r>
              <w:rPr>
                <w:rFonts w:hint="eastAsia"/>
                <w:color w:val="000000"/>
                <w:szCs w:val="21"/>
              </w:rPr>
              <w:t>m</w:t>
            </w:r>
            <w:r w:rsidRPr="003B2429">
              <w:rPr>
                <w:color w:val="000000"/>
                <w:szCs w:val="21"/>
              </w:rPr>
              <w:t>）</w:t>
            </w:r>
          </w:p>
        </w:tc>
        <w:tc>
          <w:tcPr>
            <w:tcW w:w="794" w:type="dxa"/>
            <w:vAlign w:val="center"/>
          </w:tcPr>
          <w:p w14:paraId="1C967B2E" w14:textId="77777777" w:rsidR="00DC2EE6" w:rsidRDefault="00DC2EE6" w:rsidP="00922ACE">
            <w:pPr>
              <w:jc w:val="center"/>
              <w:rPr>
                <w:sz w:val="18"/>
                <w:szCs w:val="18"/>
                <w14:ligatures w14:val="none"/>
              </w:rPr>
            </w:pPr>
            <w:r w:rsidRPr="004467EE">
              <w:rPr>
                <w:rFonts w:hint="eastAsia"/>
                <w:sz w:val="18"/>
                <w:szCs w:val="18"/>
                <w14:ligatures w14:val="none"/>
              </w:rPr>
              <w:t>盖度</w:t>
            </w:r>
          </w:p>
          <w:p w14:paraId="54004443" w14:textId="77777777" w:rsidR="00DC2EE6" w:rsidRPr="004467EE" w:rsidRDefault="00DC2EE6" w:rsidP="00922ACE">
            <w:pPr>
              <w:jc w:val="center"/>
              <w:rPr>
                <w:sz w:val="18"/>
                <w:szCs w:val="18"/>
                <w14:ligatures w14:val="none"/>
              </w:rPr>
            </w:pPr>
            <w:r w:rsidRPr="004467EE">
              <w:rPr>
                <w:rFonts w:hint="eastAsia"/>
                <w:sz w:val="18"/>
                <w:szCs w:val="18"/>
                <w14:ligatures w14:val="none"/>
              </w:rPr>
              <w:t>（</w:t>
            </w:r>
            <w:r>
              <w:rPr>
                <w:rFonts w:hint="eastAsia"/>
                <w:sz w:val="18"/>
                <w:szCs w:val="18"/>
                <w14:ligatures w14:val="none"/>
              </w:rPr>
              <w:t>%</w:t>
            </w:r>
            <w:r w:rsidRPr="004467EE">
              <w:rPr>
                <w:rFonts w:hint="eastAsia"/>
                <w:sz w:val="18"/>
                <w:szCs w:val="18"/>
                <w14:ligatures w14:val="none"/>
              </w:rPr>
              <w:t>）</w:t>
            </w:r>
          </w:p>
        </w:tc>
        <w:tc>
          <w:tcPr>
            <w:tcW w:w="794" w:type="dxa"/>
            <w:vAlign w:val="center"/>
          </w:tcPr>
          <w:p w14:paraId="2947B328" w14:textId="77777777" w:rsidR="00DC2EE6" w:rsidRDefault="00DC2EE6" w:rsidP="00922ACE">
            <w:pPr>
              <w:jc w:val="center"/>
              <w:rPr>
                <w:sz w:val="18"/>
                <w:szCs w:val="18"/>
                <w14:ligatures w14:val="none"/>
              </w:rPr>
            </w:pPr>
            <w:r>
              <w:rPr>
                <w:rFonts w:hint="eastAsia"/>
                <w:sz w:val="18"/>
                <w:szCs w:val="18"/>
                <w14:ligatures w14:val="none"/>
              </w:rPr>
              <w:t>数量</w:t>
            </w:r>
          </w:p>
          <w:p w14:paraId="3EB0BFD3" w14:textId="77777777" w:rsidR="00DC2EE6" w:rsidRPr="004467EE" w:rsidRDefault="00DC2EE6" w:rsidP="00922ACE">
            <w:pPr>
              <w:jc w:val="center"/>
              <w:rPr>
                <w:sz w:val="18"/>
                <w:szCs w:val="18"/>
                <w14:ligatures w14:val="none"/>
              </w:rPr>
            </w:pPr>
            <w:r w:rsidRPr="005E7388">
              <w:rPr>
                <w:sz w:val="18"/>
                <w:szCs w:val="18"/>
                <w14:ligatures w14:val="none"/>
              </w:rPr>
              <w:t>（</w:t>
            </w:r>
            <w:r w:rsidRPr="005E7388">
              <w:rPr>
                <w:rFonts w:hint="eastAsia"/>
                <w:sz w:val="18"/>
                <w:szCs w:val="18"/>
                <w14:ligatures w14:val="none"/>
              </w:rPr>
              <w:t>株</w:t>
            </w:r>
            <w:r w:rsidRPr="005E7388">
              <w:rPr>
                <w:sz w:val="18"/>
                <w:szCs w:val="18"/>
                <w14:ligatures w14:val="none"/>
              </w:rPr>
              <w:t>）</w:t>
            </w:r>
          </w:p>
        </w:tc>
        <w:tc>
          <w:tcPr>
            <w:tcW w:w="1191" w:type="dxa"/>
            <w:vAlign w:val="center"/>
          </w:tcPr>
          <w:p w14:paraId="1DBBE7A2" w14:textId="77777777" w:rsidR="00DC2EE6" w:rsidRPr="004467EE" w:rsidRDefault="00DC2EE6" w:rsidP="00922ACE">
            <w:pPr>
              <w:jc w:val="center"/>
              <w:rPr>
                <w:sz w:val="18"/>
                <w:szCs w:val="18"/>
                <w14:ligatures w14:val="none"/>
              </w:rPr>
            </w:pPr>
            <w:r w:rsidRPr="004467EE">
              <w:rPr>
                <w:rFonts w:hint="eastAsia"/>
                <w:sz w:val="18"/>
                <w:szCs w:val="18"/>
                <w14:ligatures w14:val="none"/>
              </w:rPr>
              <w:t>地上生物量（</w:t>
            </w:r>
            <w:r w:rsidRPr="004467EE">
              <w:rPr>
                <w:rFonts w:hint="eastAsia"/>
                <w:sz w:val="18"/>
                <w:szCs w:val="18"/>
                <w14:ligatures w14:val="none"/>
              </w:rPr>
              <w:t>kg</w:t>
            </w:r>
            <w:r>
              <w:rPr>
                <w:rFonts w:hint="eastAsia"/>
                <w:sz w:val="18"/>
                <w:szCs w:val="18"/>
                <w14:ligatures w14:val="none"/>
              </w:rPr>
              <w:t>·</w:t>
            </w:r>
            <w:r w:rsidRPr="004467EE">
              <w:rPr>
                <w:rFonts w:hint="eastAsia"/>
                <w:sz w:val="18"/>
                <w:szCs w:val="18"/>
                <w14:ligatures w14:val="none"/>
              </w:rPr>
              <w:t>m</w:t>
            </w:r>
            <w:r w:rsidRPr="004467EE">
              <w:rPr>
                <w:rFonts w:hint="eastAsia"/>
                <w:sz w:val="18"/>
                <w:szCs w:val="18"/>
                <w:vertAlign w:val="superscript"/>
                <w14:ligatures w14:val="none"/>
              </w:rPr>
              <w:t>-2</w:t>
            </w:r>
            <w:r>
              <w:rPr>
                <w:rFonts w:hint="eastAsia"/>
                <w:sz w:val="18"/>
                <w:szCs w:val="18"/>
                <w14:ligatures w14:val="none"/>
              </w:rPr>
              <w:t>）</w:t>
            </w:r>
          </w:p>
        </w:tc>
        <w:tc>
          <w:tcPr>
            <w:tcW w:w="1191" w:type="dxa"/>
            <w:vAlign w:val="center"/>
          </w:tcPr>
          <w:p w14:paraId="4CB1ED7E" w14:textId="77777777" w:rsidR="00DC2EE6" w:rsidRPr="004467EE" w:rsidRDefault="00DC2EE6" w:rsidP="00922ACE">
            <w:pPr>
              <w:jc w:val="center"/>
              <w:rPr>
                <w:sz w:val="18"/>
                <w:szCs w:val="18"/>
                <w14:ligatures w14:val="none"/>
              </w:rPr>
            </w:pPr>
            <w:r w:rsidRPr="004467EE">
              <w:rPr>
                <w:rFonts w:hint="eastAsia"/>
                <w:sz w:val="18"/>
                <w:szCs w:val="18"/>
                <w14:ligatures w14:val="none"/>
              </w:rPr>
              <w:t>地下生物量（</w:t>
            </w:r>
            <w:r w:rsidRPr="004467EE">
              <w:rPr>
                <w:rFonts w:hint="eastAsia"/>
                <w:sz w:val="18"/>
                <w:szCs w:val="18"/>
                <w14:ligatures w14:val="none"/>
              </w:rPr>
              <w:t>kg</w:t>
            </w:r>
            <w:r>
              <w:rPr>
                <w:rFonts w:hint="eastAsia"/>
                <w:sz w:val="18"/>
                <w:szCs w:val="18"/>
                <w14:ligatures w14:val="none"/>
              </w:rPr>
              <w:t>·</w:t>
            </w:r>
            <w:r w:rsidRPr="004467EE">
              <w:rPr>
                <w:rFonts w:hint="eastAsia"/>
                <w:sz w:val="18"/>
                <w:szCs w:val="18"/>
                <w14:ligatures w14:val="none"/>
              </w:rPr>
              <w:t>m</w:t>
            </w:r>
            <w:r w:rsidRPr="004467EE">
              <w:rPr>
                <w:rFonts w:hint="eastAsia"/>
                <w:sz w:val="18"/>
                <w:szCs w:val="18"/>
                <w:vertAlign w:val="superscript"/>
                <w14:ligatures w14:val="none"/>
              </w:rPr>
              <w:t>-2</w:t>
            </w:r>
            <w:r w:rsidRPr="004467EE">
              <w:rPr>
                <w:rFonts w:hint="eastAsia"/>
                <w:sz w:val="18"/>
                <w:szCs w:val="18"/>
                <w14:ligatures w14:val="none"/>
              </w:rPr>
              <w:t>）</w:t>
            </w:r>
          </w:p>
        </w:tc>
        <w:tc>
          <w:tcPr>
            <w:tcW w:w="1134" w:type="dxa"/>
            <w:vAlign w:val="center"/>
          </w:tcPr>
          <w:p w14:paraId="60F0EB17" w14:textId="77777777" w:rsidR="00DC2EE6" w:rsidRPr="004467EE" w:rsidRDefault="00DC2EE6" w:rsidP="00922ACE">
            <w:pPr>
              <w:jc w:val="center"/>
              <w:rPr>
                <w:sz w:val="18"/>
                <w:szCs w:val="18"/>
                <w14:ligatures w14:val="none"/>
              </w:rPr>
            </w:pPr>
            <w:r w:rsidRPr="004467EE">
              <w:rPr>
                <w:rFonts w:hint="eastAsia"/>
                <w:sz w:val="18"/>
                <w:szCs w:val="18"/>
                <w14:ligatures w14:val="none"/>
              </w:rPr>
              <w:t>地上部分含碳率（</w:t>
            </w:r>
            <w:r>
              <w:rPr>
                <w:rFonts w:hint="eastAsia"/>
                <w:sz w:val="18"/>
                <w:szCs w:val="18"/>
                <w14:ligatures w14:val="none"/>
              </w:rPr>
              <w:t>%</w:t>
            </w:r>
            <w:r w:rsidRPr="004467EE">
              <w:rPr>
                <w:rFonts w:hint="eastAsia"/>
                <w:sz w:val="18"/>
                <w:szCs w:val="18"/>
                <w14:ligatures w14:val="none"/>
              </w:rPr>
              <w:t>）</w:t>
            </w:r>
          </w:p>
        </w:tc>
        <w:tc>
          <w:tcPr>
            <w:tcW w:w="1134" w:type="dxa"/>
          </w:tcPr>
          <w:p w14:paraId="1577B5EA" w14:textId="77777777" w:rsidR="00DC2EE6" w:rsidRPr="004467EE" w:rsidRDefault="00DC2EE6" w:rsidP="00922ACE">
            <w:pPr>
              <w:jc w:val="center"/>
              <w:rPr>
                <w:sz w:val="18"/>
                <w:szCs w:val="18"/>
                <w14:ligatures w14:val="none"/>
              </w:rPr>
            </w:pPr>
            <w:r w:rsidRPr="004467EE">
              <w:rPr>
                <w:rFonts w:hint="eastAsia"/>
                <w:sz w:val="18"/>
                <w:szCs w:val="18"/>
                <w14:ligatures w14:val="none"/>
              </w:rPr>
              <w:t>地下部分含碳率（</w:t>
            </w:r>
            <w:r>
              <w:rPr>
                <w:rFonts w:hint="eastAsia"/>
                <w:sz w:val="18"/>
                <w:szCs w:val="18"/>
                <w14:ligatures w14:val="none"/>
              </w:rPr>
              <w:t>%</w:t>
            </w:r>
            <w:r w:rsidRPr="004467EE">
              <w:rPr>
                <w:rFonts w:hint="eastAsia"/>
                <w:sz w:val="18"/>
                <w:szCs w:val="18"/>
                <w14:ligatures w14:val="none"/>
              </w:rPr>
              <w:t>）</w:t>
            </w:r>
          </w:p>
        </w:tc>
      </w:tr>
      <w:tr w:rsidR="00DC2EE6" w:rsidRPr="004467EE" w14:paraId="7E92FBAB" w14:textId="77777777" w:rsidTr="00922ACE">
        <w:trPr>
          <w:trHeight w:val="340"/>
          <w:jc w:val="center"/>
        </w:trPr>
        <w:tc>
          <w:tcPr>
            <w:tcW w:w="1077" w:type="dxa"/>
            <w:vMerge/>
            <w:vAlign w:val="center"/>
          </w:tcPr>
          <w:p w14:paraId="57D1077F" w14:textId="77777777" w:rsidR="00DC2EE6" w:rsidRPr="004467EE" w:rsidRDefault="00DC2EE6" w:rsidP="00922ACE">
            <w:pPr>
              <w:jc w:val="center"/>
              <w:rPr>
                <w:sz w:val="18"/>
                <w:szCs w:val="18"/>
                <w14:ligatures w14:val="none"/>
              </w:rPr>
            </w:pPr>
          </w:p>
        </w:tc>
        <w:tc>
          <w:tcPr>
            <w:tcW w:w="794" w:type="dxa"/>
            <w:vAlign w:val="center"/>
          </w:tcPr>
          <w:p w14:paraId="09197093" w14:textId="77777777" w:rsidR="00DC2EE6" w:rsidRPr="004467EE" w:rsidRDefault="00DC2EE6" w:rsidP="00922ACE">
            <w:pPr>
              <w:jc w:val="center"/>
              <w:rPr>
                <w:sz w:val="18"/>
                <w:szCs w:val="18"/>
                <w14:ligatures w14:val="none"/>
              </w:rPr>
            </w:pPr>
          </w:p>
        </w:tc>
        <w:tc>
          <w:tcPr>
            <w:tcW w:w="1077" w:type="dxa"/>
            <w:vAlign w:val="center"/>
          </w:tcPr>
          <w:p w14:paraId="30007E49" w14:textId="77777777" w:rsidR="00DC2EE6" w:rsidRPr="004467EE" w:rsidRDefault="00DC2EE6" w:rsidP="00922ACE">
            <w:pPr>
              <w:jc w:val="center"/>
              <w:rPr>
                <w:sz w:val="18"/>
                <w:szCs w:val="18"/>
                <w14:ligatures w14:val="none"/>
              </w:rPr>
            </w:pPr>
          </w:p>
        </w:tc>
        <w:tc>
          <w:tcPr>
            <w:tcW w:w="794" w:type="dxa"/>
            <w:vAlign w:val="center"/>
          </w:tcPr>
          <w:p w14:paraId="1DF989EB" w14:textId="77777777" w:rsidR="00DC2EE6" w:rsidRPr="004467EE" w:rsidRDefault="00DC2EE6" w:rsidP="00922ACE">
            <w:pPr>
              <w:jc w:val="center"/>
              <w:rPr>
                <w:sz w:val="18"/>
                <w:szCs w:val="18"/>
                <w14:ligatures w14:val="none"/>
              </w:rPr>
            </w:pPr>
          </w:p>
        </w:tc>
        <w:tc>
          <w:tcPr>
            <w:tcW w:w="794" w:type="dxa"/>
            <w:vAlign w:val="center"/>
          </w:tcPr>
          <w:p w14:paraId="092CB638" w14:textId="77777777" w:rsidR="00DC2EE6" w:rsidRPr="004467EE" w:rsidRDefault="00DC2EE6" w:rsidP="00922ACE">
            <w:pPr>
              <w:jc w:val="center"/>
              <w:rPr>
                <w:sz w:val="18"/>
                <w:szCs w:val="18"/>
                <w14:ligatures w14:val="none"/>
              </w:rPr>
            </w:pPr>
          </w:p>
        </w:tc>
        <w:tc>
          <w:tcPr>
            <w:tcW w:w="794" w:type="dxa"/>
            <w:vAlign w:val="center"/>
          </w:tcPr>
          <w:p w14:paraId="13573E84" w14:textId="77777777" w:rsidR="00DC2EE6" w:rsidRPr="004467EE" w:rsidRDefault="00DC2EE6" w:rsidP="00922ACE">
            <w:pPr>
              <w:jc w:val="center"/>
              <w:rPr>
                <w:sz w:val="18"/>
                <w:szCs w:val="18"/>
                <w14:ligatures w14:val="none"/>
              </w:rPr>
            </w:pPr>
          </w:p>
        </w:tc>
        <w:tc>
          <w:tcPr>
            <w:tcW w:w="794" w:type="dxa"/>
            <w:vAlign w:val="center"/>
          </w:tcPr>
          <w:p w14:paraId="1505FBF6" w14:textId="77777777" w:rsidR="00DC2EE6" w:rsidRPr="004467EE" w:rsidRDefault="00DC2EE6" w:rsidP="00922ACE">
            <w:pPr>
              <w:jc w:val="center"/>
              <w:rPr>
                <w:sz w:val="18"/>
                <w:szCs w:val="18"/>
                <w14:ligatures w14:val="none"/>
              </w:rPr>
            </w:pPr>
          </w:p>
        </w:tc>
        <w:tc>
          <w:tcPr>
            <w:tcW w:w="1191" w:type="dxa"/>
            <w:vAlign w:val="center"/>
          </w:tcPr>
          <w:p w14:paraId="219FD413" w14:textId="77777777" w:rsidR="00DC2EE6" w:rsidRPr="004467EE" w:rsidRDefault="00DC2EE6" w:rsidP="00922ACE">
            <w:pPr>
              <w:jc w:val="center"/>
              <w:rPr>
                <w:sz w:val="18"/>
                <w:szCs w:val="18"/>
                <w14:ligatures w14:val="none"/>
              </w:rPr>
            </w:pPr>
          </w:p>
        </w:tc>
        <w:tc>
          <w:tcPr>
            <w:tcW w:w="1191" w:type="dxa"/>
            <w:vAlign w:val="center"/>
          </w:tcPr>
          <w:p w14:paraId="0B97B03A" w14:textId="77777777" w:rsidR="00DC2EE6" w:rsidRPr="004467EE" w:rsidRDefault="00DC2EE6" w:rsidP="00922ACE">
            <w:pPr>
              <w:jc w:val="center"/>
              <w:rPr>
                <w:sz w:val="18"/>
                <w:szCs w:val="18"/>
                <w14:ligatures w14:val="none"/>
              </w:rPr>
            </w:pPr>
          </w:p>
        </w:tc>
        <w:tc>
          <w:tcPr>
            <w:tcW w:w="1134" w:type="dxa"/>
            <w:vAlign w:val="center"/>
          </w:tcPr>
          <w:p w14:paraId="555053F2" w14:textId="77777777" w:rsidR="00DC2EE6" w:rsidRPr="004467EE" w:rsidRDefault="00DC2EE6" w:rsidP="00922ACE">
            <w:pPr>
              <w:jc w:val="center"/>
              <w:rPr>
                <w:sz w:val="18"/>
                <w:szCs w:val="18"/>
                <w14:ligatures w14:val="none"/>
              </w:rPr>
            </w:pPr>
          </w:p>
        </w:tc>
        <w:tc>
          <w:tcPr>
            <w:tcW w:w="1134" w:type="dxa"/>
          </w:tcPr>
          <w:p w14:paraId="05B15192" w14:textId="77777777" w:rsidR="00DC2EE6" w:rsidRPr="004467EE" w:rsidRDefault="00DC2EE6" w:rsidP="00922ACE">
            <w:pPr>
              <w:jc w:val="center"/>
              <w:rPr>
                <w:sz w:val="18"/>
                <w:szCs w:val="18"/>
                <w14:ligatures w14:val="none"/>
              </w:rPr>
            </w:pPr>
          </w:p>
        </w:tc>
      </w:tr>
      <w:tr w:rsidR="00DC2EE6" w:rsidRPr="004467EE" w14:paraId="359F2CC1" w14:textId="77777777" w:rsidTr="00922ACE">
        <w:trPr>
          <w:trHeight w:val="340"/>
          <w:jc w:val="center"/>
        </w:trPr>
        <w:tc>
          <w:tcPr>
            <w:tcW w:w="1077" w:type="dxa"/>
            <w:vMerge/>
            <w:vAlign w:val="center"/>
          </w:tcPr>
          <w:p w14:paraId="67CDC0B6" w14:textId="77777777" w:rsidR="00DC2EE6" w:rsidRPr="004467EE" w:rsidRDefault="00DC2EE6" w:rsidP="00922ACE">
            <w:pPr>
              <w:jc w:val="center"/>
              <w:rPr>
                <w:sz w:val="18"/>
                <w:szCs w:val="18"/>
                <w14:ligatures w14:val="none"/>
              </w:rPr>
            </w:pPr>
          </w:p>
        </w:tc>
        <w:tc>
          <w:tcPr>
            <w:tcW w:w="794" w:type="dxa"/>
            <w:vAlign w:val="center"/>
          </w:tcPr>
          <w:p w14:paraId="5B66EE0B" w14:textId="77777777" w:rsidR="00DC2EE6" w:rsidRPr="004467EE" w:rsidRDefault="00DC2EE6" w:rsidP="00922ACE">
            <w:pPr>
              <w:jc w:val="center"/>
              <w:rPr>
                <w:sz w:val="18"/>
                <w:szCs w:val="18"/>
                <w14:ligatures w14:val="none"/>
              </w:rPr>
            </w:pPr>
          </w:p>
        </w:tc>
        <w:tc>
          <w:tcPr>
            <w:tcW w:w="1077" w:type="dxa"/>
            <w:vAlign w:val="center"/>
          </w:tcPr>
          <w:p w14:paraId="16C6F35E" w14:textId="77777777" w:rsidR="00DC2EE6" w:rsidRPr="004467EE" w:rsidRDefault="00DC2EE6" w:rsidP="00922ACE">
            <w:pPr>
              <w:jc w:val="center"/>
              <w:rPr>
                <w:sz w:val="18"/>
                <w:szCs w:val="18"/>
                <w14:ligatures w14:val="none"/>
              </w:rPr>
            </w:pPr>
          </w:p>
        </w:tc>
        <w:tc>
          <w:tcPr>
            <w:tcW w:w="794" w:type="dxa"/>
            <w:vAlign w:val="center"/>
          </w:tcPr>
          <w:p w14:paraId="697308AE" w14:textId="77777777" w:rsidR="00DC2EE6" w:rsidRPr="004467EE" w:rsidRDefault="00DC2EE6" w:rsidP="00922ACE">
            <w:pPr>
              <w:jc w:val="center"/>
              <w:rPr>
                <w:sz w:val="18"/>
                <w:szCs w:val="18"/>
                <w14:ligatures w14:val="none"/>
              </w:rPr>
            </w:pPr>
          </w:p>
        </w:tc>
        <w:tc>
          <w:tcPr>
            <w:tcW w:w="794" w:type="dxa"/>
            <w:vAlign w:val="center"/>
          </w:tcPr>
          <w:p w14:paraId="7D20E981" w14:textId="77777777" w:rsidR="00DC2EE6" w:rsidRPr="004467EE" w:rsidRDefault="00DC2EE6" w:rsidP="00922ACE">
            <w:pPr>
              <w:jc w:val="center"/>
              <w:rPr>
                <w:sz w:val="18"/>
                <w:szCs w:val="18"/>
                <w14:ligatures w14:val="none"/>
              </w:rPr>
            </w:pPr>
          </w:p>
        </w:tc>
        <w:tc>
          <w:tcPr>
            <w:tcW w:w="794" w:type="dxa"/>
            <w:vAlign w:val="center"/>
          </w:tcPr>
          <w:p w14:paraId="72AAE216" w14:textId="77777777" w:rsidR="00DC2EE6" w:rsidRPr="004467EE" w:rsidRDefault="00DC2EE6" w:rsidP="00922ACE">
            <w:pPr>
              <w:jc w:val="center"/>
              <w:rPr>
                <w:sz w:val="18"/>
                <w:szCs w:val="18"/>
                <w14:ligatures w14:val="none"/>
              </w:rPr>
            </w:pPr>
          </w:p>
        </w:tc>
        <w:tc>
          <w:tcPr>
            <w:tcW w:w="794" w:type="dxa"/>
            <w:vAlign w:val="center"/>
          </w:tcPr>
          <w:p w14:paraId="20B0594F" w14:textId="77777777" w:rsidR="00DC2EE6" w:rsidRPr="004467EE" w:rsidRDefault="00DC2EE6" w:rsidP="00922ACE">
            <w:pPr>
              <w:jc w:val="center"/>
              <w:rPr>
                <w:sz w:val="18"/>
                <w:szCs w:val="18"/>
                <w14:ligatures w14:val="none"/>
              </w:rPr>
            </w:pPr>
          </w:p>
        </w:tc>
        <w:tc>
          <w:tcPr>
            <w:tcW w:w="1191" w:type="dxa"/>
            <w:vAlign w:val="center"/>
          </w:tcPr>
          <w:p w14:paraId="285EF428" w14:textId="77777777" w:rsidR="00DC2EE6" w:rsidRPr="004467EE" w:rsidRDefault="00DC2EE6" w:rsidP="00922ACE">
            <w:pPr>
              <w:jc w:val="center"/>
              <w:rPr>
                <w:sz w:val="18"/>
                <w:szCs w:val="18"/>
                <w14:ligatures w14:val="none"/>
              </w:rPr>
            </w:pPr>
          </w:p>
        </w:tc>
        <w:tc>
          <w:tcPr>
            <w:tcW w:w="1191" w:type="dxa"/>
            <w:vAlign w:val="center"/>
          </w:tcPr>
          <w:p w14:paraId="5DC96ECF" w14:textId="77777777" w:rsidR="00DC2EE6" w:rsidRPr="004467EE" w:rsidRDefault="00DC2EE6" w:rsidP="00922ACE">
            <w:pPr>
              <w:jc w:val="center"/>
              <w:rPr>
                <w:sz w:val="18"/>
                <w:szCs w:val="18"/>
                <w14:ligatures w14:val="none"/>
              </w:rPr>
            </w:pPr>
          </w:p>
        </w:tc>
        <w:tc>
          <w:tcPr>
            <w:tcW w:w="1134" w:type="dxa"/>
            <w:vAlign w:val="center"/>
          </w:tcPr>
          <w:p w14:paraId="13ACD198" w14:textId="77777777" w:rsidR="00DC2EE6" w:rsidRPr="004467EE" w:rsidRDefault="00DC2EE6" w:rsidP="00922ACE">
            <w:pPr>
              <w:jc w:val="center"/>
              <w:rPr>
                <w:sz w:val="18"/>
                <w:szCs w:val="18"/>
                <w14:ligatures w14:val="none"/>
              </w:rPr>
            </w:pPr>
          </w:p>
        </w:tc>
        <w:tc>
          <w:tcPr>
            <w:tcW w:w="1134" w:type="dxa"/>
          </w:tcPr>
          <w:p w14:paraId="67F17840" w14:textId="77777777" w:rsidR="00DC2EE6" w:rsidRPr="004467EE" w:rsidRDefault="00DC2EE6" w:rsidP="00922ACE">
            <w:pPr>
              <w:jc w:val="center"/>
              <w:rPr>
                <w:sz w:val="18"/>
                <w:szCs w:val="18"/>
                <w14:ligatures w14:val="none"/>
              </w:rPr>
            </w:pPr>
          </w:p>
        </w:tc>
      </w:tr>
      <w:tr w:rsidR="00DC2EE6" w:rsidRPr="004467EE" w14:paraId="5CEA11D0" w14:textId="77777777" w:rsidTr="00922ACE">
        <w:trPr>
          <w:trHeight w:val="340"/>
          <w:jc w:val="center"/>
        </w:trPr>
        <w:tc>
          <w:tcPr>
            <w:tcW w:w="1077" w:type="dxa"/>
            <w:vMerge/>
            <w:vAlign w:val="center"/>
          </w:tcPr>
          <w:p w14:paraId="3684CB78" w14:textId="77777777" w:rsidR="00DC2EE6" w:rsidRPr="004467EE" w:rsidRDefault="00DC2EE6" w:rsidP="00922ACE">
            <w:pPr>
              <w:jc w:val="center"/>
              <w:rPr>
                <w:sz w:val="18"/>
                <w:szCs w:val="18"/>
                <w14:ligatures w14:val="none"/>
              </w:rPr>
            </w:pPr>
          </w:p>
        </w:tc>
        <w:tc>
          <w:tcPr>
            <w:tcW w:w="794" w:type="dxa"/>
            <w:vAlign w:val="center"/>
          </w:tcPr>
          <w:p w14:paraId="1F7E8EE4" w14:textId="77777777" w:rsidR="00DC2EE6" w:rsidRPr="004467EE" w:rsidRDefault="00DC2EE6" w:rsidP="00922ACE">
            <w:pPr>
              <w:jc w:val="center"/>
              <w:rPr>
                <w:sz w:val="18"/>
                <w:szCs w:val="18"/>
                <w14:ligatures w14:val="none"/>
              </w:rPr>
            </w:pPr>
          </w:p>
        </w:tc>
        <w:tc>
          <w:tcPr>
            <w:tcW w:w="1077" w:type="dxa"/>
            <w:vAlign w:val="center"/>
          </w:tcPr>
          <w:p w14:paraId="553C8191" w14:textId="77777777" w:rsidR="00DC2EE6" w:rsidRPr="004467EE" w:rsidRDefault="00DC2EE6" w:rsidP="00922ACE">
            <w:pPr>
              <w:jc w:val="center"/>
              <w:rPr>
                <w:sz w:val="18"/>
                <w:szCs w:val="18"/>
                <w14:ligatures w14:val="none"/>
              </w:rPr>
            </w:pPr>
          </w:p>
        </w:tc>
        <w:tc>
          <w:tcPr>
            <w:tcW w:w="794" w:type="dxa"/>
            <w:vAlign w:val="center"/>
          </w:tcPr>
          <w:p w14:paraId="0D436F1F" w14:textId="77777777" w:rsidR="00DC2EE6" w:rsidRPr="004467EE" w:rsidRDefault="00DC2EE6" w:rsidP="00922ACE">
            <w:pPr>
              <w:jc w:val="center"/>
              <w:rPr>
                <w:sz w:val="18"/>
                <w:szCs w:val="18"/>
                <w14:ligatures w14:val="none"/>
              </w:rPr>
            </w:pPr>
          </w:p>
        </w:tc>
        <w:tc>
          <w:tcPr>
            <w:tcW w:w="794" w:type="dxa"/>
            <w:vAlign w:val="center"/>
          </w:tcPr>
          <w:p w14:paraId="6F0AAAC3" w14:textId="77777777" w:rsidR="00DC2EE6" w:rsidRPr="004467EE" w:rsidRDefault="00DC2EE6" w:rsidP="00922ACE">
            <w:pPr>
              <w:jc w:val="center"/>
              <w:rPr>
                <w:sz w:val="18"/>
                <w:szCs w:val="18"/>
                <w14:ligatures w14:val="none"/>
              </w:rPr>
            </w:pPr>
          </w:p>
        </w:tc>
        <w:tc>
          <w:tcPr>
            <w:tcW w:w="794" w:type="dxa"/>
            <w:vAlign w:val="center"/>
          </w:tcPr>
          <w:p w14:paraId="0745E504" w14:textId="77777777" w:rsidR="00DC2EE6" w:rsidRPr="004467EE" w:rsidRDefault="00DC2EE6" w:rsidP="00922ACE">
            <w:pPr>
              <w:jc w:val="center"/>
              <w:rPr>
                <w:sz w:val="18"/>
                <w:szCs w:val="18"/>
                <w14:ligatures w14:val="none"/>
              </w:rPr>
            </w:pPr>
          </w:p>
        </w:tc>
        <w:tc>
          <w:tcPr>
            <w:tcW w:w="794" w:type="dxa"/>
            <w:vAlign w:val="center"/>
          </w:tcPr>
          <w:p w14:paraId="1F6F8CC4" w14:textId="77777777" w:rsidR="00DC2EE6" w:rsidRPr="004467EE" w:rsidRDefault="00DC2EE6" w:rsidP="00922ACE">
            <w:pPr>
              <w:jc w:val="center"/>
              <w:rPr>
                <w:sz w:val="18"/>
                <w:szCs w:val="18"/>
                <w14:ligatures w14:val="none"/>
              </w:rPr>
            </w:pPr>
          </w:p>
        </w:tc>
        <w:tc>
          <w:tcPr>
            <w:tcW w:w="1191" w:type="dxa"/>
            <w:vAlign w:val="center"/>
          </w:tcPr>
          <w:p w14:paraId="15780B87" w14:textId="77777777" w:rsidR="00DC2EE6" w:rsidRPr="004467EE" w:rsidRDefault="00DC2EE6" w:rsidP="00922ACE">
            <w:pPr>
              <w:jc w:val="center"/>
              <w:rPr>
                <w:sz w:val="18"/>
                <w:szCs w:val="18"/>
                <w14:ligatures w14:val="none"/>
              </w:rPr>
            </w:pPr>
          </w:p>
        </w:tc>
        <w:tc>
          <w:tcPr>
            <w:tcW w:w="1191" w:type="dxa"/>
            <w:vAlign w:val="center"/>
          </w:tcPr>
          <w:p w14:paraId="395F0918" w14:textId="77777777" w:rsidR="00DC2EE6" w:rsidRPr="004467EE" w:rsidRDefault="00DC2EE6" w:rsidP="00922ACE">
            <w:pPr>
              <w:jc w:val="center"/>
              <w:rPr>
                <w:sz w:val="18"/>
                <w:szCs w:val="18"/>
                <w14:ligatures w14:val="none"/>
              </w:rPr>
            </w:pPr>
          </w:p>
        </w:tc>
        <w:tc>
          <w:tcPr>
            <w:tcW w:w="1134" w:type="dxa"/>
            <w:vAlign w:val="center"/>
          </w:tcPr>
          <w:p w14:paraId="0DECA966" w14:textId="77777777" w:rsidR="00DC2EE6" w:rsidRPr="004467EE" w:rsidRDefault="00DC2EE6" w:rsidP="00922ACE">
            <w:pPr>
              <w:jc w:val="center"/>
              <w:rPr>
                <w:sz w:val="18"/>
                <w:szCs w:val="18"/>
                <w14:ligatures w14:val="none"/>
              </w:rPr>
            </w:pPr>
          </w:p>
        </w:tc>
        <w:tc>
          <w:tcPr>
            <w:tcW w:w="1134" w:type="dxa"/>
          </w:tcPr>
          <w:p w14:paraId="4B2B7310" w14:textId="77777777" w:rsidR="00DC2EE6" w:rsidRPr="004467EE" w:rsidRDefault="00DC2EE6" w:rsidP="00922ACE">
            <w:pPr>
              <w:jc w:val="center"/>
              <w:rPr>
                <w:sz w:val="18"/>
                <w:szCs w:val="18"/>
                <w14:ligatures w14:val="none"/>
              </w:rPr>
            </w:pPr>
          </w:p>
        </w:tc>
      </w:tr>
      <w:tr w:rsidR="00DC2EE6" w:rsidRPr="004467EE" w14:paraId="72DFB44D" w14:textId="77777777" w:rsidTr="00922ACE">
        <w:trPr>
          <w:trHeight w:val="340"/>
          <w:jc w:val="center"/>
        </w:trPr>
        <w:tc>
          <w:tcPr>
            <w:tcW w:w="1077" w:type="dxa"/>
            <w:vMerge/>
            <w:vAlign w:val="center"/>
          </w:tcPr>
          <w:p w14:paraId="1ABA5313" w14:textId="77777777" w:rsidR="00DC2EE6" w:rsidRPr="004467EE" w:rsidRDefault="00DC2EE6" w:rsidP="00922ACE">
            <w:pPr>
              <w:jc w:val="center"/>
              <w:rPr>
                <w:sz w:val="18"/>
                <w:szCs w:val="18"/>
                <w14:ligatures w14:val="none"/>
              </w:rPr>
            </w:pPr>
          </w:p>
        </w:tc>
        <w:tc>
          <w:tcPr>
            <w:tcW w:w="794" w:type="dxa"/>
            <w:vAlign w:val="center"/>
          </w:tcPr>
          <w:p w14:paraId="7911B2B3" w14:textId="77777777" w:rsidR="00DC2EE6" w:rsidRPr="004467EE" w:rsidRDefault="00DC2EE6" w:rsidP="00922ACE">
            <w:pPr>
              <w:jc w:val="center"/>
              <w:rPr>
                <w:sz w:val="18"/>
                <w:szCs w:val="18"/>
                <w14:ligatures w14:val="none"/>
              </w:rPr>
            </w:pPr>
          </w:p>
        </w:tc>
        <w:tc>
          <w:tcPr>
            <w:tcW w:w="1077" w:type="dxa"/>
            <w:vAlign w:val="center"/>
          </w:tcPr>
          <w:p w14:paraId="37018313" w14:textId="77777777" w:rsidR="00DC2EE6" w:rsidRPr="004467EE" w:rsidRDefault="00DC2EE6" w:rsidP="00922ACE">
            <w:pPr>
              <w:jc w:val="center"/>
              <w:rPr>
                <w:sz w:val="18"/>
                <w:szCs w:val="18"/>
                <w14:ligatures w14:val="none"/>
              </w:rPr>
            </w:pPr>
          </w:p>
        </w:tc>
        <w:tc>
          <w:tcPr>
            <w:tcW w:w="794" w:type="dxa"/>
            <w:vAlign w:val="center"/>
          </w:tcPr>
          <w:p w14:paraId="500E4818" w14:textId="77777777" w:rsidR="00DC2EE6" w:rsidRPr="004467EE" w:rsidRDefault="00DC2EE6" w:rsidP="00922ACE">
            <w:pPr>
              <w:jc w:val="center"/>
              <w:rPr>
                <w:sz w:val="18"/>
                <w:szCs w:val="18"/>
                <w14:ligatures w14:val="none"/>
              </w:rPr>
            </w:pPr>
          </w:p>
        </w:tc>
        <w:tc>
          <w:tcPr>
            <w:tcW w:w="794" w:type="dxa"/>
            <w:vAlign w:val="center"/>
          </w:tcPr>
          <w:p w14:paraId="4EF0928A" w14:textId="77777777" w:rsidR="00DC2EE6" w:rsidRPr="004467EE" w:rsidRDefault="00DC2EE6" w:rsidP="00922ACE">
            <w:pPr>
              <w:jc w:val="center"/>
              <w:rPr>
                <w:sz w:val="18"/>
                <w:szCs w:val="18"/>
                <w14:ligatures w14:val="none"/>
              </w:rPr>
            </w:pPr>
          </w:p>
        </w:tc>
        <w:tc>
          <w:tcPr>
            <w:tcW w:w="794" w:type="dxa"/>
            <w:vAlign w:val="center"/>
          </w:tcPr>
          <w:p w14:paraId="7E329F75" w14:textId="77777777" w:rsidR="00DC2EE6" w:rsidRPr="004467EE" w:rsidRDefault="00DC2EE6" w:rsidP="00922ACE">
            <w:pPr>
              <w:jc w:val="center"/>
              <w:rPr>
                <w:sz w:val="18"/>
                <w:szCs w:val="18"/>
                <w14:ligatures w14:val="none"/>
              </w:rPr>
            </w:pPr>
          </w:p>
        </w:tc>
        <w:tc>
          <w:tcPr>
            <w:tcW w:w="794" w:type="dxa"/>
            <w:vAlign w:val="center"/>
          </w:tcPr>
          <w:p w14:paraId="771C37D9" w14:textId="77777777" w:rsidR="00DC2EE6" w:rsidRPr="004467EE" w:rsidRDefault="00DC2EE6" w:rsidP="00922ACE">
            <w:pPr>
              <w:jc w:val="center"/>
              <w:rPr>
                <w:sz w:val="18"/>
                <w:szCs w:val="18"/>
                <w14:ligatures w14:val="none"/>
              </w:rPr>
            </w:pPr>
          </w:p>
        </w:tc>
        <w:tc>
          <w:tcPr>
            <w:tcW w:w="1191" w:type="dxa"/>
            <w:vAlign w:val="center"/>
          </w:tcPr>
          <w:p w14:paraId="109772DA" w14:textId="77777777" w:rsidR="00DC2EE6" w:rsidRPr="004467EE" w:rsidRDefault="00DC2EE6" w:rsidP="00922ACE">
            <w:pPr>
              <w:jc w:val="center"/>
              <w:rPr>
                <w:sz w:val="18"/>
                <w:szCs w:val="18"/>
                <w14:ligatures w14:val="none"/>
              </w:rPr>
            </w:pPr>
          </w:p>
        </w:tc>
        <w:tc>
          <w:tcPr>
            <w:tcW w:w="1191" w:type="dxa"/>
            <w:vAlign w:val="center"/>
          </w:tcPr>
          <w:p w14:paraId="1D1DC1C8" w14:textId="77777777" w:rsidR="00DC2EE6" w:rsidRPr="004467EE" w:rsidRDefault="00DC2EE6" w:rsidP="00922ACE">
            <w:pPr>
              <w:jc w:val="center"/>
              <w:rPr>
                <w:sz w:val="18"/>
                <w:szCs w:val="18"/>
                <w14:ligatures w14:val="none"/>
              </w:rPr>
            </w:pPr>
          </w:p>
        </w:tc>
        <w:tc>
          <w:tcPr>
            <w:tcW w:w="1134" w:type="dxa"/>
            <w:vAlign w:val="center"/>
          </w:tcPr>
          <w:p w14:paraId="199FCC0F" w14:textId="77777777" w:rsidR="00DC2EE6" w:rsidRPr="004467EE" w:rsidRDefault="00DC2EE6" w:rsidP="00922ACE">
            <w:pPr>
              <w:jc w:val="center"/>
              <w:rPr>
                <w:sz w:val="18"/>
                <w:szCs w:val="18"/>
                <w14:ligatures w14:val="none"/>
              </w:rPr>
            </w:pPr>
          </w:p>
        </w:tc>
        <w:tc>
          <w:tcPr>
            <w:tcW w:w="1134" w:type="dxa"/>
          </w:tcPr>
          <w:p w14:paraId="226409FB" w14:textId="77777777" w:rsidR="00DC2EE6" w:rsidRPr="004467EE" w:rsidRDefault="00DC2EE6" w:rsidP="00922ACE">
            <w:pPr>
              <w:jc w:val="center"/>
              <w:rPr>
                <w:sz w:val="18"/>
                <w:szCs w:val="18"/>
                <w14:ligatures w14:val="none"/>
              </w:rPr>
            </w:pPr>
          </w:p>
        </w:tc>
      </w:tr>
      <w:tr w:rsidR="00DC2EE6" w:rsidRPr="004467EE" w14:paraId="295205BB" w14:textId="77777777" w:rsidTr="00922ACE">
        <w:trPr>
          <w:trHeight w:val="340"/>
          <w:jc w:val="center"/>
        </w:trPr>
        <w:tc>
          <w:tcPr>
            <w:tcW w:w="1077" w:type="dxa"/>
            <w:vMerge w:val="restart"/>
            <w:vAlign w:val="center"/>
          </w:tcPr>
          <w:p w14:paraId="0B14F12D" w14:textId="77777777" w:rsidR="00DC2EE6" w:rsidRPr="004467EE" w:rsidRDefault="00DC2EE6" w:rsidP="00922ACE">
            <w:pPr>
              <w:jc w:val="center"/>
              <w:rPr>
                <w:sz w:val="18"/>
                <w:szCs w:val="18"/>
                <w14:ligatures w14:val="none"/>
              </w:rPr>
            </w:pPr>
            <w:r w:rsidRPr="004467EE">
              <w:rPr>
                <w:rFonts w:ascii="Calibri" w:hAnsi="Calibri" w:hint="eastAsia"/>
                <w:sz w:val="18"/>
                <w:szCs w:val="18"/>
                <w14:ligatures w14:val="none"/>
              </w:rPr>
              <w:t>湿地灌木</w:t>
            </w:r>
          </w:p>
        </w:tc>
        <w:tc>
          <w:tcPr>
            <w:tcW w:w="794" w:type="dxa"/>
            <w:vAlign w:val="center"/>
          </w:tcPr>
          <w:p w14:paraId="3D7500EC" w14:textId="77777777" w:rsidR="00DC2EE6" w:rsidRPr="004467EE" w:rsidRDefault="00DC2EE6" w:rsidP="00922ACE">
            <w:pPr>
              <w:jc w:val="center"/>
              <w:rPr>
                <w:sz w:val="18"/>
                <w:szCs w:val="18"/>
                <w14:ligatures w14:val="none"/>
              </w:rPr>
            </w:pPr>
            <w:r w:rsidRPr="004467EE">
              <w:rPr>
                <w:rFonts w:hint="eastAsia"/>
                <w:sz w:val="18"/>
                <w:szCs w:val="18"/>
                <w14:ligatures w14:val="none"/>
              </w:rPr>
              <w:t>种名</w:t>
            </w:r>
          </w:p>
        </w:tc>
        <w:tc>
          <w:tcPr>
            <w:tcW w:w="1077" w:type="dxa"/>
            <w:vAlign w:val="center"/>
          </w:tcPr>
          <w:p w14:paraId="4CB132B4" w14:textId="77777777" w:rsidR="00DC2EE6" w:rsidRPr="004467EE" w:rsidRDefault="00DC2EE6" w:rsidP="00922ACE">
            <w:pPr>
              <w:jc w:val="center"/>
              <w:rPr>
                <w:sz w:val="18"/>
                <w:szCs w:val="18"/>
                <w14:ligatures w14:val="none"/>
              </w:rPr>
            </w:pPr>
            <w:r w:rsidRPr="008B6C5B">
              <w:rPr>
                <w:rFonts w:hint="eastAsia"/>
                <w:sz w:val="18"/>
                <w:szCs w:val="18"/>
                <w14:ligatures w14:val="none"/>
              </w:rPr>
              <w:t>基</w:t>
            </w:r>
            <w:r w:rsidRPr="004467EE">
              <w:rPr>
                <w:rFonts w:hint="eastAsia"/>
                <w:sz w:val="18"/>
                <w:szCs w:val="18"/>
                <w14:ligatures w14:val="none"/>
              </w:rPr>
              <w:t>径（</w:t>
            </w:r>
            <w:r>
              <w:rPr>
                <w:rFonts w:hint="eastAsia"/>
                <w:sz w:val="18"/>
                <w:szCs w:val="18"/>
                <w14:ligatures w14:val="none"/>
              </w:rPr>
              <w:t>c</w:t>
            </w:r>
            <w:r w:rsidRPr="004467EE">
              <w:rPr>
                <w:rFonts w:hint="eastAsia"/>
                <w:sz w:val="18"/>
                <w:szCs w:val="18"/>
                <w14:ligatures w14:val="none"/>
              </w:rPr>
              <w:t>m</w:t>
            </w:r>
            <w:r w:rsidRPr="004467EE">
              <w:rPr>
                <w:rFonts w:hint="eastAsia"/>
                <w:sz w:val="18"/>
                <w:szCs w:val="18"/>
                <w14:ligatures w14:val="none"/>
              </w:rPr>
              <w:t>）</w:t>
            </w:r>
          </w:p>
        </w:tc>
        <w:tc>
          <w:tcPr>
            <w:tcW w:w="1588" w:type="dxa"/>
            <w:gridSpan w:val="2"/>
            <w:vAlign w:val="center"/>
          </w:tcPr>
          <w:p w14:paraId="44F2FC7B" w14:textId="77777777" w:rsidR="00DC2EE6" w:rsidRPr="004467EE" w:rsidRDefault="00DC2EE6" w:rsidP="00922ACE">
            <w:pPr>
              <w:jc w:val="center"/>
              <w:rPr>
                <w:sz w:val="18"/>
                <w:szCs w:val="18"/>
                <w14:ligatures w14:val="none"/>
              </w:rPr>
            </w:pPr>
            <w:r w:rsidRPr="004467EE">
              <w:rPr>
                <w:rFonts w:hint="eastAsia"/>
                <w:sz w:val="18"/>
                <w:szCs w:val="18"/>
                <w14:ligatures w14:val="none"/>
              </w:rPr>
              <w:t>高度</w:t>
            </w:r>
            <w:r w:rsidRPr="003B2429">
              <w:rPr>
                <w:color w:val="000000"/>
                <w:szCs w:val="21"/>
              </w:rPr>
              <w:t>（</w:t>
            </w:r>
            <w:r w:rsidRPr="003B2429">
              <w:rPr>
                <w:color w:val="000000"/>
                <w:szCs w:val="21"/>
              </w:rPr>
              <w:t>m</w:t>
            </w:r>
            <w:r w:rsidRPr="003B2429">
              <w:rPr>
                <w:color w:val="000000"/>
                <w:szCs w:val="21"/>
              </w:rPr>
              <w:t>）</w:t>
            </w:r>
          </w:p>
        </w:tc>
        <w:tc>
          <w:tcPr>
            <w:tcW w:w="794" w:type="dxa"/>
            <w:vAlign w:val="center"/>
          </w:tcPr>
          <w:p w14:paraId="38CCD366" w14:textId="77777777" w:rsidR="00DC2EE6" w:rsidRDefault="00DC2EE6" w:rsidP="00922ACE">
            <w:pPr>
              <w:jc w:val="center"/>
              <w:rPr>
                <w:sz w:val="18"/>
                <w:szCs w:val="18"/>
                <w14:ligatures w14:val="none"/>
              </w:rPr>
            </w:pPr>
            <w:r w:rsidRPr="004467EE">
              <w:rPr>
                <w:rFonts w:hint="eastAsia"/>
                <w:sz w:val="18"/>
                <w:szCs w:val="18"/>
                <w14:ligatures w14:val="none"/>
              </w:rPr>
              <w:t>盖度</w:t>
            </w:r>
          </w:p>
          <w:p w14:paraId="24D6CC4B" w14:textId="77777777" w:rsidR="00DC2EE6" w:rsidRPr="004467EE" w:rsidRDefault="00DC2EE6" w:rsidP="00922ACE">
            <w:pPr>
              <w:jc w:val="center"/>
              <w:rPr>
                <w:sz w:val="18"/>
                <w:szCs w:val="18"/>
                <w14:ligatures w14:val="none"/>
              </w:rPr>
            </w:pPr>
            <w:r w:rsidRPr="004467EE">
              <w:rPr>
                <w:rFonts w:hint="eastAsia"/>
                <w:sz w:val="18"/>
                <w:szCs w:val="18"/>
                <w14:ligatures w14:val="none"/>
              </w:rPr>
              <w:t>（</w:t>
            </w:r>
            <w:r>
              <w:rPr>
                <w:rFonts w:hint="eastAsia"/>
                <w:sz w:val="18"/>
                <w:szCs w:val="18"/>
                <w14:ligatures w14:val="none"/>
              </w:rPr>
              <w:t>%</w:t>
            </w:r>
            <w:r w:rsidRPr="004467EE">
              <w:rPr>
                <w:rFonts w:hint="eastAsia"/>
                <w:sz w:val="18"/>
                <w:szCs w:val="18"/>
                <w14:ligatures w14:val="none"/>
              </w:rPr>
              <w:t>）</w:t>
            </w:r>
          </w:p>
        </w:tc>
        <w:tc>
          <w:tcPr>
            <w:tcW w:w="794" w:type="dxa"/>
            <w:vAlign w:val="center"/>
          </w:tcPr>
          <w:p w14:paraId="5F6823B9" w14:textId="77777777" w:rsidR="00DC2EE6" w:rsidRDefault="00DC2EE6" w:rsidP="00922ACE">
            <w:pPr>
              <w:jc w:val="center"/>
              <w:rPr>
                <w:sz w:val="18"/>
                <w:szCs w:val="18"/>
                <w14:ligatures w14:val="none"/>
              </w:rPr>
            </w:pPr>
            <w:r>
              <w:rPr>
                <w:rFonts w:hint="eastAsia"/>
                <w:sz w:val="18"/>
                <w:szCs w:val="18"/>
                <w14:ligatures w14:val="none"/>
              </w:rPr>
              <w:t>数量</w:t>
            </w:r>
          </w:p>
          <w:p w14:paraId="392F5F2D" w14:textId="77777777" w:rsidR="00DC2EE6" w:rsidRPr="004467EE" w:rsidRDefault="00DC2EE6" w:rsidP="00922ACE">
            <w:pPr>
              <w:jc w:val="center"/>
              <w:rPr>
                <w:sz w:val="18"/>
                <w:szCs w:val="18"/>
                <w14:ligatures w14:val="none"/>
              </w:rPr>
            </w:pPr>
            <w:r w:rsidRPr="005E7388">
              <w:rPr>
                <w:sz w:val="18"/>
                <w:szCs w:val="18"/>
                <w14:ligatures w14:val="none"/>
              </w:rPr>
              <w:t>（</w:t>
            </w:r>
            <w:r w:rsidRPr="005E7388">
              <w:rPr>
                <w:rFonts w:hint="eastAsia"/>
                <w:sz w:val="18"/>
                <w:szCs w:val="18"/>
                <w14:ligatures w14:val="none"/>
              </w:rPr>
              <w:t>株</w:t>
            </w:r>
            <w:r w:rsidRPr="005E7388">
              <w:rPr>
                <w:sz w:val="18"/>
                <w:szCs w:val="18"/>
                <w14:ligatures w14:val="none"/>
              </w:rPr>
              <w:t>）</w:t>
            </w:r>
          </w:p>
        </w:tc>
        <w:tc>
          <w:tcPr>
            <w:tcW w:w="1191" w:type="dxa"/>
            <w:vAlign w:val="center"/>
          </w:tcPr>
          <w:p w14:paraId="69631B8F" w14:textId="77777777" w:rsidR="00DC2EE6" w:rsidRPr="004467EE" w:rsidRDefault="00DC2EE6" w:rsidP="00922ACE">
            <w:pPr>
              <w:jc w:val="center"/>
              <w:rPr>
                <w:sz w:val="18"/>
                <w:szCs w:val="18"/>
                <w14:ligatures w14:val="none"/>
              </w:rPr>
            </w:pPr>
            <w:r w:rsidRPr="004467EE">
              <w:rPr>
                <w:rFonts w:hint="eastAsia"/>
                <w:sz w:val="18"/>
                <w:szCs w:val="18"/>
                <w14:ligatures w14:val="none"/>
              </w:rPr>
              <w:t>地上生物量（</w:t>
            </w:r>
            <w:r w:rsidRPr="004467EE">
              <w:rPr>
                <w:rFonts w:hint="eastAsia"/>
                <w:sz w:val="18"/>
                <w:szCs w:val="18"/>
                <w14:ligatures w14:val="none"/>
              </w:rPr>
              <w:t>kg</w:t>
            </w:r>
            <w:r>
              <w:rPr>
                <w:rFonts w:hint="eastAsia"/>
                <w:sz w:val="18"/>
                <w:szCs w:val="18"/>
                <w14:ligatures w14:val="none"/>
              </w:rPr>
              <w:t>·</w:t>
            </w:r>
            <w:r w:rsidRPr="004467EE">
              <w:rPr>
                <w:rFonts w:hint="eastAsia"/>
                <w:sz w:val="18"/>
                <w:szCs w:val="18"/>
                <w14:ligatures w14:val="none"/>
              </w:rPr>
              <w:t>m</w:t>
            </w:r>
            <w:r w:rsidRPr="004467EE">
              <w:rPr>
                <w:rFonts w:hint="eastAsia"/>
                <w:sz w:val="18"/>
                <w:szCs w:val="18"/>
                <w:vertAlign w:val="superscript"/>
                <w14:ligatures w14:val="none"/>
              </w:rPr>
              <w:t>-2</w:t>
            </w:r>
            <w:r>
              <w:rPr>
                <w:rFonts w:hint="eastAsia"/>
                <w:sz w:val="18"/>
                <w:szCs w:val="18"/>
                <w14:ligatures w14:val="none"/>
              </w:rPr>
              <w:t>）</w:t>
            </w:r>
          </w:p>
        </w:tc>
        <w:tc>
          <w:tcPr>
            <w:tcW w:w="1191" w:type="dxa"/>
            <w:vAlign w:val="center"/>
          </w:tcPr>
          <w:p w14:paraId="1A253177" w14:textId="77777777" w:rsidR="00DC2EE6" w:rsidRPr="004467EE" w:rsidRDefault="00DC2EE6" w:rsidP="00922ACE">
            <w:pPr>
              <w:jc w:val="center"/>
              <w:rPr>
                <w:sz w:val="18"/>
                <w:szCs w:val="18"/>
                <w14:ligatures w14:val="none"/>
              </w:rPr>
            </w:pPr>
            <w:r w:rsidRPr="004467EE">
              <w:rPr>
                <w:rFonts w:hint="eastAsia"/>
                <w:sz w:val="18"/>
                <w:szCs w:val="18"/>
                <w14:ligatures w14:val="none"/>
              </w:rPr>
              <w:t>地下生物量（</w:t>
            </w:r>
            <w:r w:rsidRPr="004467EE">
              <w:rPr>
                <w:rFonts w:hint="eastAsia"/>
                <w:sz w:val="18"/>
                <w:szCs w:val="18"/>
                <w14:ligatures w14:val="none"/>
              </w:rPr>
              <w:t>kg</w:t>
            </w:r>
            <w:r>
              <w:rPr>
                <w:rFonts w:hint="eastAsia"/>
                <w:sz w:val="18"/>
                <w:szCs w:val="18"/>
                <w14:ligatures w14:val="none"/>
              </w:rPr>
              <w:t>·</w:t>
            </w:r>
            <w:r w:rsidRPr="004467EE">
              <w:rPr>
                <w:rFonts w:hint="eastAsia"/>
                <w:sz w:val="18"/>
                <w:szCs w:val="18"/>
                <w14:ligatures w14:val="none"/>
              </w:rPr>
              <w:t>m</w:t>
            </w:r>
            <w:r w:rsidRPr="004467EE">
              <w:rPr>
                <w:rFonts w:hint="eastAsia"/>
                <w:sz w:val="18"/>
                <w:szCs w:val="18"/>
                <w:vertAlign w:val="superscript"/>
                <w14:ligatures w14:val="none"/>
              </w:rPr>
              <w:t>-2</w:t>
            </w:r>
            <w:r w:rsidRPr="004467EE">
              <w:rPr>
                <w:rFonts w:hint="eastAsia"/>
                <w:sz w:val="18"/>
                <w:szCs w:val="18"/>
                <w14:ligatures w14:val="none"/>
              </w:rPr>
              <w:t>）</w:t>
            </w:r>
          </w:p>
        </w:tc>
        <w:tc>
          <w:tcPr>
            <w:tcW w:w="1134" w:type="dxa"/>
            <w:vAlign w:val="center"/>
          </w:tcPr>
          <w:p w14:paraId="1FE76704" w14:textId="77777777" w:rsidR="00DC2EE6" w:rsidRPr="004467EE" w:rsidRDefault="00DC2EE6" w:rsidP="00922ACE">
            <w:pPr>
              <w:jc w:val="center"/>
              <w:rPr>
                <w:sz w:val="18"/>
                <w:szCs w:val="18"/>
                <w14:ligatures w14:val="none"/>
              </w:rPr>
            </w:pPr>
            <w:r w:rsidRPr="004467EE">
              <w:rPr>
                <w:rFonts w:hint="eastAsia"/>
                <w:sz w:val="18"/>
                <w:szCs w:val="18"/>
                <w14:ligatures w14:val="none"/>
              </w:rPr>
              <w:t>地上部分含碳率（</w:t>
            </w:r>
            <w:r>
              <w:rPr>
                <w:rFonts w:hint="eastAsia"/>
                <w:sz w:val="18"/>
                <w:szCs w:val="18"/>
                <w14:ligatures w14:val="none"/>
              </w:rPr>
              <w:t>%</w:t>
            </w:r>
            <w:r w:rsidRPr="004467EE">
              <w:rPr>
                <w:rFonts w:hint="eastAsia"/>
                <w:sz w:val="18"/>
                <w:szCs w:val="18"/>
                <w14:ligatures w14:val="none"/>
              </w:rPr>
              <w:t>）</w:t>
            </w:r>
          </w:p>
        </w:tc>
        <w:tc>
          <w:tcPr>
            <w:tcW w:w="1134" w:type="dxa"/>
          </w:tcPr>
          <w:p w14:paraId="0B67D48E" w14:textId="77777777" w:rsidR="00DC2EE6" w:rsidRPr="004467EE" w:rsidRDefault="00DC2EE6" w:rsidP="00922ACE">
            <w:pPr>
              <w:jc w:val="center"/>
              <w:rPr>
                <w:sz w:val="18"/>
                <w:szCs w:val="18"/>
                <w14:ligatures w14:val="none"/>
              </w:rPr>
            </w:pPr>
            <w:r w:rsidRPr="004467EE">
              <w:rPr>
                <w:rFonts w:hint="eastAsia"/>
                <w:sz w:val="18"/>
                <w:szCs w:val="18"/>
                <w14:ligatures w14:val="none"/>
              </w:rPr>
              <w:t>地下部分含碳率（</w:t>
            </w:r>
            <w:r>
              <w:rPr>
                <w:rFonts w:hint="eastAsia"/>
                <w:sz w:val="18"/>
                <w:szCs w:val="18"/>
                <w14:ligatures w14:val="none"/>
              </w:rPr>
              <w:t>%</w:t>
            </w:r>
            <w:r w:rsidRPr="004467EE">
              <w:rPr>
                <w:rFonts w:hint="eastAsia"/>
                <w:sz w:val="18"/>
                <w:szCs w:val="18"/>
                <w14:ligatures w14:val="none"/>
              </w:rPr>
              <w:t>）</w:t>
            </w:r>
          </w:p>
        </w:tc>
      </w:tr>
      <w:tr w:rsidR="00DC2EE6" w:rsidRPr="004467EE" w14:paraId="7DBB14A2" w14:textId="77777777" w:rsidTr="00922ACE">
        <w:trPr>
          <w:trHeight w:val="340"/>
          <w:jc w:val="center"/>
        </w:trPr>
        <w:tc>
          <w:tcPr>
            <w:tcW w:w="1077" w:type="dxa"/>
            <w:vMerge/>
            <w:vAlign w:val="center"/>
          </w:tcPr>
          <w:p w14:paraId="4AB2AEF9" w14:textId="77777777" w:rsidR="00DC2EE6" w:rsidRPr="004467EE" w:rsidRDefault="00DC2EE6" w:rsidP="00922ACE">
            <w:pPr>
              <w:jc w:val="center"/>
              <w:rPr>
                <w:sz w:val="18"/>
                <w:szCs w:val="18"/>
                <w14:ligatures w14:val="none"/>
              </w:rPr>
            </w:pPr>
          </w:p>
        </w:tc>
        <w:tc>
          <w:tcPr>
            <w:tcW w:w="794" w:type="dxa"/>
            <w:vAlign w:val="center"/>
          </w:tcPr>
          <w:p w14:paraId="43EF70B5" w14:textId="77777777" w:rsidR="00DC2EE6" w:rsidRPr="004467EE" w:rsidRDefault="00DC2EE6" w:rsidP="00922ACE">
            <w:pPr>
              <w:jc w:val="center"/>
              <w:rPr>
                <w:sz w:val="18"/>
                <w:szCs w:val="18"/>
                <w14:ligatures w14:val="none"/>
              </w:rPr>
            </w:pPr>
          </w:p>
        </w:tc>
        <w:tc>
          <w:tcPr>
            <w:tcW w:w="1077" w:type="dxa"/>
            <w:vAlign w:val="center"/>
          </w:tcPr>
          <w:p w14:paraId="53C398F5" w14:textId="77777777" w:rsidR="00DC2EE6" w:rsidRPr="004467EE" w:rsidRDefault="00DC2EE6" w:rsidP="00922ACE">
            <w:pPr>
              <w:jc w:val="center"/>
              <w:rPr>
                <w:sz w:val="18"/>
                <w:szCs w:val="18"/>
                <w14:ligatures w14:val="none"/>
              </w:rPr>
            </w:pPr>
          </w:p>
        </w:tc>
        <w:tc>
          <w:tcPr>
            <w:tcW w:w="1588" w:type="dxa"/>
            <w:gridSpan w:val="2"/>
            <w:vAlign w:val="center"/>
          </w:tcPr>
          <w:p w14:paraId="11CFDA9B" w14:textId="77777777" w:rsidR="00DC2EE6" w:rsidRPr="004467EE" w:rsidRDefault="00DC2EE6" w:rsidP="00922ACE">
            <w:pPr>
              <w:jc w:val="center"/>
              <w:rPr>
                <w:sz w:val="18"/>
                <w:szCs w:val="18"/>
                <w14:ligatures w14:val="none"/>
              </w:rPr>
            </w:pPr>
          </w:p>
        </w:tc>
        <w:tc>
          <w:tcPr>
            <w:tcW w:w="794" w:type="dxa"/>
            <w:vAlign w:val="center"/>
          </w:tcPr>
          <w:p w14:paraId="6E02197D" w14:textId="77777777" w:rsidR="00DC2EE6" w:rsidRPr="004467EE" w:rsidRDefault="00DC2EE6" w:rsidP="00922ACE">
            <w:pPr>
              <w:jc w:val="center"/>
              <w:rPr>
                <w:sz w:val="18"/>
                <w:szCs w:val="18"/>
                <w14:ligatures w14:val="none"/>
              </w:rPr>
            </w:pPr>
          </w:p>
        </w:tc>
        <w:tc>
          <w:tcPr>
            <w:tcW w:w="794" w:type="dxa"/>
            <w:vAlign w:val="center"/>
          </w:tcPr>
          <w:p w14:paraId="6198BE8E" w14:textId="77777777" w:rsidR="00DC2EE6" w:rsidRPr="004467EE" w:rsidRDefault="00DC2EE6" w:rsidP="00922ACE">
            <w:pPr>
              <w:jc w:val="center"/>
              <w:rPr>
                <w:sz w:val="18"/>
                <w:szCs w:val="18"/>
                <w14:ligatures w14:val="none"/>
              </w:rPr>
            </w:pPr>
          </w:p>
        </w:tc>
        <w:tc>
          <w:tcPr>
            <w:tcW w:w="1191" w:type="dxa"/>
            <w:vAlign w:val="center"/>
          </w:tcPr>
          <w:p w14:paraId="3BD32806" w14:textId="77777777" w:rsidR="00DC2EE6" w:rsidRPr="004467EE" w:rsidRDefault="00DC2EE6" w:rsidP="00922ACE">
            <w:pPr>
              <w:jc w:val="center"/>
              <w:rPr>
                <w:sz w:val="18"/>
                <w:szCs w:val="18"/>
                <w14:ligatures w14:val="none"/>
              </w:rPr>
            </w:pPr>
          </w:p>
        </w:tc>
        <w:tc>
          <w:tcPr>
            <w:tcW w:w="1191" w:type="dxa"/>
            <w:vAlign w:val="center"/>
          </w:tcPr>
          <w:p w14:paraId="2EB3513C" w14:textId="77777777" w:rsidR="00DC2EE6" w:rsidRPr="004467EE" w:rsidRDefault="00DC2EE6" w:rsidP="00922ACE">
            <w:pPr>
              <w:jc w:val="center"/>
              <w:rPr>
                <w:sz w:val="18"/>
                <w:szCs w:val="18"/>
                <w14:ligatures w14:val="none"/>
              </w:rPr>
            </w:pPr>
          </w:p>
        </w:tc>
        <w:tc>
          <w:tcPr>
            <w:tcW w:w="1134" w:type="dxa"/>
            <w:vAlign w:val="center"/>
          </w:tcPr>
          <w:p w14:paraId="30404995" w14:textId="77777777" w:rsidR="00DC2EE6" w:rsidRPr="004467EE" w:rsidRDefault="00DC2EE6" w:rsidP="00922ACE">
            <w:pPr>
              <w:jc w:val="center"/>
              <w:rPr>
                <w:sz w:val="18"/>
                <w:szCs w:val="18"/>
                <w14:ligatures w14:val="none"/>
              </w:rPr>
            </w:pPr>
          </w:p>
        </w:tc>
        <w:tc>
          <w:tcPr>
            <w:tcW w:w="1134" w:type="dxa"/>
          </w:tcPr>
          <w:p w14:paraId="2D53AA5A" w14:textId="77777777" w:rsidR="00DC2EE6" w:rsidRPr="004467EE" w:rsidRDefault="00DC2EE6" w:rsidP="00922ACE">
            <w:pPr>
              <w:jc w:val="center"/>
              <w:rPr>
                <w:sz w:val="18"/>
                <w:szCs w:val="18"/>
                <w14:ligatures w14:val="none"/>
              </w:rPr>
            </w:pPr>
          </w:p>
        </w:tc>
      </w:tr>
      <w:tr w:rsidR="00DC2EE6" w:rsidRPr="004467EE" w14:paraId="6B2835F6" w14:textId="77777777" w:rsidTr="00922ACE">
        <w:trPr>
          <w:trHeight w:val="340"/>
          <w:jc w:val="center"/>
        </w:trPr>
        <w:tc>
          <w:tcPr>
            <w:tcW w:w="1077" w:type="dxa"/>
            <w:vMerge/>
            <w:vAlign w:val="center"/>
          </w:tcPr>
          <w:p w14:paraId="0D13982B" w14:textId="77777777" w:rsidR="00DC2EE6" w:rsidRPr="004467EE" w:rsidRDefault="00DC2EE6" w:rsidP="00922ACE">
            <w:pPr>
              <w:jc w:val="center"/>
              <w:rPr>
                <w:sz w:val="18"/>
                <w:szCs w:val="18"/>
                <w14:ligatures w14:val="none"/>
              </w:rPr>
            </w:pPr>
          </w:p>
        </w:tc>
        <w:tc>
          <w:tcPr>
            <w:tcW w:w="794" w:type="dxa"/>
            <w:vAlign w:val="center"/>
          </w:tcPr>
          <w:p w14:paraId="43C17347" w14:textId="77777777" w:rsidR="00DC2EE6" w:rsidRPr="004467EE" w:rsidRDefault="00DC2EE6" w:rsidP="00922ACE">
            <w:pPr>
              <w:jc w:val="center"/>
              <w:rPr>
                <w:sz w:val="18"/>
                <w:szCs w:val="18"/>
                <w14:ligatures w14:val="none"/>
              </w:rPr>
            </w:pPr>
          </w:p>
        </w:tc>
        <w:tc>
          <w:tcPr>
            <w:tcW w:w="1077" w:type="dxa"/>
            <w:vAlign w:val="center"/>
          </w:tcPr>
          <w:p w14:paraId="6F703379" w14:textId="77777777" w:rsidR="00DC2EE6" w:rsidRPr="004467EE" w:rsidRDefault="00DC2EE6" w:rsidP="00922ACE">
            <w:pPr>
              <w:jc w:val="center"/>
              <w:rPr>
                <w:sz w:val="18"/>
                <w:szCs w:val="18"/>
                <w14:ligatures w14:val="none"/>
              </w:rPr>
            </w:pPr>
          </w:p>
        </w:tc>
        <w:tc>
          <w:tcPr>
            <w:tcW w:w="1588" w:type="dxa"/>
            <w:gridSpan w:val="2"/>
            <w:vAlign w:val="center"/>
          </w:tcPr>
          <w:p w14:paraId="3E738A24" w14:textId="77777777" w:rsidR="00DC2EE6" w:rsidRPr="004467EE" w:rsidRDefault="00DC2EE6" w:rsidP="00922ACE">
            <w:pPr>
              <w:jc w:val="center"/>
              <w:rPr>
                <w:sz w:val="18"/>
                <w:szCs w:val="18"/>
                <w14:ligatures w14:val="none"/>
              </w:rPr>
            </w:pPr>
          </w:p>
        </w:tc>
        <w:tc>
          <w:tcPr>
            <w:tcW w:w="794" w:type="dxa"/>
            <w:vAlign w:val="center"/>
          </w:tcPr>
          <w:p w14:paraId="7187512E" w14:textId="77777777" w:rsidR="00DC2EE6" w:rsidRPr="004467EE" w:rsidRDefault="00DC2EE6" w:rsidP="00922ACE">
            <w:pPr>
              <w:jc w:val="center"/>
              <w:rPr>
                <w:sz w:val="18"/>
                <w:szCs w:val="18"/>
                <w14:ligatures w14:val="none"/>
              </w:rPr>
            </w:pPr>
          </w:p>
        </w:tc>
        <w:tc>
          <w:tcPr>
            <w:tcW w:w="794" w:type="dxa"/>
            <w:vAlign w:val="center"/>
          </w:tcPr>
          <w:p w14:paraId="6F424433" w14:textId="77777777" w:rsidR="00DC2EE6" w:rsidRPr="004467EE" w:rsidRDefault="00DC2EE6" w:rsidP="00922ACE">
            <w:pPr>
              <w:jc w:val="center"/>
              <w:rPr>
                <w:sz w:val="18"/>
                <w:szCs w:val="18"/>
                <w14:ligatures w14:val="none"/>
              </w:rPr>
            </w:pPr>
          </w:p>
        </w:tc>
        <w:tc>
          <w:tcPr>
            <w:tcW w:w="1191" w:type="dxa"/>
            <w:vAlign w:val="center"/>
          </w:tcPr>
          <w:p w14:paraId="5C3F4758" w14:textId="77777777" w:rsidR="00DC2EE6" w:rsidRPr="004467EE" w:rsidRDefault="00DC2EE6" w:rsidP="00922ACE">
            <w:pPr>
              <w:jc w:val="center"/>
              <w:rPr>
                <w:sz w:val="18"/>
                <w:szCs w:val="18"/>
                <w14:ligatures w14:val="none"/>
              </w:rPr>
            </w:pPr>
          </w:p>
        </w:tc>
        <w:tc>
          <w:tcPr>
            <w:tcW w:w="1191" w:type="dxa"/>
            <w:vAlign w:val="center"/>
          </w:tcPr>
          <w:p w14:paraId="02A0EDB0" w14:textId="77777777" w:rsidR="00DC2EE6" w:rsidRPr="004467EE" w:rsidRDefault="00DC2EE6" w:rsidP="00922ACE">
            <w:pPr>
              <w:jc w:val="center"/>
              <w:rPr>
                <w:sz w:val="18"/>
                <w:szCs w:val="18"/>
                <w14:ligatures w14:val="none"/>
              </w:rPr>
            </w:pPr>
          </w:p>
        </w:tc>
        <w:tc>
          <w:tcPr>
            <w:tcW w:w="1134" w:type="dxa"/>
            <w:vAlign w:val="center"/>
          </w:tcPr>
          <w:p w14:paraId="72CB2FEF" w14:textId="77777777" w:rsidR="00DC2EE6" w:rsidRPr="004467EE" w:rsidRDefault="00DC2EE6" w:rsidP="00922ACE">
            <w:pPr>
              <w:jc w:val="center"/>
              <w:rPr>
                <w:sz w:val="18"/>
                <w:szCs w:val="18"/>
                <w14:ligatures w14:val="none"/>
              </w:rPr>
            </w:pPr>
          </w:p>
        </w:tc>
        <w:tc>
          <w:tcPr>
            <w:tcW w:w="1134" w:type="dxa"/>
          </w:tcPr>
          <w:p w14:paraId="77FACA1A" w14:textId="77777777" w:rsidR="00DC2EE6" w:rsidRPr="004467EE" w:rsidRDefault="00DC2EE6" w:rsidP="00922ACE">
            <w:pPr>
              <w:jc w:val="center"/>
              <w:rPr>
                <w:sz w:val="18"/>
                <w:szCs w:val="18"/>
                <w14:ligatures w14:val="none"/>
              </w:rPr>
            </w:pPr>
          </w:p>
        </w:tc>
      </w:tr>
      <w:tr w:rsidR="00DC2EE6" w:rsidRPr="004467EE" w14:paraId="3E21EB17" w14:textId="77777777" w:rsidTr="00922ACE">
        <w:trPr>
          <w:trHeight w:val="340"/>
          <w:jc w:val="center"/>
        </w:trPr>
        <w:tc>
          <w:tcPr>
            <w:tcW w:w="1077" w:type="dxa"/>
            <w:vMerge/>
            <w:vAlign w:val="center"/>
          </w:tcPr>
          <w:p w14:paraId="00AB1B94" w14:textId="77777777" w:rsidR="00DC2EE6" w:rsidRPr="004467EE" w:rsidRDefault="00DC2EE6" w:rsidP="00922ACE">
            <w:pPr>
              <w:jc w:val="center"/>
              <w:rPr>
                <w:sz w:val="18"/>
                <w:szCs w:val="18"/>
                <w14:ligatures w14:val="none"/>
              </w:rPr>
            </w:pPr>
          </w:p>
        </w:tc>
        <w:tc>
          <w:tcPr>
            <w:tcW w:w="794" w:type="dxa"/>
            <w:vAlign w:val="center"/>
          </w:tcPr>
          <w:p w14:paraId="3F4D9DF6" w14:textId="77777777" w:rsidR="00DC2EE6" w:rsidRPr="004467EE" w:rsidRDefault="00DC2EE6" w:rsidP="00922ACE">
            <w:pPr>
              <w:jc w:val="center"/>
              <w:rPr>
                <w:sz w:val="18"/>
                <w:szCs w:val="18"/>
                <w14:ligatures w14:val="none"/>
              </w:rPr>
            </w:pPr>
          </w:p>
        </w:tc>
        <w:tc>
          <w:tcPr>
            <w:tcW w:w="1077" w:type="dxa"/>
            <w:vAlign w:val="center"/>
          </w:tcPr>
          <w:p w14:paraId="1FB1ABC1" w14:textId="77777777" w:rsidR="00DC2EE6" w:rsidRPr="004467EE" w:rsidRDefault="00DC2EE6" w:rsidP="00922ACE">
            <w:pPr>
              <w:jc w:val="center"/>
              <w:rPr>
                <w:sz w:val="18"/>
                <w:szCs w:val="18"/>
                <w14:ligatures w14:val="none"/>
              </w:rPr>
            </w:pPr>
          </w:p>
        </w:tc>
        <w:tc>
          <w:tcPr>
            <w:tcW w:w="1588" w:type="dxa"/>
            <w:gridSpan w:val="2"/>
            <w:vAlign w:val="center"/>
          </w:tcPr>
          <w:p w14:paraId="7E16D1B1" w14:textId="77777777" w:rsidR="00DC2EE6" w:rsidRPr="004467EE" w:rsidRDefault="00DC2EE6" w:rsidP="00922ACE">
            <w:pPr>
              <w:jc w:val="center"/>
              <w:rPr>
                <w:sz w:val="18"/>
                <w:szCs w:val="18"/>
                <w14:ligatures w14:val="none"/>
              </w:rPr>
            </w:pPr>
          </w:p>
        </w:tc>
        <w:tc>
          <w:tcPr>
            <w:tcW w:w="794" w:type="dxa"/>
            <w:vAlign w:val="center"/>
          </w:tcPr>
          <w:p w14:paraId="4C77778C" w14:textId="77777777" w:rsidR="00DC2EE6" w:rsidRPr="004467EE" w:rsidRDefault="00DC2EE6" w:rsidP="00922ACE">
            <w:pPr>
              <w:jc w:val="center"/>
              <w:rPr>
                <w:sz w:val="18"/>
                <w:szCs w:val="18"/>
                <w14:ligatures w14:val="none"/>
              </w:rPr>
            </w:pPr>
          </w:p>
        </w:tc>
        <w:tc>
          <w:tcPr>
            <w:tcW w:w="794" w:type="dxa"/>
            <w:vAlign w:val="center"/>
          </w:tcPr>
          <w:p w14:paraId="1E3226A1" w14:textId="77777777" w:rsidR="00DC2EE6" w:rsidRPr="004467EE" w:rsidRDefault="00DC2EE6" w:rsidP="00922ACE">
            <w:pPr>
              <w:jc w:val="center"/>
              <w:rPr>
                <w:sz w:val="18"/>
                <w:szCs w:val="18"/>
                <w14:ligatures w14:val="none"/>
              </w:rPr>
            </w:pPr>
          </w:p>
        </w:tc>
        <w:tc>
          <w:tcPr>
            <w:tcW w:w="1191" w:type="dxa"/>
            <w:vAlign w:val="center"/>
          </w:tcPr>
          <w:p w14:paraId="0500B021" w14:textId="77777777" w:rsidR="00DC2EE6" w:rsidRPr="004467EE" w:rsidRDefault="00DC2EE6" w:rsidP="00922ACE">
            <w:pPr>
              <w:jc w:val="center"/>
              <w:rPr>
                <w:sz w:val="18"/>
                <w:szCs w:val="18"/>
                <w14:ligatures w14:val="none"/>
              </w:rPr>
            </w:pPr>
          </w:p>
        </w:tc>
        <w:tc>
          <w:tcPr>
            <w:tcW w:w="1191" w:type="dxa"/>
            <w:vAlign w:val="center"/>
          </w:tcPr>
          <w:p w14:paraId="067199F7" w14:textId="77777777" w:rsidR="00DC2EE6" w:rsidRPr="004467EE" w:rsidRDefault="00DC2EE6" w:rsidP="00922ACE">
            <w:pPr>
              <w:jc w:val="center"/>
              <w:rPr>
                <w:sz w:val="18"/>
                <w:szCs w:val="18"/>
                <w14:ligatures w14:val="none"/>
              </w:rPr>
            </w:pPr>
          </w:p>
        </w:tc>
        <w:tc>
          <w:tcPr>
            <w:tcW w:w="1134" w:type="dxa"/>
            <w:vAlign w:val="center"/>
          </w:tcPr>
          <w:p w14:paraId="4F2C4024" w14:textId="77777777" w:rsidR="00DC2EE6" w:rsidRPr="004467EE" w:rsidRDefault="00DC2EE6" w:rsidP="00922ACE">
            <w:pPr>
              <w:jc w:val="center"/>
              <w:rPr>
                <w:sz w:val="18"/>
                <w:szCs w:val="18"/>
                <w14:ligatures w14:val="none"/>
              </w:rPr>
            </w:pPr>
          </w:p>
        </w:tc>
        <w:tc>
          <w:tcPr>
            <w:tcW w:w="1134" w:type="dxa"/>
          </w:tcPr>
          <w:p w14:paraId="6FA593BF" w14:textId="77777777" w:rsidR="00DC2EE6" w:rsidRPr="004467EE" w:rsidRDefault="00DC2EE6" w:rsidP="00922ACE">
            <w:pPr>
              <w:jc w:val="center"/>
              <w:rPr>
                <w:sz w:val="18"/>
                <w:szCs w:val="18"/>
                <w14:ligatures w14:val="none"/>
              </w:rPr>
            </w:pPr>
          </w:p>
        </w:tc>
      </w:tr>
      <w:tr w:rsidR="00DC2EE6" w:rsidRPr="004467EE" w14:paraId="7DD438BC" w14:textId="77777777" w:rsidTr="00922ACE">
        <w:trPr>
          <w:trHeight w:val="340"/>
          <w:jc w:val="center"/>
        </w:trPr>
        <w:tc>
          <w:tcPr>
            <w:tcW w:w="1077" w:type="dxa"/>
            <w:vMerge/>
            <w:vAlign w:val="center"/>
          </w:tcPr>
          <w:p w14:paraId="3644AFFE" w14:textId="77777777" w:rsidR="00DC2EE6" w:rsidRPr="004467EE" w:rsidRDefault="00DC2EE6" w:rsidP="00922ACE">
            <w:pPr>
              <w:jc w:val="center"/>
              <w:rPr>
                <w:sz w:val="18"/>
                <w:szCs w:val="18"/>
                <w14:ligatures w14:val="none"/>
              </w:rPr>
            </w:pPr>
          </w:p>
        </w:tc>
        <w:tc>
          <w:tcPr>
            <w:tcW w:w="794" w:type="dxa"/>
            <w:vAlign w:val="center"/>
          </w:tcPr>
          <w:p w14:paraId="04206690" w14:textId="77777777" w:rsidR="00DC2EE6" w:rsidRPr="004467EE" w:rsidRDefault="00DC2EE6" w:rsidP="00922ACE">
            <w:pPr>
              <w:jc w:val="center"/>
              <w:rPr>
                <w:sz w:val="18"/>
                <w:szCs w:val="18"/>
                <w14:ligatures w14:val="none"/>
              </w:rPr>
            </w:pPr>
          </w:p>
        </w:tc>
        <w:tc>
          <w:tcPr>
            <w:tcW w:w="1077" w:type="dxa"/>
            <w:vAlign w:val="center"/>
          </w:tcPr>
          <w:p w14:paraId="6A0B5A22" w14:textId="77777777" w:rsidR="00DC2EE6" w:rsidRPr="004467EE" w:rsidRDefault="00DC2EE6" w:rsidP="00922ACE">
            <w:pPr>
              <w:jc w:val="center"/>
              <w:rPr>
                <w:sz w:val="18"/>
                <w:szCs w:val="18"/>
                <w14:ligatures w14:val="none"/>
              </w:rPr>
            </w:pPr>
          </w:p>
        </w:tc>
        <w:tc>
          <w:tcPr>
            <w:tcW w:w="1588" w:type="dxa"/>
            <w:gridSpan w:val="2"/>
            <w:vAlign w:val="center"/>
          </w:tcPr>
          <w:p w14:paraId="508DB08E" w14:textId="77777777" w:rsidR="00DC2EE6" w:rsidRPr="004467EE" w:rsidRDefault="00DC2EE6" w:rsidP="00922ACE">
            <w:pPr>
              <w:jc w:val="center"/>
              <w:rPr>
                <w:sz w:val="18"/>
                <w:szCs w:val="18"/>
                <w14:ligatures w14:val="none"/>
              </w:rPr>
            </w:pPr>
          </w:p>
        </w:tc>
        <w:tc>
          <w:tcPr>
            <w:tcW w:w="794" w:type="dxa"/>
            <w:vAlign w:val="center"/>
          </w:tcPr>
          <w:p w14:paraId="66BB0822" w14:textId="77777777" w:rsidR="00DC2EE6" w:rsidRPr="004467EE" w:rsidRDefault="00DC2EE6" w:rsidP="00922ACE">
            <w:pPr>
              <w:jc w:val="center"/>
              <w:rPr>
                <w:sz w:val="18"/>
                <w:szCs w:val="18"/>
                <w14:ligatures w14:val="none"/>
              </w:rPr>
            </w:pPr>
          </w:p>
        </w:tc>
        <w:tc>
          <w:tcPr>
            <w:tcW w:w="794" w:type="dxa"/>
            <w:vAlign w:val="center"/>
          </w:tcPr>
          <w:p w14:paraId="3033E44F" w14:textId="77777777" w:rsidR="00DC2EE6" w:rsidRPr="004467EE" w:rsidRDefault="00DC2EE6" w:rsidP="00922ACE">
            <w:pPr>
              <w:jc w:val="center"/>
              <w:rPr>
                <w:sz w:val="18"/>
                <w:szCs w:val="18"/>
                <w14:ligatures w14:val="none"/>
              </w:rPr>
            </w:pPr>
          </w:p>
        </w:tc>
        <w:tc>
          <w:tcPr>
            <w:tcW w:w="1191" w:type="dxa"/>
            <w:vAlign w:val="center"/>
          </w:tcPr>
          <w:p w14:paraId="51CA6A03" w14:textId="77777777" w:rsidR="00DC2EE6" w:rsidRPr="004467EE" w:rsidRDefault="00DC2EE6" w:rsidP="00922ACE">
            <w:pPr>
              <w:jc w:val="center"/>
              <w:rPr>
                <w:sz w:val="18"/>
                <w:szCs w:val="18"/>
                <w14:ligatures w14:val="none"/>
              </w:rPr>
            </w:pPr>
          </w:p>
        </w:tc>
        <w:tc>
          <w:tcPr>
            <w:tcW w:w="1191" w:type="dxa"/>
            <w:vAlign w:val="center"/>
          </w:tcPr>
          <w:p w14:paraId="5D51E196" w14:textId="77777777" w:rsidR="00DC2EE6" w:rsidRPr="004467EE" w:rsidRDefault="00DC2EE6" w:rsidP="00922ACE">
            <w:pPr>
              <w:jc w:val="center"/>
              <w:rPr>
                <w:sz w:val="18"/>
                <w:szCs w:val="18"/>
                <w14:ligatures w14:val="none"/>
              </w:rPr>
            </w:pPr>
          </w:p>
        </w:tc>
        <w:tc>
          <w:tcPr>
            <w:tcW w:w="1134" w:type="dxa"/>
            <w:vAlign w:val="center"/>
          </w:tcPr>
          <w:p w14:paraId="294811EF" w14:textId="77777777" w:rsidR="00DC2EE6" w:rsidRPr="004467EE" w:rsidRDefault="00DC2EE6" w:rsidP="00922ACE">
            <w:pPr>
              <w:jc w:val="center"/>
              <w:rPr>
                <w:sz w:val="18"/>
                <w:szCs w:val="18"/>
                <w14:ligatures w14:val="none"/>
              </w:rPr>
            </w:pPr>
          </w:p>
        </w:tc>
        <w:tc>
          <w:tcPr>
            <w:tcW w:w="1134" w:type="dxa"/>
          </w:tcPr>
          <w:p w14:paraId="4CE4BA84" w14:textId="77777777" w:rsidR="00DC2EE6" w:rsidRPr="004467EE" w:rsidRDefault="00DC2EE6" w:rsidP="00922ACE">
            <w:pPr>
              <w:jc w:val="center"/>
              <w:rPr>
                <w:sz w:val="18"/>
                <w:szCs w:val="18"/>
                <w14:ligatures w14:val="none"/>
              </w:rPr>
            </w:pPr>
          </w:p>
        </w:tc>
      </w:tr>
      <w:tr w:rsidR="00DC2EE6" w:rsidRPr="004467EE" w14:paraId="70507164" w14:textId="77777777" w:rsidTr="00922ACE">
        <w:trPr>
          <w:trHeight w:val="340"/>
          <w:jc w:val="center"/>
        </w:trPr>
        <w:tc>
          <w:tcPr>
            <w:tcW w:w="1077" w:type="dxa"/>
            <w:vMerge w:val="restart"/>
            <w:vAlign w:val="center"/>
          </w:tcPr>
          <w:p w14:paraId="51917BE2" w14:textId="77777777" w:rsidR="00DC2EE6" w:rsidRPr="004467EE" w:rsidRDefault="00DC2EE6" w:rsidP="00922ACE">
            <w:pPr>
              <w:jc w:val="center"/>
              <w:rPr>
                <w:b/>
                <w:bCs/>
                <w:sz w:val="18"/>
                <w:szCs w:val="18"/>
                <w14:ligatures w14:val="none"/>
              </w:rPr>
            </w:pPr>
            <w:r w:rsidRPr="004467EE">
              <w:rPr>
                <w:rFonts w:ascii="Calibri" w:hAnsi="Calibri" w:hint="eastAsia"/>
                <w:sz w:val="18"/>
                <w:szCs w:val="18"/>
                <w14:ligatures w14:val="none"/>
              </w:rPr>
              <w:t>湿地草本</w:t>
            </w:r>
          </w:p>
        </w:tc>
        <w:tc>
          <w:tcPr>
            <w:tcW w:w="1871" w:type="dxa"/>
            <w:gridSpan w:val="2"/>
            <w:vAlign w:val="center"/>
          </w:tcPr>
          <w:p w14:paraId="554A630B" w14:textId="77777777" w:rsidR="00DC2EE6" w:rsidRPr="004467EE" w:rsidRDefault="00DC2EE6" w:rsidP="00922ACE">
            <w:pPr>
              <w:jc w:val="center"/>
              <w:rPr>
                <w:sz w:val="18"/>
                <w:szCs w:val="18"/>
                <w14:ligatures w14:val="none"/>
              </w:rPr>
            </w:pPr>
            <w:r>
              <w:rPr>
                <w:rFonts w:hint="eastAsia"/>
                <w:sz w:val="18"/>
                <w:szCs w:val="18"/>
                <w14:ligatures w14:val="none"/>
              </w:rPr>
              <w:t>平均</w:t>
            </w:r>
            <w:r w:rsidRPr="004467EE">
              <w:rPr>
                <w:rFonts w:hint="eastAsia"/>
                <w:sz w:val="18"/>
                <w:szCs w:val="18"/>
                <w14:ligatures w14:val="none"/>
              </w:rPr>
              <w:t>高度</w:t>
            </w:r>
            <w:r w:rsidRPr="003B2429">
              <w:rPr>
                <w:color w:val="000000"/>
                <w:szCs w:val="21"/>
              </w:rPr>
              <w:t>（</w:t>
            </w:r>
            <w:r>
              <w:rPr>
                <w:rFonts w:hint="eastAsia"/>
                <w:color w:val="000000"/>
                <w:szCs w:val="21"/>
              </w:rPr>
              <w:t>c</w:t>
            </w:r>
            <w:r w:rsidRPr="003B2429">
              <w:rPr>
                <w:color w:val="000000"/>
                <w:szCs w:val="21"/>
              </w:rPr>
              <w:t>m</w:t>
            </w:r>
            <w:r w:rsidRPr="003B2429">
              <w:rPr>
                <w:color w:val="000000"/>
                <w:szCs w:val="21"/>
              </w:rPr>
              <w:t>）</w:t>
            </w:r>
          </w:p>
        </w:tc>
        <w:tc>
          <w:tcPr>
            <w:tcW w:w="1588" w:type="dxa"/>
            <w:gridSpan w:val="2"/>
            <w:vAlign w:val="center"/>
          </w:tcPr>
          <w:p w14:paraId="21C683F3" w14:textId="77777777" w:rsidR="00DC2EE6" w:rsidRDefault="00DC2EE6" w:rsidP="00922ACE">
            <w:pPr>
              <w:jc w:val="center"/>
              <w:rPr>
                <w:sz w:val="18"/>
                <w:szCs w:val="18"/>
                <w14:ligatures w14:val="none"/>
              </w:rPr>
            </w:pPr>
            <w:r w:rsidRPr="004467EE">
              <w:rPr>
                <w:rFonts w:hint="eastAsia"/>
                <w:sz w:val="18"/>
                <w:szCs w:val="18"/>
                <w14:ligatures w14:val="none"/>
              </w:rPr>
              <w:t>盖度</w:t>
            </w:r>
          </w:p>
          <w:p w14:paraId="57C0CAC8" w14:textId="77777777" w:rsidR="00DC2EE6" w:rsidRPr="004467EE" w:rsidRDefault="00DC2EE6" w:rsidP="00922ACE">
            <w:pPr>
              <w:jc w:val="center"/>
              <w:rPr>
                <w:sz w:val="18"/>
                <w:szCs w:val="18"/>
                <w14:ligatures w14:val="none"/>
              </w:rPr>
            </w:pPr>
            <w:r w:rsidRPr="004467EE">
              <w:rPr>
                <w:rFonts w:hint="eastAsia"/>
                <w:sz w:val="18"/>
                <w:szCs w:val="18"/>
                <w14:ligatures w14:val="none"/>
              </w:rPr>
              <w:t>（</w:t>
            </w:r>
            <w:r>
              <w:rPr>
                <w:rFonts w:hint="eastAsia"/>
                <w:sz w:val="18"/>
                <w:szCs w:val="18"/>
                <w14:ligatures w14:val="none"/>
              </w:rPr>
              <w:t>%</w:t>
            </w:r>
            <w:r w:rsidRPr="004467EE">
              <w:rPr>
                <w:rFonts w:hint="eastAsia"/>
                <w:sz w:val="18"/>
                <w:szCs w:val="18"/>
                <w14:ligatures w14:val="none"/>
              </w:rPr>
              <w:t>）</w:t>
            </w:r>
          </w:p>
        </w:tc>
        <w:tc>
          <w:tcPr>
            <w:tcW w:w="1588" w:type="dxa"/>
            <w:gridSpan w:val="2"/>
            <w:vAlign w:val="center"/>
          </w:tcPr>
          <w:p w14:paraId="1A303BC4" w14:textId="77777777" w:rsidR="00DC2EE6" w:rsidRDefault="00DC2EE6" w:rsidP="00922ACE">
            <w:pPr>
              <w:jc w:val="center"/>
              <w:rPr>
                <w:sz w:val="18"/>
                <w:szCs w:val="18"/>
                <w14:ligatures w14:val="none"/>
              </w:rPr>
            </w:pPr>
            <w:r>
              <w:rPr>
                <w:rFonts w:hint="eastAsia"/>
                <w:sz w:val="18"/>
                <w:szCs w:val="18"/>
                <w14:ligatures w14:val="none"/>
              </w:rPr>
              <w:t>数量</w:t>
            </w:r>
          </w:p>
          <w:p w14:paraId="47719144" w14:textId="77777777" w:rsidR="00DC2EE6" w:rsidRPr="004467EE" w:rsidRDefault="00DC2EE6" w:rsidP="00922ACE">
            <w:pPr>
              <w:jc w:val="center"/>
              <w:rPr>
                <w:sz w:val="18"/>
                <w:szCs w:val="18"/>
                <w14:ligatures w14:val="none"/>
              </w:rPr>
            </w:pPr>
            <w:r w:rsidRPr="005E7388">
              <w:rPr>
                <w:sz w:val="18"/>
                <w:szCs w:val="18"/>
                <w14:ligatures w14:val="none"/>
              </w:rPr>
              <w:t>（</w:t>
            </w:r>
            <w:r w:rsidRPr="005E7388">
              <w:rPr>
                <w:rFonts w:hint="eastAsia"/>
                <w:sz w:val="18"/>
                <w:szCs w:val="18"/>
                <w14:ligatures w14:val="none"/>
              </w:rPr>
              <w:t>株</w:t>
            </w:r>
            <w:r w:rsidRPr="005E7388">
              <w:rPr>
                <w:sz w:val="18"/>
                <w:szCs w:val="18"/>
                <w14:ligatures w14:val="none"/>
              </w:rPr>
              <w:t>）</w:t>
            </w:r>
          </w:p>
        </w:tc>
        <w:tc>
          <w:tcPr>
            <w:tcW w:w="1191" w:type="dxa"/>
            <w:vAlign w:val="center"/>
          </w:tcPr>
          <w:p w14:paraId="6ADEA6FB" w14:textId="77777777" w:rsidR="00DC2EE6" w:rsidRPr="004467EE" w:rsidRDefault="00DC2EE6" w:rsidP="00922ACE">
            <w:pPr>
              <w:jc w:val="center"/>
              <w:rPr>
                <w:sz w:val="18"/>
                <w:szCs w:val="18"/>
                <w14:ligatures w14:val="none"/>
              </w:rPr>
            </w:pPr>
            <w:r w:rsidRPr="004467EE">
              <w:rPr>
                <w:rFonts w:hint="eastAsia"/>
                <w:sz w:val="18"/>
                <w:szCs w:val="18"/>
                <w14:ligatures w14:val="none"/>
              </w:rPr>
              <w:t>地上生物量（</w:t>
            </w:r>
            <w:r w:rsidRPr="004467EE">
              <w:rPr>
                <w:rFonts w:hint="eastAsia"/>
                <w:sz w:val="18"/>
                <w:szCs w:val="18"/>
                <w14:ligatures w14:val="none"/>
              </w:rPr>
              <w:t>kg</w:t>
            </w:r>
            <w:r>
              <w:rPr>
                <w:rFonts w:hint="eastAsia"/>
                <w:sz w:val="18"/>
                <w:szCs w:val="18"/>
                <w14:ligatures w14:val="none"/>
              </w:rPr>
              <w:t>·</w:t>
            </w:r>
            <w:r w:rsidRPr="004467EE">
              <w:rPr>
                <w:rFonts w:hint="eastAsia"/>
                <w:sz w:val="18"/>
                <w:szCs w:val="18"/>
                <w14:ligatures w14:val="none"/>
              </w:rPr>
              <w:t>m</w:t>
            </w:r>
            <w:r w:rsidRPr="004467EE">
              <w:rPr>
                <w:rFonts w:hint="eastAsia"/>
                <w:sz w:val="18"/>
                <w:szCs w:val="18"/>
                <w:vertAlign w:val="superscript"/>
                <w14:ligatures w14:val="none"/>
              </w:rPr>
              <w:t>-2</w:t>
            </w:r>
            <w:r>
              <w:rPr>
                <w:rFonts w:hint="eastAsia"/>
                <w:sz w:val="18"/>
                <w:szCs w:val="18"/>
                <w14:ligatures w14:val="none"/>
              </w:rPr>
              <w:t>）</w:t>
            </w:r>
          </w:p>
        </w:tc>
        <w:tc>
          <w:tcPr>
            <w:tcW w:w="1191" w:type="dxa"/>
            <w:vAlign w:val="center"/>
          </w:tcPr>
          <w:p w14:paraId="7AB8DDBF" w14:textId="77777777" w:rsidR="00DC2EE6" w:rsidRPr="004467EE" w:rsidRDefault="00DC2EE6" w:rsidP="00922ACE">
            <w:pPr>
              <w:jc w:val="center"/>
              <w:rPr>
                <w:sz w:val="18"/>
                <w:szCs w:val="18"/>
                <w14:ligatures w14:val="none"/>
              </w:rPr>
            </w:pPr>
            <w:r w:rsidRPr="004467EE">
              <w:rPr>
                <w:rFonts w:hint="eastAsia"/>
                <w:sz w:val="18"/>
                <w:szCs w:val="18"/>
                <w14:ligatures w14:val="none"/>
              </w:rPr>
              <w:t>地下生物量（</w:t>
            </w:r>
            <w:r w:rsidRPr="004467EE">
              <w:rPr>
                <w:rFonts w:hint="eastAsia"/>
                <w:sz w:val="18"/>
                <w:szCs w:val="18"/>
                <w14:ligatures w14:val="none"/>
              </w:rPr>
              <w:t>kg</w:t>
            </w:r>
            <w:r>
              <w:rPr>
                <w:rFonts w:hint="eastAsia"/>
                <w:sz w:val="18"/>
                <w:szCs w:val="18"/>
                <w14:ligatures w14:val="none"/>
              </w:rPr>
              <w:t>·</w:t>
            </w:r>
            <w:r w:rsidRPr="004467EE">
              <w:rPr>
                <w:rFonts w:hint="eastAsia"/>
                <w:sz w:val="18"/>
                <w:szCs w:val="18"/>
                <w14:ligatures w14:val="none"/>
              </w:rPr>
              <w:t>m</w:t>
            </w:r>
            <w:r w:rsidRPr="004467EE">
              <w:rPr>
                <w:rFonts w:hint="eastAsia"/>
                <w:sz w:val="18"/>
                <w:szCs w:val="18"/>
                <w:vertAlign w:val="superscript"/>
                <w14:ligatures w14:val="none"/>
              </w:rPr>
              <w:t>-2</w:t>
            </w:r>
            <w:r w:rsidRPr="004467EE">
              <w:rPr>
                <w:rFonts w:hint="eastAsia"/>
                <w:sz w:val="18"/>
                <w:szCs w:val="18"/>
                <w14:ligatures w14:val="none"/>
              </w:rPr>
              <w:t>）</w:t>
            </w:r>
          </w:p>
        </w:tc>
        <w:tc>
          <w:tcPr>
            <w:tcW w:w="1134" w:type="dxa"/>
            <w:vAlign w:val="center"/>
          </w:tcPr>
          <w:p w14:paraId="211FDE40" w14:textId="77777777" w:rsidR="00DC2EE6" w:rsidRPr="004467EE" w:rsidRDefault="00DC2EE6" w:rsidP="00922ACE">
            <w:pPr>
              <w:jc w:val="center"/>
              <w:rPr>
                <w:sz w:val="18"/>
                <w:szCs w:val="18"/>
                <w14:ligatures w14:val="none"/>
              </w:rPr>
            </w:pPr>
            <w:r w:rsidRPr="004467EE">
              <w:rPr>
                <w:rFonts w:hint="eastAsia"/>
                <w:sz w:val="18"/>
                <w:szCs w:val="18"/>
                <w14:ligatures w14:val="none"/>
              </w:rPr>
              <w:t>地上部分含碳率（</w:t>
            </w:r>
            <w:r>
              <w:rPr>
                <w:rFonts w:hint="eastAsia"/>
                <w:sz w:val="18"/>
                <w:szCs w:val="18"/>
                <w14:ligatures w14:val="none"/>
              </w:rPr>
              <w:t>%</w:t>
            </w:r>
            <w:r w:rsidRPr="004467EE">
              <w:rPr>
                <w:rFonts w:hint="eastAsia"/>
                <w:sz w:val="18"/>
                <w:szCs w:val="18"/>
                <w14:ligatures w14:val="none"/>
              </w:rPr>
              <w:t>）</w:t>
            </w:r>
          </w:p>
        </w:tc>
        <w:tc>
          <w:tcPr>
            <w:tcW w:w="1134" w:type="dxa"/>
          </w:tcPr>
          <w:p w14:paraId="5E9E0C73" w14:textId="77777777" w:rsidR="00DC2EE6" w:rsidRPr="004467EE" w:rsidRDefault="00DC2EE6" w:rsidP="00922ACE">
            <w:pPr>
              <w:jc w:val="center"/>
              <w:rPr>
                <w:sz w:val="18"/>
                <w:szCs w:val="18"/>
                <w14:ligatures w14:val="none"/>
              </w:rPr>
            </w:pPr>
            <w:r w:rsidRPr="004467EE">
              <w:rPr>
                <w:rFonts w:hint="eastAsia"/>
                <w:sz w:val="18"/>
                <w:szCs w:val="18"/>
                <w14:ligatures w14:val="none"/>
              </w:rPr>
              <w:t>地下部分含碳率（</w:t>
            </w:r>
            <w:r>
              <w:rPr>
                <w:rFonts w:hint="eastAsia"/>
                <w:sz w:val="18"/>
                <w:szCs w:val="18"/>
                <w14:ligatures w14:val="none"/>
              </w:rPr>
              <w:t>%</w:t>
            </w:r>
            <w:r w:rsidRPr="004467EE">
              <w:rPr>
                <w:rFonts w:hint="eastAsia"/>
                <w:sz w:val="18"/>
                <w:szCs w:val="18"/>
                <w14:ligatures w14:val="none"/>
              </w:rPr>
              <w:t>）</w:t>
            </w:r>
          </w:p>
        </w:tc>
      </w:tr>
      <w:tr w:rsidR="00DC2EE6" w:rsidRPr="004467EE" w14:paraId="6DB4D606" w14:textId="77777777" w:rsidTr="00922ACE">
        <w:trPr>
          <w:trHeight w:val="340"/>
          <w:jc w:val="center"/>
        </w:trPr>
        <w:tc>
          <w:tcPr>
            <w:tcW w:w="1077" w:type="dxa"/>
            <w:vMerge/>
            <w:vAlign w:val="center"/>
          </w:tcPr>
          <w:p w14:paraId="591AEC75" w14:textId="77777777" w:rsidR="00DC2EE6" w:rsidRPr="004467EE" w:rsidRDefault="00DC2EE6" w:rsidP="00922ACE">
            <w:pPr>
              <w:jc w:val="center"/>
              <w:rPr>
                <w:sz w:val="18"/>
                <w:szCs w:val="18"/>
                <w14:ligatures w14:val="none"/>
              </w:rPr>
            </w:pPr>
          </w:p>
        </w:tc>
        <w:tc>
          <w:tcPr>
            <w:tcW w:w="1871" w:type="dxa"/>
            <w:gridSpan w:val="2"/>
            <w:vAlign w:val="center"/>
          </w:tcPr>
          <w:p w14:paraId="78EE2A54" w14:textId="77777777" w:rsidR="00DC2EE6" w:rsidRPr="004467EE" w:rsidRDefault="00DC2EE6" w:rsidP="00922ACE">
            <w:pPr>
              <w:jc w:val="center"/>
              <w:rPr>
                <w:sz w:val="18"/>
                <w:szCs w:val="18"/>
                <w14:ligatures w14:val="none"/>
              </w:rPr>
            </w:pPr>
          </w:p>
        </w:tc>
        <w:tc>
          <w:tcPr>
            <w:tcW w:w="1588" w:type="dxa"/>
            <w:gridSpan w:val="2"/>
            <w:vAlign w:val="center"/>
          </w:tcPr>
          <w:p w14:paraId="63DAD2F2" w14:textId="77777777" w:rsidR="00DC2EE6" w:rsidRPr="004467EE" w:rsidRDefault="00DC2EE6" w:rsidP="00922ACE">
            <w:pPr>
              <w:jc w:val="center"/>
              <w:rPr>
                <w:sz w:val="18"/>
                <w:szCs w:val="18"/>
                <w14:ligatures w14:val="none"/>
              </w:rPr>
            </w:pPr>
          </w:p>
        </w:tc>
        <w:tc>
          <w:tcPr>
            <w:tcW w:w="1588" w:type="dxa"/>
            <w:gridSpan w:val="2"/>
            <w:vAlign w:val="center"/>
          </w:tcPr>
          <w:p w14:paraId="5CDB869F" w14:textId="77777777" w:rsidR="00DC2EE6" w:rsidRPr="004467EE" w:rsidRDefault="00DC2EE6" w:rsidP="00922ACE">
            <w:pPr>
              <w:jc w:val="center"/>
              <w:rPr>
                <w:sz w:val="18"/>
                <w:szCs w:val="18"/>
                <w14:ligatures w14:val="none"/>
              </w:rPr>
            </w:pPr>
          </w:p>
        </w:tc>
        <w:tc>
          <w:tcPr>
            <w:tcW w:w="1191" w:type="dxa"/>
            <w:vAlign w:val="center"/>
          </w:tcPr>
          <w:p w14:paraId="6CC87380" w14:textId="77777777" w:rsidR="00DC2EE6" w:rsidRPr="004467EE" w:rsidRDefault="00DC2EE6" w:rsidP="00922ACE">
            <w:pPr>
              <w:jc w:val="center"/>
              <w:rPr>
                <w:sz w:val="18"/>
                <w:szCs w:val="18"/>
                <w14:ligatures w14:val="none"/>
              </w:rPr>
            </w:pPr>
          </w:p>
        </w:tc>
        <w:tc>
          <w:tcPr>
            <w:tcW w:w="1191" w:type="dxa"/>
            <w:vAlign w:val="center"/>
          </w:tcPr>
          <w:p w14:paraId="6103EB5C" w14:textId="77777777" w:rsidR="00DC2EE6" w:rsidRPr="004467EE" w:rsidRDefault="00DC2EE6" w:rsidP="00922ACE">
            <w:pPr>
              <w:jc w:val="center"/>
              <w:rPr>
                <w:sz w:val="18"/>
                <w:szCs w:val="18"/>
                <w14:ligatures w14:val="none"/>
              </w:rPr>
            </w:pPr>
          </w:p>
        </w:tc>
        <w:tc>
          <w:tcPr>
            <w:tcW w:w="1134" w:type="dxa"/>
            <w:vAlign w:val="center"/>
          </w:tcPr>
          <w:p w14:paraId="6E691DFB" w14:textId="77777777" w:rsidR="00DC2EE6" w:rsidRPr="004467EE" w:rsidRDefault="00DC2EE6" w:rsidP="00922ACE">
            <w:pPr>
              <w:jc w:val="center"/>
              <w:rPr>
                <w:sz w:val="18"/>
                <w:szCs w:val="18"/>
                <w14:ligatures w14:val="none"/>
              </w:rPr>
            </w:pPr>
          </w:p>
        </w:tc>
        <w:tc>
          <w:tcPr>
            <w:tcW w:w="1134" w:type="dxa"/>
          </w:tcPr>
          <w:p w14:paraId="51B02629" w14:textId="77777777" w:rsidR="00DC2EE6" w:rsidRPr="004467EE" w:rsidRDefault="00DC2EE6" w:rsidP="00922ACE">
            <w:pPr>
              <w:jc w:val="center"/>
              <w:rPr>
                <w:sz w:val="18"/>
                <w:szCs w:val="18"/>
                <w14:ligatures w14:val="none"/>
              </w:rPr>
            </w:pPr>
          </w:p>
        </w:tc>
      </w:tr>
    </w:tbl>
    <w:p w14:paraId="520331D7" w14:textId="77777777" w:rsidR="00815482" w:rsidRDefault="00815482" w:rsidP="00815482">
      <w:pPr>
        <w:spacing w:line="360" w:lineRule="auto"/>
        <w:ind w:firstLine="561"/>
        <w:rPr>
          <w:rFonts w:ascii="Times New Roman" w:eastAsia="宋体" w:hAnsi="Times New Roman" w:cs="Times New Roman"/>
          <w:sz w:val="24"/>
          <w:szCs w:val="24"/>
          <w14:ligatures w14:val="none"/>
        </w:rPr>
      </w:pPr>
    </w:p>
    <w:p w14:paraId="199B0165" w14:textId="77777777" w:rsidR="00FA7781" w:rsidRPr="00FA7781" w:rsidRDefault="00FA7781" w:rsidP="00FA7781">
      <w:pPr>
        <w:widowControl/>
        <w:numPr>
          <w:ilvl w:val="255"/>
          <w:numId w:val="0"/>
        </w:numPr>
        <w:rPr>
          <w:rFonts w:ascii="Times New Roman" w:eastAsia="宋体" w:hAnsi="Times New Roman" w:cs="Times New Roman"/>
          <w:sz w:val="24"/>
          <w:szCs w:val="24"/>
          <w14:ligatures w14:val="none"/>
        </w:rPr>
      </w:pPr>
      <w:r w:rsidRPr="00FA7781">
        <w:rPr>
          <w:rFonts w:ascii="Times New Roman" w:eastAsia="宋体" w:hAnsi="Times New Roman" w:cs="Times New Roman" w:hint="eastAsia"/>
          <w:sz w:val="24"/>
          <w:szCs w:val="24"/>
          <w14:ligatures w14:val="none"/>
        </w:rPr>
        <w:br w:type="page"/>
      </w:r>
    </w:p>
    <w:p w14:paraId="57C68B5A" w14:textId="6D0F0A61" w:rsidR="009E648C" w:rsidRDefault="001177DA" w:rsidP="009E648C">
      <w:pPr>
        <w:keepNext/>
        <w:keepLines/>
        <w:spacing w:beforeLines="50" w:before="156" w:afterLines="50" w:after="156" w:line="360" w:lineRule="auto"/>
        <w:ind w:left="2520" w:hangingChars="900" w:hanging="2520"/>
        <w:jc w:val="left"/>
        <w:outlineLvl w:val="0"/>
        <w:rPr>
          <w:rFonts w:ascii="Times New Roman" w:eastAsia="黑体" w:hAnsi="Times New Roman" w:cs="Times New Roman"/>
          <w:kern w:val="44"/>
          <w:sz w:val="28"/>
          <w:szCs w:val="28"/>
          <w14:ligatures w14:val="none"/>
        </w:rPr>
      </w:pPr>
      <w:bookmarkStart w:id="277" w:name="_Toc217662231"/>
      <w:r w:rsidRPr="009E648C">
        <w:rPr>
          <w:rFonts w:ascii="Times New Roman" w:eastAsia="黑体" w:hAnsi="Times New Roman" w:cs="Times New Roman" w:hint="eastAsia"/>
          <w:kern w:val="44"/>
          <w:sz w:val="28"/>
          <w:szCs w:val="28"/>
          <w14:ligatures w14:val="none"/>
        </w:rPr>
        <w:lastRenderedPageBreak/>
        <w:t>附</w:t>
      </w:r>
      <w:r w:rsidRPr="00DC122A">
        <w:rPr>
          <w:rFonts w:ascii="Times New Roman" w:eastAsia="黑体" w:hAnsi="Times New Roman" w:cs="Times New Roman" w:hint="eastAsia"/>
          <w:kern w:val="44"/>
          <w:sz w:val="28"/>
          <w:szCs w:val="28"/>
          <w14:ligatures w14:val="none"/>
        </w:rPr>
        <w:t>录</w:t>
      </w:r>
      <w:r w:rsidR="005C197E">
        <w:rPr>
          <w:rFonts w:ascii="Times New Roman" w:eastAsia="黑体" w:hAnsi="Times New Roman" w:cs="Times New Roman" w:hint="eastAsia"/>
          <w:kern w:val="44"/>
          <w:sz w:val="28"/>
          <w:szCs w:val="28"/>
          <w14:ligatures w14:val="none"/>
        </w:rPr>
        <w:t>C</w:t>
      </w:r>
      <w:bookmarkEnd w:id="277"/>
    </w:p>
    <w:p w14:paraId="16DAFAD4" w14:textId="13BFA560" w:rsidR="001177DA" w:rsidRPr="009E648C" w:rsidRDefault="00815482" w:rsidP="00BC0492">
      <w:pPr>
        <w:keepNext/>
        <w:keepLines/>
        <w:spacing w:beforeLines="50" w:before="156" w:afterLines="50" w:after="156" w:line="360" w:lineRule="auto"/>
        <w:ind w:left="1960" w:hangingChars="700" w:hanging="1960"/>
        <w:jc w:val="center"/>
        <w:outlineLvl w:val="0"/>
        <w:rPr>
          <w:rFonts w:ascii="Times New Roman" w:eastAsia="黑体" w:hAnsi="Times New Roman" w:cs="Times New Roman"/>
          <w:kern w:val="44"/>
          <w:sz w:val="28"/>
          <w:szCs w:val="28"/>
          <w14:ligatures w14:val="none"/>
        </w:rPr>
      </w:pPr>
      <w:bookmarkStart w:id="278" w:name="_Toc217058205"/>
      <w:bookmarkStart w:id="279" w:name="_Toc217310671"/>
      <w:bookmarkStart w:id="280" w:name="_Toc217662232"/>
      <w:r w:rsidRPr="009E648C">
        <w:rPr>
          <w:rFonts w:ascii="Times New Roman" w:eastAsia="黑体" w:hAnsi="Times New Roman" w:cs="Times New Roman" w:hint="eastAsia"/>
          <w:kern w:val="44"/>
          <w:sz w:val="28"/>
          <w:szCs w:val="28"/>
          <w14:ligatures w14:val="none"/>
        </w:rPr>
        <w:t>水生植物群落</w:t>
      </w:r>
      <w:r w:rsidR="00ED3EFC" w:rsidRPr="009E648C">
        <w:rPr>
          <w:rFonts w:ascii="Times New Roman" w:eastAsia="黑体" w:hAnsi="Times New Roman" w:cs="Times New Roman" w:hint="eastAsia"/>
          <w:kern w:val="44"/>
          <w:sz w:val="28"/>
          <w:szCs w:val="28"/>
          <w14:ligatures w14:val="none"/>
        </w:rPr>
        <w:t>采样</w:t>
      </w:r>
      <w:r w:rsidRPr="009E648C">
        <w:rPr>
          <w:rFonts w:ascii="Times New Roman" w:eastAsia="黑体" w:hAnsi="Times New Roman" w:cs="Times New Roman" w:hint="eastAsia"/>
          <w:kern w:val="44"/>
          <w:sz w:val="28"/>
          <w:szCs w:val="28"/>
          <w14:ligatures w14:val="none"/>
        </w:rPr>
        <w:t>监测记录表</w:t>
      </w:r>
      <w:bookmarkEnd w:id="278"/>
      <w:bookmarkEnd w:id="279"/>
      <w:bookmarkEnd w:id="280"/>
    </w:p>
    <w:p w14:paraId="62B303AE" w14:textId="1D574FEA" w:rsidR="008960E0" w:rsidRPr="00DC122A" w:rsidRDefault="008960E0" w:rsidP="008960E0">
      <w:pPr>
        <w:spacing w:line="360" w:lineRule="auto"/>
        <w:jc w:val="center"/>
        <w:rPr>
          <w:rFonts w:ascii="Times New Roman" w:eastAsia="黑体" w:hAnsi="Times New Roman" w:cs="Times New Roman"/>
          <w:szCs w:val="21"/>
          <w14:ligatures w14:val="none"/>
        </w:rPr>
      </w:pPr>
      <w:r w:rsidRPr="00DC122A">
        <w:rPr>
          <w:rFonts w:ascii="Times New Roman" w:eastAsia="黑体" w:hAnsi="Times New Roman" w:cs="Times New Roman"/>
          <w:szCs w:val="21"/>
          <w14:ligatures w14:val="none"/>
        </w:rPr>
        <w:t>表</w:t>
      </w:r>
      <w:r w:rsidR="003C2BA8">
        <w:rPr>
          <w:rFonts w:ascii="Times New Roman" w:eastAsia="黑体" w:hAnsi="Times New Roman" w:cs="Times New Roman" w:hint="eastAsia"/>
          <w:szCs w:val="21"/>
          <w14:ligatures w14:val="none"/>
        </w:rPr>
        <w:t>C</w:t>
      </w:r>
      <w:r w:rsidRPr="00DC122A">
        <w:rPr>
          <w:rFonts w:ascii="Times New Roman" w:eastAsia="黑体" w:hAnsi="Times New Roman" w:cs="Times New Roman"/>
          <w:szCs w:val="21"/>
          <w14:ligatures w14:val="none"/>
        </w:rPr>
        <w:t xml:space="preserve">.1 </w:t>
      </w:r>
      <w:r w:rsidRPr="00DC122A">
        <w:rPr>
          <w:rFonts w:ascii="Times New Roman" w:eastAsia="黑体" w:hAnsi="Times New Roman" w:cs="Times New Roman" w:hint="eastAsia"/>
          <w:szCs w:val="21"/>
          <w14:ligatures w14:val="none"/>
        </w:rPr>
        <w:t>水生植物群落采样监测记录表</w:t>
      </w:r>
    </w:p>
    <w:tbl>
      <w:tblPr>
        <w:tblStyle w:val="af2"/>
        <w:tblW w:w="10774" w:type="dxa"/>
        <w:jc w:val="center"/>
        <w:tblLayout w:type="fixed"/>
        <w:tblLook w:val="04A0" w:firstRow="1" w:lastRow="0" w:firstColumn="1" w:lastColumn="0" w:noHBand="0" w:noVBand="1"/>
      </w:tblPr>
      <w:tblGrid>
        <w:gridCol w:w="1077"/>
        <w:gridCol w:w="675"/>
        <w:gridCol w:w="900"/>
        <w:gridCol w:w="850"/>
        <w:gridCol w:w="1134"/>
        <w:gridCol w:w="567"/>
        <w:gridCol w:w="679"/>
        <w:gridCol w:w="1164"/>
        <w:gridCol w:w="1460"/>
        <w:gridCol w:w="1375"/>
        <w:gridCol w:w="893"/>
      </w:tblGrid>
      <w:tr w:rsidR="008960E0" w:rsidRPr="004467EE" w14:paraId="4F188AB7" w14:textId="77777777" w:rsidTr="00DF047D">
        <w:trPr>
          <w:trHeight w:val="340"/>
          <w:jc w:val="center"/>
        </w:trPr>
        <w:tc>
          <w:tcPr>
            <w:tcW w:w="1077" w:type="dxa"/>
            <w:vAlign w:val="center"/>
          </w:tcPr>
          <w:p w14:paraId="08A10AF2" w14:textId="77777777" w:rsidR="008960E0" w:rsidRPr="00C25B9C" w:rsidRDefault="008960E0" w:rsidP="00FF62E8">
            <w:pPr>
              <w:jc w:val="center"/>
              <w:rPr>
                <w:sz w:val="21"/>
                <w:szCs w:val="21"/>
                <w14:ligatures w14:val="none"/>
              </w:rPr>
            </w:pPr>
            <w:r w:rsidRPr="00C25B9C">
              <w:rPr>
                <w:rFonts w:hint="eastAsia"/>
                <w:sz w:val="21"/>
                <w:szCs w:val="21"/>
                <w14:ligatures w14:val="none"/>
              </w:rPr>
              <w:t>样方号</w:t>
            </w:r>
          </w:p>
        </w:tc>
        <w:tc>
          <w:tcPr>
            <w:tcW w:w="675" w:type="dxa"/>
            <w:vAlign w:val="center"/>
          </w:tcPr>
          <w:p w14:paraId="252DAC80" w14:textId="77777777" w:rsidR="008960E0" w:rsidRPr="00C25B9C" w:rsidRDefault="008960E0" w:rsidP="00FF62E8">
            <w:pPr>
              <w:jc w:val="center"/>
              <w:rPr>
                <w:sz w:val="21"/>
                <w:szCs w:val="21"/>
                <w14:ligatures w14:val="none"/>
              </w:rPr>
            </w:pPr>
          </w:p>
        </w:tc>
        <w:tc>
          <w:tcPr>
            <w:tcW w:w="900" w:type="dxa"/>
            <w:vAlign w:val="center"/>
          </w:tcPr>
          <w:p w14:paraId="643F6205" w14:textId="0BD22448" w:rsidR="008960E0" w:rsidRPr="00C25B9C" w:rsidRDefault="008960E0" w:rsidP="00FF62E8">
            <w:pPr>
              <w:jc w:val="center"/>
              <w:rPr>
                <w:sz w:val="21"/>
                <w:szCs w:val="21"/>
                <w14:ligatures w14:val="none"/>
              </w:rPr>
            </w:pPr>
            <w:r w:rsidRPr="00C25B9C">
              <w:rPr>
                <w:rFonts w:hint="eastAsia"/>
                <w:sz w:val="21"/>
                <w:szCs w:val="21"/>
                <w14:ligatures w14:val="none"/>
              </w:rPr>
              <w:t>样</w:t>
            </w:r>
            <w:r w:rsidR="00517524" w:rsidRPr="00C25B9C">
              <w:rPr>
                <w:rFonts w:hint="eastAsia"/>
                <w:sz w:val="21"/>
                <w:szCs w:val="21"/>
                <w14:ligatures w14:val="none"/>
              </w:rPr>
              <w:t>线</w:t>
            </w:r>
            <w:r w:rsidRPr="00C25B9C">
              <w:rPr>
                <w:rFonts w:hint="eastAsia"/>
                <w:sz w:val="21"/>
                <w:szCs w:val="21"/>
                <w14:ligatures w14:val="none"/>
              </w:rPr>
              <w:t>号</w:t>
            </w:r>
          </w:p>
        </w:tc>
        <w:tc>
          <w:tcPr>
            <w:tcW w:w="850" w:type="dxa"/>
            <w:vAlign w:val="center"/>
          </w:tcPr>
          <w:p w14:paraId="6EA04A82" w14:textId="77777777" w:rsidR="008960E0" w:rsidRPr="00C25B9C" w:rsidRDefault="008960E0" w:rsidP="00FF62E8">
            <w:pPr>
              <w:jc w:val="center"/>
              <w:rPr>
                <w:sz w:val="21"/>
                <w:szCs w:val="21"/>
                <w14:ligatures w14:val="none"/>
              </w:rPr>
            </w:pPr>
          </w:p>
        </w:tc>
        <w:tc>
          <w:tcPr>
            <w:tcW w:w="1701" w:type="dxa"/>
            <w:gridSpan w:val="2"/>
            <w:vAlign w:val="center"/>
          </w:tcPr>
          <w:p w14:paraId="16573E43" w14:textId="77777777" w:rsidR="008960E0" w:rsidRPr="00C25B9C" w:rsidRDefault="008960E0" w:rsidP="00FF62E8">
            <w:pPr>
              <w:jc w:val="center"/>
              <w:rPr>
                <w:sz w:val="21"/>
                <w:szCs w:val="21"/>
                <w14:ligatures w14:val="none"/>
              </w:rPr>
            </w:pPr>
            <w:r w:rsidRPr="00C25B9C">
              <w:rPr>
                <w:rFonts w:hint="eastAsia"/>
                <w:sz w:val="21"/>
                <w:szCs w:val="21"/>
                <w14:ligatures w14:val="none"/>
              </w:rPr>
              <w:t>调查分区</w:t>
            </w:r>
          </w:p>
        </w:tc>
        <w:tc>
          <w:tcPr>
            <w:tcW w:w="679" w:type="dxa"/>
            <w:vAlign w:val="center"/>
          </w:tcPr>
          <w:p w14:paraId="2BFC4C82" w14:textId="77777777" w:rsidR="008960E0" w:rsidRPr="00C25B9C" w:rsidRDefault="008960E0" w:rsidP="00FF62E8">
            <w:pPr>
              <w:jc w:val="center"/>
              <w:rPr>
                <w:sz w:val="21"/>
                <w:szCs w:val="21"/>
                <w14:ligatures w14:val="none"/>
              </w:rPr>
            </w:pPr>
          </w:p>
        </w:tc>
        <w:tc>
          <w:tcPr>
            <w:tcW w:w="1164" w:type="dxa"/>
            <w:vAlign w:val="center"/>
          </w:tcPr>
          <w:p w14:paraId="090FEB99" w14:textId="77777777" w:rsidR="008960E0" w:rsidRPr="00C25B9C" w:rsidRDefault="008960E0" w:rsidP="00FF62E8">
            <w:pPr>
              <w:jc w:val="center"/>
              <w:rPr>
                <w:sz w:val="21"/>
                <w:szCs w:val="21"/>
                <w14:ligatures w14:val="none"/>
              </w:rPr>
            </w:pPr>
            <w:r w:rsidRPr="00C25B9C">
              <w:rPr>
                <w:rFonts w:hint="eastAsia"/>
                <w:sz w:val="21"/>
                <w:szCs w:val="21"/>
                <w14:ligatures w14:val="none"/>
              </w:rPr>
              <w:t>地理坐标</w:t>
            </w:r>
          </w:p>
        </w:tc>
        <w:tc>
          <w:tcPr>
            <w:tcW w:w="1460" w:type="dxa"/>
            <w:vAlign w:val="center"/>
          </w:tcPr>
          <w:p w14:paraId="42CE144A" w14:textId="77777777" w:rsidR="008960E0" w:rsidRPr="00C25B9C" w:rsidRDefault="008960E0" w:rsidP="00FF62E8">
            <w:pPr>
              <w:jc w:val="center"/>
              <w:rPr>
                <w:sz w:val="21"/>
                <w:szCs w:val="21"/>
                <w14:ligatures w14:val="none"/>
              </w:rPr>
            </w:pPr>
          </w:p>
        </w:tc>
        <w:tc>
          <w:tcPr>
            <w:tcW w:w="1375" w:type="dxa"/>
            <w:vAlign w:val="center"/>
          </w:tcPr>
          <w:p w14:paraId="76ED2E33" w14:textId="77777777" w:rsidR="008960E0" w:rsidRPr="00C25B9C" w:rsidRDefault="008960E0" w:rsidP="00FF62E8">
            <w:pPr>
              <w:jc w:val="center"/>
              <w:rPr>
                <w:sz w:val="21"/>
                <w:szCs w:val="21"/>
                <w14:ligatures w14:val="none"/>
              </w:rPr>
            </w:pPr>
            <w:r w:rsidRPr="00C25B9C">
              <w:rPr>
                <w:rFonts w:hint="eastAsia"/>
                <w:sz w:val="21"/>
                <w:szCs w:val="21"/>
                <w14:ligatures w14:val="none"/>
              </w:rPr>
              <w:t>采样日期</w:t>
            </w:r>
          </w:p>
        </w:tc>
        <w:tc>
          <w:tcPr>
            <w:tcW w:w="893" w:type="dxa"/>
            <w:vAlign w:val="center"/>
          </w:tcPr>
          <w:p w14:paraId="04125A22" w14:textId="77777777" w:rsidR="008960E0" w:rsidRPr="00C25B9C" w:rsidRDefault="008960E0" w:rsidP="00FF62E8">
            <w:pPr>
              <w:jc w:val="center"/>
              <w:rPr>
                <w:sz w:val="21"/>
                <w:szCs w:val="21"/>
                <w14:ligatures w14:val="none"/>
              </w:rPr>
            </w:pPr>
          </w:p>
        </w:tc>
      </w:tr>
      <w:tr w:rsidR="002D047F" w:rsidRPr="004467EE" w14:paraId="285661EA" w14:textId="77777777" w:rsidTr="00DF047D">
        <w:trPr>
          <w:trHeight w:val="340"/>
          <w:jc w:val="center"/>
        </w:trPr>
        <w:tc>
          <w:tcPr>
            <w:tcW w:w="1077" w:type="dxa"/>
            <w:vMerge w:val="restart"/>
            <w:vAlign w:val="center"/>
          </w:tcPr>
          <w:p w14:paraId="7B8E6971" w14:textId="69DF89F1" w:rsidR="002D047F" w:rsidRPr="00C25B9C" w:rsidRDefault="002D047F" w:rsidP="00517524">
            <w:pPr>
              <w:jc w:val="center"/>
              <w:rPr>
                <w:sz w:val="21"/>
                <w:szCs w:val="21"/>
                <w14:ligatures w14:val="none"/>
              </w:rPr>
            </w:pPr>
            <w:proofErr w:type="gramStart"/>
            <w:r w:rsidRPr="00C25B9C">
              <w:rPr>
                <w:rFonts w:ascii="Calibri" w:hAnsi="Calibri" w:hint="eastAsia"/>
                <w:sz w:val="21"/>
                <w:szCs w:val="21"/>
                <w14:ligatures w14:val="none"/>
              </w:rPr>
              <w:t>挺水植物</w:t>
            </w:r>
            <w:proofErr w:type="gramEnd"/>
          </w:p>
        </w:tc>
        <w:tc>
          <w:tcPr>
            <w:tcW w:w="675" w:type="dxa"/>
            <w:vAlign w:val="center"/>
          </w:tcPr>
          <w:p w14:paraId="21700186" w14:textId="77777777" w:rsidR="002D047F" w:rsidRPr="00C25B9C" w:rsidRDefault="002D047F" w:rsidP="00517524">
            <w:pPr>
              <w:jc w:val="center"/>
              <w:rPr>
                <w:sz w:val="21"/>
                <w:szCs w:val="21"/>
                <w14:ligatures w14:val="none"/>
              </w:rPr>
            </w:pPr>
            <w:r w:rsidRPr="00C25B9C">
              <w:rPr>
                <w:rFonts w:hint="eastAsia"/>
                <w:sz w:val="21"/>
                <w:szCs w:val="21"/>
                <w14:ligatures w14:val="none"/>
              </w:rPr>
              <w:t>种名</w:t>
            </w:r>
          </w:p>
        </w:tc>
        <w:tc>
          <w:tcPr>
            <w:tcW w:w="900" w:type="dxa"/>
            <w:vAlign w:val="center"/>
          </w:tcPr>
          <w:p w14:paraId="60F733B1" w14:textId="1019C0B3" w:rsidR="002D047F" w:rsidRPr="00C25B9C" w:rsidRDefault="002D047F" w:rsidP="00517524">
            <w:pPr>
              <w:jc w:val="center"/>
              <w:rPr>
                <w:sz w:val="21"/>
                <w:szCs w:val="21"/>
                <w14:ligatures w14:val="none"/>
              </w:rPr>
            </w:pPr>
            <w:r w:rsidRPr="00C25B9C">
              <w:rPr>
                <w:rFonts w:hint="eastAsia"/>
                <w:sz w:val="21"/>
                <w:szCs w:val="21"/>
                <w14:ligatures w14:val="none"/>
              </w:rPr>
              <w:t>高度</w:t>
            </w:r>
            <w:r w:rsidRPr="00C25B9C">
              <w:rPr>
                <w:color w:val="000000"/>
                <w:sz w:val="21"/>
                <w:szCs w:val="21"/>
              </w:rPr>
              <w:t>（</w:t>
            </w:r>
            <w:r w:rsidRPr="00C25B9C">
              <w:rPr>
                <w:color w:val="000000"/>
                <w:sz w:val="21"/>
                <w:szCs w:val="21"/>
              </w:rPr>
              <w:t>m</w:t>
            </w:r>
            <w:r w:rsidRPr="00C25B9C">
              <w:rPr>
                <w:color w:val="000000"/>
                <w:sz w:val="21"/>
                <w:szCs w:val="21"/>
              </w:rPr>
              <w:t>）</w:t>
            </w:r>
          </w:p>
        </w:tc>
        <w:tc>
          <w:tcPr>
            <w:tcW w:w="850" w:type="dxa"/>
            <w:vAlign w:val="center"/>
          </w:tcPr>
          <w:p w14:paraId="71DA0EAF" w14:textId="77777777" w:rsidR="002D047F" w:rsidRPr="00C25B9C" w:rsidRDefault="002D047F" w:rsidP="00517524">
            <w:pPr>
              <w:jc w:val="center"/>
              <w:rPr>
                <w:sz w:val="21"/>
                <w:szCs w:val="21"/>
                <w14:ligatures w14:val="none"/>
              </w:rPr>
            </w:pPr>
            <w:r w:rsidRPr="00C25B9C">
              <w:rPr>
                <w:rFonts w:hint="eastAsia"/>
                <w:sz w:val="21"/>
                <w:szCs w:val="21"/>
                <w14:ligatures w14:val="none"/>
              </w:rPr>
              <w:t>盖度</w:t>
            </w:r>
          </w:p>
          <w:p w14:paraId="0686E81E" w14:textId="55724057" w:rsidR="002D047F" w:rsidRPr="00C25B9C" w:rsidRDefault="002D047F" w:rsidP="00517524">
            <w:pPr>
              <w:jc w:val="center"/>
              <w:rPr>
                <w:sz w:val="21"/>
                <w:szCs w:val="21"/>
                <w14:ligatures w14:val="none"/>
              </w:rPr>
            </w:pPr>
            <w:r w:rsidRPr="00C25B9C">
              <w:rPr>
                <w:rFonts w:hint="eastAsia"/>
                <w:sz w:val="21"/>
                <w:szCs w:val="21"/>
                <w14:ligatures w14:val="none"/>
              </w:rPr>
              <w:t>（</w:t>
            </w:r>
            <w:r w:rsidRPr="00C25B9C">
              <w:rPr>
                <w:rFonts w:hint="eastAsia"/>
                <w:sz w:val="21"/>
                <w:szCs w:val="21"/>
                <w14:ligatures w14:val="none"/>
              </w:rPr>
              <w:t>%</w:t>
            </w:r>
            <w:r w:rsidRPr="00C25B9C">
              <w:rPr>
                <w:rFonts w:hint="eastAsia"/>
                <w:sz w:val="21"/>
                <w:szCs w:val="21"/>
                <w14:ligatures w14:val="none"/>
              </w:rPr>
              <w:t>）</w:t>
            </w:r>
          </w:p>
        </w:tc>
        <w:tc>
          <w:tcPr>
            <w:tcW w:w="1134" w:type="dxa"/>
            <w:vAlign w:val="center"/>
          </w:tcPr>
          <w:p w14:paraId="179FD1F6" w14:textId="77777777" w:rsidR="002D047F" w:rsidRPr="00C25B9C" w:rsidRDefault="002D047F" w:rsidP="00517524">
            <w:pPr>
              <w:jc w:val="center"/>
              <w:rPr>
                <w:sz w:val="21"/>
                <w:szCs w:val="21"/>
                <w14:ligatures w14:val="none"/>
              </w:rPr>
            </w:pPr>
            <w:r w:rsidRPr="00C25B9C">
              <w:rPr>
                <w:rFonts w:hint="eastAsia"/>
                <w:sz w:val="21"/>
                <w:szCs w:val="21"/>
                <w14:ligatures w14:val="none"/>
              </w:rPr>
              <w:t>数量</w:t>
            </w:r>
          </w:p>
          <w:p w14:paraId="34793570" w14:textId="21997810" w:rsidR="002D047F" w:rsidRPr="00C25B9C" w:rsidRDefault="002D047F" w:rsidP="00517524">
            <w:pPr>
              <w:jc w:val="center"/>
              <w:rPr>
                <w:sz w:val="21"/>
                <w:szCs w:val="21"/>
                <w14:ligatures w14:val="none"/>
              </w:rPr>
            </w:pPr>
            <w:r w:rsidRPr="00C25B9C">
              <w:rPr>
                <w:sz w:val="21"/>
                <w:szCs w:val="21"/>
                <w14:ligatures w14:val="none"/>
              </w:rPr>
              <w:t>（</w:t>
            </w:r>
            <w:r w:rsidRPr="00C25B9C">
              <w:rPr>
                <w:rFonts w:hint="eastAsia"/>
                <w:sz w:val="21"/>
                <w:szCs w:val="21"/>
                <w14:ligatures w14:val="none"/>
              </w:rPr>
              <w:t>株</w:t>
            </w:r>
            <w:r w:rsidRPr="00C25B9C">
              <w:rPr>
                <w:rFonts w:hint="eastAsia"/>
                <w:sz w:val="21"/>
                <w:szCs w:val="21"/>
                <w14:ligatures w14:val="none"/>
              </w:rPr>
              <w:t>/</w:t>
            </w:r>
            <w:r w:rsidRPr="00C25B9C">
              <w:rPr>
                <w:rFonts w:hint="eastAsia"/>
                <w:sz w:val="21"/>
                <w:szCs w:val="21"/>
                <w14:ligatures w14:val="none"/>
              </w:rPr>
              <w:t>丛</w:t>
            </w:r>
            <w:r w:rsidRPr="00C25B9C">
              <w:rPr>
                <w:sz w:val="21"/>
                <w:szCs w:val="21"/>
                <w14:ligatures w14:val="none"/>
              </w:rPr>
              <w:t>）</w:t>
            </w:r>
          </w:p>
        </w:tc>
        <w:tc>
          <w:tcPr>
            <w:tcW w:w="1246" w:type="dxa"/>
            <w:gridSpan w:val="2"/>
            <w:vAlign w:val="center"/>
          </w:tcPr>
          <w:p w14:paraId="58A3E60A" w14:textId="178AD61D" w:rsidR="002D047F" w:rsidRPr="00C25B9C" w:rsidRDefault="002D047F" w:rsidP="00517524">
            <w:pPr>
              <w:jc w:val="center"/>
              <w:rPr>
                <w:sz w:val="21"/>
                <w:szCs w:val="21"/>
                <w14:ligatures w14:val="none"/>
              </w:rPr>
            </w:pPr>
            <w:r w:rsidRPr="00C25B9C">
              <w:rPr>
                <w:rFonts w:hint="eastAsia"/>
                <w:sz w:val="21"/>
                <w:szCs w:val="21"/>
                <w14:ligatures w14:val="none"/>
              </w:rPr>
              <w:t>鲜重（</w:t>
            </w:r>
            <w:r w:rsidRPr="00C25B9C">
              <w:rPr>
                <w:rFonts w:hint="eastAsia"/>
                <w:sz w:val="21"/>
                <w:szCs w:val="21"/>
                <w14:ligatures w14:val="none"/>
              </w:rPr>
              <w:t>g</w:t>
            </w:r>
            <w:r w:rsidRPr="00C25B9C">
              <w:rPr>
                <w:rFonts w:hint="eastAsia"/>
                <w:sz w:val="21"/>
                <w:szCs w:val="21"/>
                <w14:ligatures w14:val="none"/>
              </w:rPr>
              <w:t>）</w:t>
            </w:r>
          </w:p>
        </w:tc>
        <w:tc>
          <w:tcPr>
            <w:tcW w:w="1164" w:type="dxa"/>
            <w:vAlign w:val="center"/>
          </w:tcPr>
          <w:p w14:paraId="22BCF662" w14:textId="441A57B8" w:rsidR="002D047F" w:rsidRPr="00C25B9C" w:rsidRDefault="002D047F" w:rsidP="00517524">
            <w:pPr>
              <w:jc w:val="center"/>
              <w:rPr>
                <w:sz w:val="21"/>
                <w:szCs w:val="21"/>
                <w14:ligatures w14:val="none"/>
              </w:rPr>
            </w:pPr>
            <w:r w:rsidRPr="00C25B9C">
              <w:rPr>
                <w:rFonts w:hint="eastAsia"/>
                <w:sz w:val="21"/>
                <w:szCs w:val="21"/>
                <w14:ligatures w14:val="none"/>
              </w:rPr>
              <w:t>干重（</w:t>
            </w:r>
            <w:r w:rsidRPr="00C25B9C">
              <w:rPr>
                <w:rFonts w:hint="eastAsia"/>
                <w:sz w:val="21"/>
                <w:szCs w:val="21"/>
                <w14:ligatures w14:val="none"/>
              </w:rPr>
              <w:t>g</w:t>
            </w:r>
            <w:r w:rsidRPr="00C25B9C">
              <w:rPr>
                <w:rFonts w:hint="eastAsia"/>
                <w:sz w:val="21"/>
                <w:szCs w:val="21"/>
                <w14:ligatures w14:val="none"/>
              </w:rPr>
              <w:t>）</w:t>
            </w:r>
          </w:p>
        </w:tc>
        <w:tc>
          <w:tcPr>
            <w:tcW w:w="1460" w:type="dxa"/>
            <w:vAlign w:val="center"/>
          </w:tcPr>
          <w:p w14:paraId="4644E4E5" w14:textId="10CF47FE" w:rsidR="002D047F" w:rsidRPr="00C25B9C" w:rsidRDefault="002D047F" w:rsidP="00517524">
            <w:pPr>
              <w:jc w:val="center"/>
              <w:rPr>
                <w:sz w:val="21"/>
                <w:szCs w:val="21"/>
                <w14:ligatures w14:val="none"/>
              </w:rPr>
            </w:pPr>
            <w:r w:rsidRPr="00C25B9C">
              <w:rPr>
                <w:rFonts w:hint="eastAsia"/>
                <w:sz w:val="21"/>
                <w:szCs w:val="21"/>
                <w14:ligatures w14:val="none"/>
              </w:rPr>
              <w:t>生物量（</w:t>
            </w:r>
            <w:r w:rsidRPr="00C25B9C">
              <w:rPr>
                <w:rFonts w:hint="eastAsia"/>
                <w:sz w:val="21"/>
                <w:szCs w:val="21"/>
                <w14:ligatures w14:val="none"/>
              </w:rPr>
              <w:t>kg</w:t>
            </w:r>
            <w:r w:rsidRPr="00C25B9C">
              <w:rPr>
                <w:rFonts w:hint="eastAsia"/>
                <w:sz w:val="21"/>
                <w:szCs w:val="21"/>
                <w14:ligatures w14:val="none"/>
              </w:rPr>
              <w:t>·</w:t>
            </w:r>
            <w:r w:rsidRPr="00C25B9C">
              <w:rPr>
                <w:rFonts w:hint="eastAsia"/>
                <w:sz w:val="21"/>
                <w:szCs w:val="21"/>
                <w14:ligatures w14:val="none"/>
              </w:rPr>
              <w:t>m</w:t>
            </w:r>
            <w:r w:rsidRPr="00C25B9C">
              <w:rPr>
                <w:rFonts w:hint="eastAsia"/>
                <w:sz w:val="21"/>
                <w:szCs w:val="21"/>
                <w:vertAlign w:val="superscript"/>
                <w14:ligatures w14:val="none"/>
              </w:rPr>
              <w:t>-2</w:t>
            </w:r>
            <w:r w:rsidRPr="00C25B9C">
              <w:rPr>
                <w:rFonts w:hint="eastAsia"/>
                <w:sz w:val="21"/>
                <w:szCs w:val="21"/>
                <w14:ligatures w14:val="none"/>
              </w:rPr>
              <w:t>）</w:t>
            </w:r>
          </w:p>
        </w:tc>
        <w:tc>
          <w:tcPr>
            <w:tcW w:w="1375" w:type="dxa"/>
            <w:vAlign w:val="center"/>
          </w:tcPr>
          <w:p w14:paraId="5C0DF01E" w14:textId="17BC4FB0" w:rsidR="002D047F" w:rsidRPr="00C25B9C" w:rsidRDefault="002D047F" w:rsidP="00517524">
            <w:pPr>
              <w:jc w:val="center"/>
              <w:rPr>
                <w:sz w:val="21"/>
                <w:szCs w:val="21"/>
                <w14:ligatures w14:val="none"/>
              </w:rPr>
            </w:pPr>
            <w:r w:rsidRPr="00C25B9C">
              <w:rPr>
                <w:rFonts w:hint="eastAsia"/>
                <w:sz w:val="21"/>
                <w:szCs w:val="21"/>
                <w14:ligatures w14:val="none"/>
              </w:rPr>
              <w:t>地上生物量占比（</w:t>
            </w:r>
            <w:r w:rsidRPr="00C25B9C">
              <w:rPr>
                <w:rFonts w:hint="eastAsia"/>
                <w:sz w:val="21"/>
                <w:szCs w:val="21"/>
                <w14:ligatures w14:val="none"/>
              </w:rPr>
              <w:t>%</w:t>
            </w:r>
            <w:r w:rsidRPr="00C25B9C">
              <w:rPr>
                <w:rFonts w:hint="eastAsia"/>
                <w:sz w:val="21"/>
                <w:szCs w:val="21"/>
                <w14:ligatures w14:val="none"/>
              </w:rPr>
              <w:t>）</w:t>
            </w:r>
          </w:p>
        </w:tc>
        <w:tc>
          <w:tcPr>
            <w:tcW w:w="893" w:type="dxa"/>
          </w:tcPr>
          <w:p w14:paraId="1DC1A151" w14:textId="2D303869" w:rsidR="002D047F" w:rsidRPr="00C25B9C" w:rsidRDefault="002D047F" w:rsidP="00517524">
            <w:pPr>
              <w:jc w:val="center"/>
              <w:rPr>
                <w:sz w:val="21"/>
                <w:szCs w:val="21"/>
                <w14:ligatures w14:val="none"/>
              </w:rPr>
            </w:pPr>
            <w:r w:rsidRPr="00C25B9C">
              <w:rPr>
                <w:rFonts w:hint="eastAsia"/>
                <w:sz w:val="21"/>
                <w:szCs w:val="21"/>
                <w14:ligatures w14:val="none"/>
              </w:rPr>
              <w:t>含碳率（</w:t>
            </w:r>
            <w:r w:rsidRPr="00C25B9C">
              <w:rPr>
                <w:rFonts w:hint="eastAsia"/>
                <w:sz w:val="21"/>
                <w:szCs w:val="21"/>
                <w14:ligatures w14:val="none"/>
              </w:rPr>
              <w:t>%</w:t>
            </w:r>
            <w:r w:rsidRPr="00C25B9C">
              <w:rPr>
                <w:rFonts w:hint="eastAsia"/>
                <w:sz w:val="21"/>
                <w:szCs w:val="21"/>
                <w14:ligatures w14:val="none"/>
              </w:rPr>
              <w:t>）</w:t>
            </w:r>
          </w:p>
        </w:tc>
      </w:tr>
      <w:tr w:rsidR="002D047F" w:rsidRPr="004467EE" w14:paraId="789EF4A8" w14:textId="77777777" w:rsidTr="00DF047D">
        <w:trPr>
          <w:trHeight w:val="340"/>
          <w:jc w:val="center"/>
        </w:trPr>
        <w:tc>
          <w:tcPr>
            <w:tcW w:w="1077" w:type="dxa"/>
            <w:vMerge/>
            <w:vAlign w:val="center"/>
          </w:tcPr>
          <w:p w14:paraId="14F71E69" w14:textId="77777777" w:rsidR="002D047F" w:rsidRPr="00C25B9C" w:rsidRDefault="002D047F" w:rsidP="00517524">
            <w:pPr>
              <w:jc w:val="center"/>
              <w:rPr>
                <w:sz w:val="21"/>
                <w:szCs w:val="21"/>
                <w14:ligatures w14:val="none"/>
              </w:rPr>
            </w:pPr>
          </w:p>
        </w:tc>
        <w:tc>
          <w:tcPr>
            <w:tcW w:w="675" w:type="dxa"/>
            <w:vAlign w:val="center"/>
          </w:tcPr>
          <w:p w14:paraId="675651CC" w14:textId="77777777" w:rsidR="002D047F" w:rsidRPr="00C25B9C" w:rsidRDefault="002D047F" w:rsidP="00517524">
            <w:pPr>
              <w:jc w:val="center"/>
              <w:rPr>
                <w:sz w:val="21"/>
                <w:szCs w:val="21"/>
                <w14:ligatures w14:val="none"/>
              </w:rPr>
            </w:pPr>
          </w:p>
        </w:tc>
        <w:tc>
          <w:tcPr>
            <w:tcW w:w="900" w:type="dxa"/>
            <w:vAlign w:val="center"/>
          </w:tcPr>
          <w:p w14:paraId="758CED07" w14:textId="77777777" w:rsidR="002D047F" w:rsidRPr="00C25B9C" w:rsidRDefault="002D047F" w:rsidP="00517524">
            <w:pPr>
              <w:jc w:val="center"/>
              <w:rPr>
                <w:sz w:val="21"/>
                <w:szCs w:val="21"/>
                <w14:ligatures w14:val="none"/>
              </w:rPr>
            </w:pPr>
          </w:p>
        </w:tc>
        <w:tc>
          <w:tcPr>
            <w:tcW w:w="850" w:type="dxa"/>
            <w:vAlign w:val="center"/>
          </w:tcPr>
          <w:p w14:paraId="3A6E114A" w14:textId="77777777" w:rsidR="002D047F" w:rsidRPr="00C25B9C" w:rsidRDefault="002D047F" w:rsidP="00517524">
            <w:pPr>
              <w:jc w:val="center"/>
              <w:rPr>
                <w:sz w:val="21"/>
                <w:szCs w:val="21"/>
                <w14:ligatures w14:val="none"/>
              </w:rPr>
            </w:pPr>
          </w:p>
        </w:tc>
        <w:tc>
          <w:tcPr>
            <w:tcW w:w="1134" w:type="dxa"/>
            <w:vAlign w:val="center"/>
          </w:tcPr>
          <w:p w14:paraId="2B9A2584" w14:textId="77777777" w:rsidR="002D047F" w:rsidRPr="00C25B9C" w:rsidRDefault="002D047F" w:rsidP="00517524">
            <w:pPr>
              <w:jc w:val="center"/>
              <w:rPr>
                <w:sz w:val="21"/>
                <w:szCs w:val="21"/>
                <w14:ligatures w14:val="none"/>
              </w:rPr>
            </w:pPr>
          </w:p>
        </w:tc>
        <w:tc>
          <w:tcPr>
            <w:tcW w:w="1246" w:type="dxa"/>
            <w:gridSpan w:val="2"/>
            <w:vAlign w:val="center"/>
          </w:tcPr>
          <w:p w14:paraId="70697CC1" w14:textId="77777777" w:rsidR="002D047F" w:rsidRPr="00C25B9C" w:rsidRDefault="002D047F" w:rsidP="00517524">
            <w:pPr>
              <w:jc w:val="center"/>
              <w:rPr>
                <w:sz w:val="21"/>
                <w:szCs w:val="21"/>
                <w14:ligatures w14:val="none"/>
              </w:rPr>
            </w:pPr>
          </w:p>
        </w:tc>
        <w:tc>
          <w:tcPr>
            <w:tcW w:w="1164" w:type="dxa"/>
            <w:vAlign w:val="center"/>
          </w:tcPr>
          <w:p w14:paraId="19E3ED4E" w14:textId="77777777" w:rsidR="002D047F" w:rsidRPr="00C25B9C" w:rsidRDefault="002D047F" w:rsidP="00517524">
            <w:pPr>
              <w:jc w:val="center"/>
              <w:rPr>
                <w:sz w:val="21"/>
                <w:szCs w:val="21"/>
                <w14:ligatures w14:val="none"/>
              </w:rPr>
            </w:pPr>
          </w:p>
        </w:tc>
        <w:tc>
          <w:tcPr>
            <w:tcW w:w="1460" w:type="dxa"/>
            <w:vAlign w:val="center"/>
          </w:tcPr>
          <w:p w14:paraId="5813801B" w14:textId="77777777" w:rsidR="002D047F" w:rsidRPr="00C25B9C" w:rsidRDefault="002D047F" w:rsidP="00517524">
            <w:pPr>
              <w:jc w:val="center"/>
              <w:rPr>
                <w:sz w:val="21"/>
                <w:szCs w:val="21"/>
                <w14:ligatures w14:val="none"/>
              </w:rPr>
            </w:pPr>
          </w:p>
        </w:tc>
        <w:tc>
          <w:tcPr>
            <w:tcW w:w="1375" w:type="dxa"/>
            <w:vAlign w:val="center"/>
          </w:tcPr>
          <w:p w14:paraId="7F26838A" w14:textId="77777777" w:rsidR="002D047F" w:rsidRPr="00C25B9C" w:rsidRDefault="002D047F" w:rsidP="00517524">
            <w:pPr>
              <w:jc w:val="center"/>
              <w:rPr>
                <w:sz w:val="21"/>
                <w:szCs w:val="21"/>
                <w14:ligatures w14:val="none"/>
              </w:rPr>
            </w:pPr>
          </w:p>
        </w:tc>
        <w:tc>
          <w:tcPr>
            <w:tcW w:w="893" w:type="dxa"/>
          </w:tcPr>
          <w:p w14:paraId="03914F61" w14:textId="77777777" w:rsidR="002D047F" w:rsidRPr="00C25B9C" w:rsidRDefault="002D047F" w:rsidP="00517524">
            <w:pPr>
              <w:jc w:val="center"/>
              <w:rPr>
                <w:sz w:val="21"/>
                <w:szCs w:val="21"/>
                <w14:ligatures w14:val="none"/>
              </w:rPr>
            </w:pPr>
          </w:p>
        </w:tc>
      </w:tr>
      <w:tr w:rsidR="002D047F" w:rsidRPr="004467EE" w14:paraId="3F487DB0" w14:textId="77777777" w:rsidTr="00DF047D">
        <w:trPr>
          <w:trHeight w:val="340"/>
          <w:jc w:val="center"/>
        </w:trPr>
        <w:tc>
          <w:tcPr>
            <w:tcW w:w="1077" w:type="dxa"/>
            <w:vMerge/>
            <w:vAlign w:val="center"/>
          </w:tcPr>
          <w:p w14:paraId="051CC89F" w14:textId="77777777" w:rsidR="002D047F" w:rsidRPr="00C25B9C" w:rsidRDefault="002D047F" w:rsidP="00517524">
            <w:pPr>
              <w:jc w:val="center"/>
              <w:rPr>
                <w:sz w:val="21"/>
                <w:szCs w:val="21"/>
                <w14:ligatures w14:val="none"/>
              </w:rPr>
            </w:pPr>
          </w:p>
        </w:tc>
        <w:tc>
          <w:tcPr>
            <w:tcW w:w="675" w:type="dxa"/>
            <w:vAlign w:val="center"/>
          </w:tcPr>
          <w:p w14:paraId="3C492B57" w14:textId="77777777" w:rsidR="002D047F" w:rsidRPr="00C25B9C" w:rsidRDefault="002D047F" w:rsidP="00517524">
            <w:pPr>
              <w:jc w:val="center"/>
              <w:rPr>
                <w:sz w:val="21"/>
                <w:szCs w:val="21"/>
                <w14:ligatures w14:val="none"/>
              </w:rPr>
            </w:pPr>
          </w:p>
        </w:tc>
        <w:tc>
          <w:tcPr>
            <w:tcW w:w="900" w:type="dxa"/>
            <w:vAlign w:val="center"/>
          </w:tcPr>
          <w:p w14:paraId="5E108F8E" w14:textId="77777777" w:rsidR="002D047F" w:rsidRPr="00C25B9C" w:rsidRDefault="002D047F" w:rsidP="00517524">
            <w:pPr>
              <w:jc w:val="center"/>
              <w:rPr>
                <w:sz w:val="21"/>
                <w:szCs w:val="21"/>
                <w14:ligatures w14:val="none"/>
              </w:rPr>
            </w:pPr>
          </w:p>
        </w:tc>
        <w:tc>
          <w:tcPr>
            <w:tcW w:w="850" w:type="dxa"/>
            <w:vAlign w:val="center"/>
          </w:tcPr>
          <w:p w14:paraId="3C602A74" w14:textId="77777777" w:rsidR="002D047F" w:rsidRPr="00C25B9C" w:rsidRDefault="002D047F" w:rsidP="00517524">
            <w:pPr>
              <w:jc w:val="center"/>
              <w:rPr>
                <w:sz w:val="21"/>
                <w:szCs w:val="21"/>
                <w14:ligatures w14:val="none"/>
              </w:rPr>
            </w:pPr>
          </w:p>
        </w:tc>
        <w:tc>
          <w:tcPr>
            <w:tcW w:w="1134" w:type="dxa"/>
            <w:vAlign w:val="center"/>
          </w:tcPr>
          <w:p w14:paraId="5049853F" w14:textId="77777777" w:rsidR="002D047F" w:rsidRPr="00C25B9C" w:rsidRDefault="002D047F" w:rsidP="00517524">
            <w:pPr>
              <w:jc w:val="center"/>
              <w:rPr>
                <w:sz w:val="21"/>
                <w:szCs w:val="21"/>
                <w14:ligatures w14:val="none"/>
              </w:rPr>
            </w:pPr>
          </w:p>
        </w:tc>
        <w:tc>
          <w:tcPr>
            <w:tcW w:w="1246" w:type="dxa"/>
            <w:gridSpan w:val="2"/>
            <w:vAlign w:val="center"/>
          </w:tcPr>
          <w:p w14:paraId="4F7DE557" w14:textId="77777777" w:rsidR="002D047F" w:rsidRPr="00C25B9C" w:rsidRDefault="002D047F" w:rsidP="00517524">
            <w:pPr>
              <w:jc w:val="center"/>
              <w:rPr>
                <w:sz w:val="21"/>
                <w:szCs w:val="21"/>
                <w14:ligatures w14:val="none"/>
              </w:rPr>
            </w:pPr>
          </w:p>
        </w:tc>
        <w:tc>
          <w:tcPr>
            <w:tcW w:w="1164" w:type="dxa"/>
            <w:vAlign w:val="center"/>
          </w:tcPr>
          <w:p w14:paraId="2BD42D2C" w14:textId="77777777" w:rsidR="002D047F" w:rsidRPr="00C25B9C" w:rsidRDefault="002D047F" w:rsidP="00517524">
            <w:pPr>
              <w:jc w:val="center"/>
              <w:rPr>
                <w:sz w:val="21"/>
                <w:szCs w:val="21"/>
                <w14:ligatures w14:val="none"/>
              </w:rPr>
            </w:pPr>
          </w:p>
        </w:tc>
        <w:tc>
          <w:tcPr>
            <w:tcW w:w="1460" w:type="dxa"/>
            <w:vAlign w:val="center"/>
          </w:tcPr>
          <w:p w14:paraId="05D5C06A" w14:textId="77777777" w:rsidR="002D047F" w:rsidRPr="00C25B9C" w:rsidRDefault="002D047F" w:rsidP="00517524">
            <w:pPr>
              <w:jc w:val="center"/>
              <w:rPr>
                <w:sz w:val="21"/>
                <w:szCs w:val="21"/>
                <w14:ligatures w14:val="none"/>
              </w:rPr>
            </w:pPr>
          </w:p>
        </w:tc>
        <w:tc>
          <w:tcPr>
            <w:tcW w:w="1375" w:type="dxa"/>
            <w:vAlign w:val="center"/>
          </w:tcPr>
          <w:p w14:paraId="7443444C" w14:textId="77777777" w:rsidR="002D047F" w:rsidRPr="00C25B9C" w:rsidRDefault="002D047F" w:rsidP="00517524">
            <w:pPr>
              <w:jc w:val="center"/>
              <w:rPr>
                <w:sz w:val="21"/>
                <w:szCs w:val="21"/>
                <w14:ligatures w14:val="none"/>
              </w:rPr>
            </w:pPr>
          </w:p>
        </w:tc>
        <w:tc>
          <w:tcPr>
            <w:tcW w:w="893" w:type="dxa"/>
          </w:tcPr>
          <w:p w14:paraId="53A014BD" w14:textId="77777777" w:rsidR="002D047F" w:rsidRPr="00C25B9C" w:rsidRDefault="002D047F" w:rsidP="00517524">
            <w:pPr>
              <w:jc w:val="center"/>
              <w:rPr>
                <w:sz w:val="21"/>
                <w:szCs w:val="21"/>
                <w14:ligatures w14:val="none"/>
              </w:rPr>
            </w:pPr>
          </w:p>
        </w:tc>
      </w:tr>
      <w:tr w:rsidR="002D047F" w:rsidRPr="004467EE" w14:paraId="681D9A53" w14:textId="77777777" w:rsidTr="00DF047D">
        <w:trPr>
          <w:trHeight w:val="340"/>
          <w:jc w:val="center"/>
        </w:trPr>
        <w:tc>
          <w:tcPr>
            <w:tcW w:w="1077" w:type="dxa"/>
            <w:vMerge/>
            <w:vAlign w:val="center"/>
          </w:tcPr>
          <w:p w14:paraId="5B0A9969" w14:textId="77777777" w:rsidR="002D047F" w:rsidRPr="00C25B9C" w:rsidRDefault="002D047F" w:rsidP="00517524">
            <w:pPr>
              <w:jc w:val="center"/>
              <w:rPr>
                <w:sz w:val="21"/>
                <w:szCs w:val="21"/>
                <w14:ligatures w14:val="none"/>
              </w:rPr>
            </w:pPr>
          </w:p>
        </w:tc>
        <w:tc>
          <w:tcPr>
            <w:tcW w:w="675" w:type="dxa"/>
            <w:vAlign w:val="center"/>
          </w:tcPr>
          <w:p w14:paraId="40AC2E21" w14:textId="77777777" w:rsidR="002D047F" w:rsidRPr="00C25B9C" w:rsidRDefault="002D047F" w:rsidP="00517524">
            <w:pPr>
              <w:jc w:val="center"/>
              <w:rPr>
                <w:sz w:val="21"/>
                <w:szCs w:val="21"/>
                <w14:ligatures w14:val="none"/>
              </w:rPr>
            </w:pPr>
          </w:p>
        </w:tc>
        <w:tc>
          <w:tcPr>
            <w:tcW w:w="900" w:type="dxa"/>
            <w:vAlign w:val="center"/>
          </w:tcPr>
          <w:p w14:paraId="287291CA" w14:textId="77777777" w:rsidR="002D047F" w:rsidRPr="00C25B9C" w:rsidRDefault="002D047F" w:rsidP="00517524">
            <w:pPr>
              <w:jc w:val="center"/>
              <w:rPr>
                <w:sz w:val="21"/>
                <w:szCs w:val="21"/>
                <w14:ligatures w14:val="none"/>
              </w:rPr>
            </w:pPr>
          </w:p>
        </w:tc>
        <w:tc>
          <w:tcPr>
            <w:tcW w:w="850" w:type="dxa"/>
            <w:vAlign w:val="center"/>
          </w:tcPr>
          <w:p w14:paraId="4E4FB824" w14:textId="77777777" w:rsidR="002D047F" w:rsidRPr="00C25B9C" w:rsidRDefault="002D047F" w:rsidP="00517524">
            <w:pPr>
              <w:jc w:val="center"/>
              <w:rPr>
                <w:sz w:val="21"/>
                <w:szCs w:val="21"/>
                <w14:ligatures w14:val="none"/>
              </w:rPr>
            </w:pPr>
          </w:p>
        </w:tc>
        <w:tc>
          <w:tcPr>
            <w:tcW w:w="1134" w:type="dxa"/>
            <w:vAlign w:val="center"/>
          </w:tcPr>
          <w:p w14:paraId="63581B09" w14:textId="77777777" w:rsidR="002D047F" w:rsidRPr="00C25B9C" w:rsidRDefault="002D047F" w:rsidP="00517524">
            <w:pPr>
              <w:jc w:val="center"/>
              <w:rPr>
                <w:sz w:val="21"/>
                <w:szCs w:val="21"/>
                <w14:ligatures w14:val="none"/>
              </w:rPr>
            </w:pPr>
          </w:p>
        </w:tc>
        <w:tc>
          <w:tcPr>
            <w:tcW w:w="1246" w:type="dxa"/>
            <w:gridSpan w:val="2"/>
            <w:vAlign w:val="center"/>
          </w:tcPr>
          <w:p w14:paraId="405FCA5F" w14:textId="77777777" w:rsidR="002D047F" w:rsidRPr="00C25B9C" w:rsidRDefault="002D047F" w:rsidP="00517524">
            <w:pPr>
              <w:jc w:val="center"/>
              <w:rPr>
                <w:sz w:val="21"/>
                <w:szCs w:val="21"/>
                <w14:ligatures w14:val="none"/>
              </w:rPr>
            </w:pPr>
          </w:p>
        </w:tc>
        <w:tc>
          <w:tcPr>
            <w:tcW w:w="1164" w:type="dxa"/>
            <w:vAlign w:val="center"/>
          </w:tcPr>
          <w:p w14:paraId="35E38158" w14:textId="77777777" w:rsidR="002D047F" w:rsidRPr="00C25B9C" w:rsidRDefault="002D047F" w:rsidP="00517524">
            <w:pPr>
              <w:jc w:val="center"/>
              <w:rPr>
                <w:sz w:val="21"/>
                <w:szCs w:val="21"/>
                <w14:ligatures w14:val="none"/>
              </w:rPr>
            </w:pPr>
          </w:p>
        </w:tc>
        <w:tc>
          <w:tcPr>
            <w:tcW w:w="1460" w:type="dxa"/>
            <w:vAlign w:val="center"/>
          </w:tcPr>
          <w:p w14:paraId="73E5D6D8" w14:textId="77777777" w:rsidR="002D047F" w:rsidRPr="00C25B9C" w:rsidRDefault="002D047F" w:rsidP="00517524">
            <w:pPr>
              <w:jc w:val="center"/>
              <w:rPr>
                <w:sz w:val="21"/>
                <w:szCs w:val="21"/>
                <w14:ligatures w14:val="none"/>
              </w:rPr>
            </w:pPr>
          </w:p>
        </w:tc>
        <w:tc>
          <w:tcPr>
            <w:tcW w:w="1375" w:type="dxa"/>
            <w:vAlign w:val="center"/>
          </w:tcPr>
          <w:p w14:paraId="5370206B" w14:textId="77777777" w:rsidR="002D047F" w:rsidRPr="00C25B9C" w:rsidRDefault="002D047F" w:rsidP="00517524">
            <w:pPr>
              <w:jc w:val="center"/>
              <w:rPr>
                <w:sz w:val="21"/>
                <w:szCs w:val="21"/>
                <w14:ligatures w14:val="none"/>
              </w:rPr>
            </w:pPr>
          </w:p>
        </w:tc>
        <w:tc>
          <w:tcPr>
            <w:tcW w:w="893" w:type="dxa"/>
          </w:tcPr>
          <w:p w14:paraId="0F987DC5" w14:textId="77777777" w:rsidR="002D047F" w:rsidRPr="00C25B9C" w:rsidRDefault="002D047F" w:rsidP="00517524">
            <w:pPr>
              <w:jc w:val="center"/>
              <w:rPr>
                <w:sz w:val="21"/>
                <w:szCs w:val="21"/>
                <w14:ligatures w14:val="none"/>
              </w:rPr>
            </w:pPr>
          </w:p>
        </w:tc>
      </w:tr>
      <w:tr w:rsidR="002D047F" w:rsidRPr="004467EE" w14:paraId="03C02DD5" w14:textId="77777777" w:rsidTr="00DF047D">
        <w:trPr>
          <w:trHeight w:val="340"/>
          <w:jc w:val="center"/>
        </w:trPr>
        <w:tc>
          <w:tcPr>
            <w:tcW w:w="1077" w:type="dxa"/>
            <w:vMerge/>
            <w:vAlign w:val="center"/>
          </w:tcPr>
          <w:p w14:paraId="52B63EFD" w14:textId="77777777" w:rsidR="002D047F" w:rsidRPr="00C25B9C" w:rsidRDefault="002D047F" w:rsidP="00517524">
            <w:pPr>
              <w:jc w:val="center"/>
              <w:rPr>
                <w:sz w:val="21"/>
                <w:szCs w:val="21"/>
                <w14:ligatures w14:val="none"/>
              </w:rPr>
            </w:pPr>
          </w:p>
        </w:tc>
        <w:tc>
          <w:tcPr>
            <w:tcW w:w="675" w:type="dxa"/>
            <w:vAlign w:val="center"/>
          </w:tcPr>
          <w:p w14:paraId="349B4BC6" w14:textId="77777777" w:rsidR="002D047F" w:rsidRPr="00C25B9C" w:rsidRDefault="002D047F" w:rsidP="00517524">
            <w:pPr>
              <w:jc w:val="center"/>
              <w:rPr>
                <w:sz w:val="21"/>
                <w:szCs w:val="21"/>
                <w14:ligatures w14:val="none"/>
              </w:rPr>
            </w:pPr>
          </w:p>
        </w:tc>
        <w:tc>
          <w:tcPr>
            <w:tcW w:w="900" w:type="dxa"/>
            <w:vAlign w:val="center"/>
          </w:tcPr>
          <w:p w14:paraId="44B6B8EE" w14:textId="77777777" w:rsidR="002D047F" w:rsidRPr="00C25B9C" w:rsidRDefault="002D047F" w:rsidP="00517524">
            <w:pPr>
              <w:jc w:val="center"/>
              <w:rPr>
                <w:sz w:val="21"/>
                <w:szCs w:val="21"/>
                <w14:ligatures w14:val="none"/>
              </w:rPr>
            </w:pPr>
          </w:p>
        </w:tc>
        <w:tc>
          <w:tcPr>
            <w:tcW w:w="850" w:type="dxa"/>
            <w:vAlign w:val="center"/>
          </w:tcPr>
          <w:p w14:paraId="30E15FAC" w14:textId="77777777" w:rsidR="002D047F" w:rsidRPr="00C25B9C" w:rsidRDefault="002D047F" w:rsidP="00517524">
            <w:pPr>
              <w:jc w:val="center"/>
              <w:rPr>
                <w:sz w:val="21"/>
                <w:szCs w:val="21"/>
                <w14:ligatures w14:val="none"/>
              </w:rPr>
            </w:pPr>
          </w:p>
        </w:tc>
        <w:tc>
          <w:tcPr>
            <w:tcW w:w="1134" w:type="dxa"/>
            <w:vAlign w:val="center"/>
          </w:tcPr>
          <w:p w14:paraId="512021D3" w14:textId="77777777" w:rsidR="002D047F" w:rsidRPr="00C25B9C" w:rsidRDefault="002D047F" w:rsidP="00517524">
            <w:pPr>
              <w:jc w:val="center"/>
              <w:rPr>
                <w:sz w:val="21"/>
                <w:szCs w:val="21"/>
                <w14:ligatures w14:val="none"/>
              </w:rPr>
            </w:pPr>
          </w:p>
        </w:tc>
        <w:tc>
          <w:tcPr>
            <w:tcW w:w="1246" w:type="dxa"/>
            <w:gridSpan w:val="2"/>
            <w:vAlign w:val="center"/>
          </w:tcPr>
          <w:p w14:paraId="1E914A3B" w14:textId="77777777" w:rsidR="002D047F" w:rsidRPr="00C25B9C" w:rsidRDefault="002D047F" w:rsidP="00517524">
            <w:pPr>
              <w:jc w:val="center"/>
              <w:rPr>
                <w:sz w:val="21"/>
                <w:szCs w:val="21"/>
                <w14:ligatures w14:val="none"/>
              </w:rPr>
            </w:pPr>
          </w:p>
        </w:tc>
        <w:tc>
          <w:tcPr>
            <w:tcW w:w="1164" w:type="dxa"/>
            <w:vAlign w:val="center"/>
          </w:tcPr>
          <w:p w14:paraId="46D9802A" w14:textId="77777777" w:rsidR="002D047F" w:rsidRPr="00C25B9C" w:rsidRDefault="002D047F" w:rsidP="00517524">
            <w:pPr>
              <w:jc w:val="center"/>
              <w:rPr>
                <w:sz w:val="21"/>
                <w:szCs w:val="21"/>
                <w14:ligatures w14:val="none"/>
              </w:rPr>
            </w:pPr>
          </w:p>
        </w:tc>
        <w:tc>
          <w:tcPr>
            <w:tcW w:w="1460" w:type="dxa"/>
            <w:vAlign w:val="center"/>
          </w:tcPr>
          <w:p w14:paraId="2116B715" w14:textId="77777777" w:rsidR="002D047F" w:rsidRPr="00C25B9C" w:rsidRDefault="002D047F" w:rsidP="00517524">
            <w:pPr>
              <w:jc w:val="center"/>
              <w:rPr>
                <w:sz w:val="21"/>
                <w:szCs w:val="21"/>
                <w14:ligatures w14:val="none"/>
              </w:rPr>
            </w:pPr>
          </w:p>
        </w:tc>
        <w:tc>
          <w:tcPr>
            <w:tcW w:w="1375" w:type="dxa"/>
            <w:vAlign w:val="center"/>
          </w:tcPr>
          <w:p w14:paraId="7F7A62B6" w14:textId="77777777" w:rsidR="002D047F" w:rsidRPr="00C25B9C" w:rsidRDefault="002D047F" w:rsidP="00517524">
            <w:pPr>
              <w:jc w:val="center"/>
              <w:rPr>
                <w:sz w:val="21"/>
                <w:szCs w:val="21"/>
                <w14:ligatures w14:val="none"/>
              </w:rPr>
            </w:pPr>
          </w:p>
        </w:tc>
        <w:tc>
          <w:tcPr>
            <w:tcW w:w="893" w:type="dxa"/>
          </w:tcPr>
          <w:p w14:paraId="1529E844" w14:textId="77777777" w:rsidR="002D047F" w:rsidRPr="00C25B9C" w:rsidRDefault="002D047F" w:rsidP="00517524">
            <w:pPr>
              <w:jc w:val="center"/>
              <w:rPr>
                <w:sz w:val="21"/>
                <w:szCs w:val="21"/>
                <w14:ligatures w14:val="none"/>
              </w:rPr>
            </w:pPr>
          </w:p>
        </w:tc>
      </w:tr>
      <w:tr w:rsidR="00221348" w:rsidRPr="004467EE" w14:paraId="1807E48A" w14:textId="77777777" w:rsidTr="00DF047D">
        <w:trPr>
          <w:trHeight w:val="340"/>
          <w:jc w:val="center"/>
        </w:trPr>
        <w:tc>
          <w:tcPr>
            <w:tcW w:w="1077" w:type="dxa"/>
            <w:vMerge w:val="restart"/>
            <w:vAlign w:val="center"/>
          </w:tcPr>
          <w:p w14:paraId="7EAAEF89" w14:textId="48300A62" w:rsidR="00221348" w:rsidRPr="00C25B9C" w:rsidRDefault="00221348" w:rsidP="002D047F">
            <w:pPr>
              <w:jc w:val="center"/>
              <w:rPr>
                <w:sz w:val="21"/>
                <w:szCs w:val="21"/>
                <w14:ligatures w14:val="none"/>
              </w:rPr>
            </w:pPr>
            <w:r w:rsidRPr="00C25B9C">
              <w:rPr>
                <w:rFonts w:ascii="Calibri" w:hAnsi="Calibri" w:hint="eastAsia"/>
                <w:sz w:val="21"/>
                <w:szCs w:val="21"/>
                <w14:ligatures w14:val="none"/>
              </w:rPr>
              <w:t>浮水植物</w:t>
            </w:r>
          </w:p>
        </w:tc>
        <w:tc>
          <w:tcPr>
            <w:tcW w:w="1575" w:type="dxa"/>
            <w:gridSpan w:val="2"/>
            <w:vAlign w:val="center"/>
          </w:tcPr>
          <w:p w14:paraId="65EAED08" w14:textId="6652D9AB" w:rsidR="00221348" w:rsidRPr="00C25B9C" w:rsidRDefault="00221348" w:rsidP="002D047F">
            <w:pPr>
              <w:jc w:val="center"/>
              <w:rPr>
                <w:sz w:val="21"/>
                <w:szCs w:val="21"/>
                <w14:ligatures w14:val="none"/>
              </w:rPr>
            </w:pPr>
            <w:r w:rsidRPr="00C25B9C">
              <w:rPr>
                <w:rFonts w:hint="eastAsia"/>
                <w:sz w:val="21"/>
                <w:szCs w:val="21"/>
                <w14:ligatures w14:val="none"/>
              </w:rPr>
              <w:t>种名</w:t>
            </w:r>
          </w:p>
        </w:tc>
        <w:tc>
          <w:tcPr>
            <w:tcW w:w="850" w:type="dxa"/>
            <w:vAlign w:val="center"/>
          </w:tcPr>
          <w:p w14:paraId="17353939" w14:textId="77777777" w:rsidR="00221348" w:rsidRPr="00C25B9C" w:rsidRDefault="00221348" w:rsidP="002D047F">
            <w:pPr>
              <w:jc w:val="center"/>
              <w:rPr>
                <w:sz w:val="21"/>
                <w:szCs w:val="21"/>
                <w14:ligatures w14:val="none"/>
              </w:rPr>
            </w:pPr>
            <w:r w:rsidRPr="00C25B9C">
              <w:rPr>
                <w:rFonts w:hint="eastAsia"/>
                <w:sz w:val="21"/>
                <w:szCs w:val="21"/>
                <w14:ligatures w14:val="none"/>
              </w:rPr>
              <w:t>盖度</w:t>
            </w:r>
          </w:p>
          <w:p w14:paraId="3138F75C" w14:textId="6FE0F0C8" w:rsidR="00221348" w:rsidRPr="00C25B9C" w:rsidRDefault="00221348" w:rsidP="002D047F">
            <w:pPr>
              <w:jc w:val="center"/>
              <w:rPr>
                <w:sz w:val="21"/>
                <w:szCs w:val="21"/>
                <w14:ligatures w14:val="none"/>
              </w:rPr>
            </w:pPr>
            <w:r w:rsidRPr="00C25B9C">
              <w:rPr>
                <w:rFonts w:hint="eastAsia"/>
                <w:sz w:val="21"/>
                <w:szCs w:val="21"/>
                <w14:ligatures w14:val="none"/>
              </w:rPr>
              <w:t>（</w:t>
            </w:r>
            <w:r w:rsidRPr="00C25B9C">
              <w:rPr>
                <w:rFonts w:hint="eastAsia"/>
                <w:sz w:val="21"/>
                <w:szCs w:val="21"/>
                <w14:ligatures w14:val="none"/>
              </w:rPr>
              <w:t>%</w:t>
            </w:r>
            <w:r w:rsidRPr="00C25B9C">
              <w:rPr>
                <w:rFonts w:hint="eastAsia"/>
                <w:sz w:val="21"/>
                <w:szCs w:val="21"/>
                <w14:ligatures w14:val="none"/>
              </w:rPr>
              <w:t>）</w:t>
            </w:r>
          </w:p>
        </w:tc>
        <w:tc>
          <w:tcPr>
            <w:tcW w:w="1134" w:type="dxa"/>
            <w:vAlign w:val="center"/>
          </w:tcPr>
          <w:p w14:paraId="238227E3" w14:textId="77777777" w:rsidR="00221348" w:rsidRPr="00C25B9C" w:rsidRDefault="00221348" w:rsidP="002D047F">
            <w:pPr>
              <w:jc w:val="center"/>
              <w:rPr>
                <w:sz w:val="21"/>
                <w:szCs w:val="21"/>
                <w14:ligatures w14:val="none"/>
              </w:rPr>
            </w:pPr>
            <w:r w:rsidRPr="00C25B9C">
              <w:rPr>
                <w:rFonts w:hint="eastAsia"/>
                <w:sz w:val="21"/>
                <w:szCs w:val="21"/>
                <w14:ligatures w14:val="none"/>
              </w:rPr>
              <w:t>数量</w:t>
            </w:r>
          </w:p>
          <w:p w14:paraId="00944452" w14:textId="5340F36D" w:rsidR="00221348" w:rsidRPr="00C25B9C" w:rsidRDefault="00221348" w:rsidP="002D047F">
            <w:pPr>
              <w:jc w:val="center"/>
              <w:rPr>
                <w:sz w:val="21"/>
                <w:szCs w:val="21"/>
                <w14:ligatures w14:val="none"/>
              </w:rPr>
            </w:pPr>
            <w:r w:rsidRPr="00C25B9C">
              <w:rPr>
                <w:sz w:val="21"/>
                <w:szCs w:val="21"/>
                <w14:ligatures w14:val="none"/>
              </w:rPr>
              <w:t>（</w:t>
            </w:r>
            <w:r w:rsidRPr="00C25B9C">
              <w:rPr>
                <w:rFonts w:hint="eastAsia"/>
                <w:sz w:val="21"/>
                <w:szCs w:val="21"/>
                <w14:ligatures w14:val="none"/>
              </w:rPr>
              <w:t>株</w:t>
            </w:r>
            <w:r w:rsidRPr="00C25B9C">
              <w:rPr>
                <w:rFonts w:hint="eastAsia"/>
                <w:sz w:val="21"/>
                <w:szCs w:val="21"/>
                <w14:ligatures w14:val="none"/>
              </w:rPr>
              <w:t>/</w:t>
            </w:r>
            <w:r w:rsidRPr="00C25B9C">
              <w:rPr>
                <w:rFonts w:hint="eastAsia"/>
                <w:sz w:val="21"/>
                <w:szCs w:val="21"/>
                <w14:ligatures w14:val="none"/>
              </w:rPr>
              <w:t>丛</w:t>
            </w:r>
            <w:r w:rsidRPr="00C25B9C">
              <w:rPr>
                <w:sz w:val="21"/>
                <w:szCs w:val="21"/>
                <w14:ligatures w14:val="none"/>
              </w:rPr>
              <w:t>）</w:t>
            </w:r>
          </w:p>
        </w:tc>
        <w:tc>
          <w:tcPr>
            <w:tcW w:w="1246" w:type="dxa"/>
            <w:gridSpan w:val="2"/>
            <w:vAlign w:val="center"/>
          </w:tcPr>
          <w:p w14:paraId="45E60365" w14:textId="7DC76CC4" w:rsidR="00221348" w:rsidRPr="00C25B9C" w:rsidRDefault="00221348" w:rsidP="002D047F">
            <w:pPr>
              <w:jc w:val="center"/>
              <w:rPr>
                <w:sz w:val="21"/>
                <w:szCs w:val="21"/>
                <w14:ligatures w14:val="none"/>
              </w:rPr>
            </w:pPr>
            <w:r w:rsidRPr="00C25B9C">
              <w:rPr>
                <w:rFonts w:hint="eastAsia"/>
                <w:sz w:val="21"/>
                <w:szCs w:val="21"/>
                <w14:ligatures w14:val="none"/>
              </w:rPr>
              <w:t>鲜重（</w:t>
            </w:r>
            <w:r w:rsidRPr="00C25B9C">
              <w:rPr>
                <w:rFonts w:hint="eastAsia"/>
                <w:sz w:val="21"/>
                <w:szCs w:val="21"/>
                <w14:ligatures w14:val="none"/>
              </w:rPr>
              <w:t>g</w:t>
            </w:r>
            <w:r w:rsidRPr="00C25B9C">
              <w:rPr>
                <w:rFonts w:hint="eastAsia"/>
                <w:sz w:val="21"/>
                <w:szCs w:val="21"/>
                <w14:ligatures w14:val="none"/>
              </w:rPr>
              <w:t>）</w:t>
            </w:r>
          </w:p>
        </w:tc>
        <w:tc>
          <w:tcPr>
            <w:tcW w:w="1164" w:type="dxa"/>
            <w:vAlign w:val="center"/>
          </w:tcPr>
          <w:p w14:paraId="241D15EE" w14:textId="66A4A90A" w:rsidR="00221348" w:rsidRPr="00C25B9C" w:rsidRDefault="00221348" w:rsidP="002D047F">
            <w:pPr>
              <w:jc w:val="center"/>
              <w:rPr>
                <w:sz w:val="21"/>
                <w:szCs w:val="21"/>
                <w14:ligatures w14:val="none"/>
              </w:rPr>
            </w:pPr>
            <w:r w:rsidRPr="00C25B9C">
              <w:rPr>
                <w:rFonts w:hint="eastAsia"/>
                <w:sz w:val="21"/>
                <w:szCs w:val="21"/>
                <w14:ligatures w14:val="none"/>
              </w:rPr>
              <w:t>干重（</w:t>
            </w:r>
            <w:r w:rsidRPr="00C25B9C">
              <w:rPr>
                <w:rFonts w:hint="eastAsia"/>
                <w:sz w:val="21"/>
                <w:szCs w:val="21"/>
                <w14:ligatures w14:val="none"/>
              </w:rPr>
              <w:t>g</w:t>
            </w:r>
            <w:r w:rsidRPr="00C25B9C">
              <w:rPr>
                <w:rFonts w:hint="eastAsia"/>
                <w:sz w:val="21"/>
                <w:szCs w:val="21"/>
                <w14:ligatures w14:val="none"/>
              </w:rPr>
              <w:t>）</w:t>
            </w:r>
          </w:p>
        </w:tc>
        <w:tc>
          <w:tcPr>
            <w:tcW w:w="1460" w:type="dxa"/>
            <w:vAlign w:val="center"/>
          </w:tcPr>
          <w:p w14:paraId="0ADF15F1" w14:textId="55F5DEFD" w:rsidR="00221348" w:rsidRPr="00C25B9C" w:rsidRDefault="00221348" w:rsidP="002D047F">
            <w:pPr>
              <w:jc w:val="center"/>
              <w:rPr>
                <w:sz w:val="21"/>
                <w:szCs w:val="21"/>
                <w14:ligatures w14:val="none"/>
              </w:rPr>
            </w:pPr>
            <w:r w:rsidRPr="00C25B9C">
              <w:rPr>
                <w:rFonts w:hint="eastAsia"/>
                <w:sz w:val="21"/>
                <w:szCs w:val="21"/>
                <w14:ligatures w14:val="none"/>
              </w:rPr>
              <w:t>生物量（</w:t>
            </w:r>
            <w:r w:rsidRPr="00C25B9C">
              <w:rPr>
                <w:rFonts w:hint="eastAsia"/>
                <w:sz w:val="21"/>
                <w:szCs w:val="21"/>
                <w14:ligatures w14:val="none"/>
              </w:rPr>
              <w:t>kg</w:t>
            </w:r>
            <w:r w:rsidRPr="00C25B9C">
              <w:rPr>
                <w:rFonts w:hint="eastAsia"/>
                <w:sz w:val="21"/>
                <w:szCs w:val="21"/>
                <w14:ligatures w14:val="none"/>
              </w:rPr>
              <w:t>·</w:t>
            </w:r>
            <w:r w:rsidRPr="00C25B9C">
              <w:rPr>
                <w:rFonts w:hint="eastAsia"/>
                <w:sz w:val="21"/>
                <w:szCs w:val="21"/>
                <w14:ligatures w14:val="none"/>
              </w:rPr>
              <w:t>m</w:t>
            </w:r>
            <w:r w:rsidRPr="00C25B9C">
              <w:rPr>
                <w:rFonts w:hint="eastAsia"/>
                <w:sz w:val="21"/>
                <w:szCs w:val="21"/>
                <w:vertAlign w:val="superscript"/>
                <w14:ligatures w14:val="none"/>
              </w:rPr>
              <w:t>-2</w:t>
            </w:r>
            <w:r w:rsidRPr="00C25B9C">
              <w:rPr>
                <w:rFonts w:hint="eastAsia"/>
                <w:sz w:val="21"/>
                <w:szCs w:val="21"/>
                <w14:ligatures w14:val="none"/>
              </w:rPr>
              <w:t>）</w:t>
            </w:r>
          </w:p>
        </w:tc>
        <w:tc>
          <w:tcPr>
            <w:tcW w:w="1375" w:type="dxa"/>
            <w:vAlign w:val="center"/>
          </w:tcPr>
          <w:p w14:paraId="2B598728" w14:textId="54788180" w:rsidR="00221348" w:rsidRPr="00C25B9C" w:rsidRDefault="00221348" w:rsidP="002D047F">
            <w:pPr>
              <w:jc w:val="center"/>
              <w:rPr>
                <w:sz w:val="21"/>
                <w:szCs w:val="21"/>
                <w14:ligatures w14:val="none"/>
              </w:rPr>
            </w:pPr>
            <w:r w:rsidRPr="00C25B9C">
              <w:rPr>
                <w:rFonts w:hint="eastAsia"/>
                <w:sz w:val="21"/>
                <w:szCs w:val="21"/>
                <w14:ligatures w14:val="none"/>
              </w:rPr>
              <w:t>地上生物量占比（</w:t>
            </w:r>
            <w:r w:rsidRPr="00C25B9C">
              <w:rPr>
                <w:rFonts w:hint="eastAsia"/>
                <w:sz w:val="21"/>
                <w:szCs w:val="21"/>
                <w14:ligatures w14:val="none"/>
              </w:rPr>
              <w:t>%</w:t>
            </w:r>
            <w:r w:rsidRPr="00C25B9C">
              <w:rPr>
                <w:rFonts w:hint="eastAsia"/>
                <w:sz w:val="21"/>
                <w:szCs w:val="21"/>
                <w14:ligatures w14:val="none"/>
              </w:rPr>
              <w:t>）</w:t>
            </w:r>
          </w:p>
        </w:tc>
        <w:tc>
          <w:tcPr>
            <w:tcW w:w="893" w:type="dxa"/>
          </w:tcPr>
          <w:p w14:paraId="24A2E3BF" w14:textId="2E0CF36D" w:rsidR="00221348" w:rsidRPr="00C25B9C" w:rsidRDefault="00221348" w:rsidP="002D047F">
            <w:pPr>
              <w:jc w:val="center"/>
              <w:rPr>
                <w:sz w:val="21"/>
                <w:szCs w:val="21"/>
                <w14:ligatures w14:val="none"/>
              </w:rPr>
            </w:pPr>
            <w:r w:rsidRPr="00C25B9C">
              <w:rPr>
                <w:rFonts w:hint="eastAsia"/>
                <w:sz w:val="21"/>
                <w:szCs w:val="21"/>
                <w14:ligatures w14:val="none"/>
              </w:rPr>
              <w:t>含碳率（</w:t>
            </w:r>
            <w:r w:rsidRPr="00C25B9C">
              <w:rPr>
                <w:rFonts w:hint="eastAsia"/>
                <w:sz w:val="21"/>
                <w:szCs w:val="21"/>
                <w14:ligatures w14:val="none"/>
              </w:rPr>
              <w:t>%</w:t>
            </w:r>
            <w:r w:rsidRPr="00C25B9C">
              <w:rPr>
                <w:rFonts w:hint="eastAsia"/>
                <w:sz w:val="21"/>
                <w:szCs w:val="21"/>
                <w14:ligatures w14:val="none"/>
              </w:rPr>
              <w:t>）</w:t>
            </w:r>
          </w:p>
        </w:tc>
      </w:tr>
      <w:tr w:rsidR="002D047F" w:rsidRPr="004467EE" w14:paraId="69F34E89" w14:textId="77777777" w:rsidTr="00DF047D">
        <w:trPr>
          <w:trHeight w:val="340"/>
          <w:jc w:val="center"/>
        </w:trPr>
        <w:tc>
          <w:tcPr>
            <w:tcW w:w="1077" w:type="dxa"/>
            <w:vMerge/>
            <w:vAlign w:val="center"/>
          </w:tcPr>
          <w:p w14:paraId="01D746EC" w14:textId="77777777" w:rsidR="002D047F" w:rsidRPr="00C25B9C" w:rsidRDefault="002D047F" w:rsidP="00517524">
            <w:pPr>
              <w:jc w:val="center"/>
              <w:rPr>
                <w:sz w:val="21"/>
                <w:szCs w:val="21"/>
                <w14:ligatures w14:val="none"/>
              </w:rPr>
            </w:pPr>
          </w:p>
        </w:tc>
        <w:tc>
          <w:tcPr>
            <w:tcW w:w="675" w:type="dxa"/>
            <w:vAlign w:val="center"/>
          </w:tcPr>
          <w:p w14:paraId="3AC87578" w14:textId="77777777" w:rsidR="002D047F" w:rsidRPr="00C25B9C" w:rsidRDefault="002D047F" w:rsidP="00517524">
            <w:pPr>
              <w:jc w:val="center"/>
              <w:rPr>
                <w:sz w:val="21"/>
                <w:szCs w:val="21"/>
                <w14:ligatures w14:val="none"/>
              </w:rPr>
            </w:pPr>
          </w:p>
        </w:tc>
        <w:tc>
          <w:tcPr>
            <w:tcW w:w="900" w:type="dxa"/>
            <w:vAlign w:val="center"/>
          </w:tcPr>
          <w:p w14:paraId="374F5D1B" w14:textId="77777777" w:rsidR="002D047F" w:rsidRPr="00C25B9C" w:rsidRDefault="002D047F" w:rsidP="00517524">
            <w:pPr>
              <w:jc w:val="center"/>
              <w:rPr>
                <w:sz w:val="21"/>
                <w:szCs w:val="21"/>
                <w14:ligatures w14:val="none"/>
              </w:rPr>
            </w:pPr>
          </w:p>
        </w:tc>
        <w:tc>
          <w:tcPr>
            <w:tcW w:w="850" w:type="dxa"/>
            <w:vAlign w:val="center"/>
          </w:tcPr>
          <w:p w14:paraId="36EDB315" w14:textId="77777777" w:rsidR="002D047F" w:rsidRPr="00C25B9C" w:rsidRDefault="002D047F" w:rsidP="00517524">
            <w:pPr>
              <w:jc w:val="center"/>
              <w:rPr>
                <w:sz w:val="21"/>
                <w:szCs w:val="21"/>
                <w14:ligatures w14:val="none"/>
              </w:rPr>
            </w:pPr>
          </w:p>
        </w:tc>
        <w:tc>
          <w:tcPr>
            <w:tcW w:w="1134" w:type="dxa"/>
            <w:vAlign w:val="center"/>
          </w:tcPr>
          <w:p w14:paraId="7AB39D7C" w14:textId="2FF7225A" w:rsidR="002D047F" w:rsidRPr="00C25B9C" w:rsidRDefault="002D047F" w:rsidP="00517524">
            <w:pPr>
              <w:jc w:val="center"/>
              <w:rPr>
                <w:sz w:val="21"/>
                <w:szCs w:val="21"/>
                <w14:ligatures w14:val="none"/>
              </w:rPr>
            </w:pPr>
          </w:p>
        </w:tc>
        <w:tc>
          <w:tcPr>
            <w:tcW w:w="1246" w:type="dxa"/>
            <w:gridSpan w:val="2"/>
            <w:vAlign w:val="center"/>
          </w:tcPr>
          <w:p w14:paraId="3BB68253" w14:textId="77777777" w:rsidR="002D047F" w:rsidRPr="00C25B9C" w:rsidRDefault="002D047F" w:rsidP="00517524">
            <w:pPr>
              <w:jc w:val="center"/>
              <w:rPr>
                <w:sz w:val="21"/>
                <w:szCs w:val="21"/>
                <w14:ligatures w14:val="none"/>
              </w:rPr>
            </w:pPr>
          </w:p>
        </w:tc>
        <w:tc>
          <w:tcPr>
            <w:tcW w:w="1164" w:type="dxa"/>
            <w:vAlign w:val="center"/>
          </w:tcPr>
          <w:p w14:paraId="63B27647" w14:textId="77777777" w:rsidR="002D047F" w:rsidRPr="00C25B9C" w:rsidRDefault="002D047F" w:rsidP="00517524">
            <w:pPr>
              <w:jc w:val="center"/>
              <w:rPr>
                <w:sz w:val="21"/>
                <w:szCs w:val="21"/>
                <w14:ligatures w14:val="none"/>
              </w:rPr>
            </w:pPr>
          </w:p>
        </w:tc>
        <w:tc>
          <w:tcPr>
            <w:tcW w:w="1460" w:type="dxa"/>
            <w:vAlign w:val="center"/>
          </w:tcPr>
          <w:p w14:paraId="5070709C" w14:textId="77777777" w:rsidR="002D047F" w:rsidRPr="00C25B9C" w:rsidRDefault="002D047F" w:rsidP="00517524">
            <w:pPr>
              <w:jc w:val="center"/>
              <w:rPr>
                <w:sz w:val="21"/>
                <w:szCs w:val="21"/>
                <w14:ligatures w14:val="none"/>
              </w:rPr>
            </w:pPr>
          </w:p>
        </w:tc>
        <w:tc>
          <w:tcPr>
            <w:tcW w:w="1375" w:type="dxa"/>
            <w:vAlign w:val="center"/>
          </w:tcPr>
          <w:p w14:paraId="049D0351" w14:textId="77777777" w:rsidR="002D047F" w:rsidRPr="00C25B9C" w:rsidRDefault="002D047F" w:rsidP="00517524">
            <w:pPr>
              <w:jc w:val="center"/>
              <w:rPr>
                <w:sz w:val="21"/>
                <w:szCs w:val="21"/>
                <w14:ligatures w14:val="none"/>
              </w:rPr>
            </w:pPr>
          </w:p>
        </w:tc>
        <w:tc>
          <w:tcPr>
            <w:tcW w:w="893" w:type="dxa"/>
          </w:tcPr>
          <w:p w14:paraId="1694EA75" w14:textId="77777777" w:rsidR="002D047F" w:rsidRPr="00C25B9C" w:rsidRDefault="002D047F" w:rsidP="00517524">
            <w:pPr>
              <w:jc w:val="center"/>
              <w:rPr>
                <w:sz w:val="21"/>
                <w:szCs w:val="21"/>
                <w14:ligatures w14:val="none"/>
              </w:rPr>
            </w:pPr>
          </w:p>
        </w:tc>
      </w:tr>
      <w:tr w:rsidR="002D047F" w:rsidRPr="004467EE" w14:paraId="40D9B109" w14:textId="77777777" w:rsidTr="00DF047D">
        <w:trPr>
          <w:trHeight w:val="340"/>
          <w:jc w:val="center"/>
        </w:trPr>
        <w:tc>
          <w:tcPr>
            <w:tcW w:w="1077" w:type="dxa"/>
            <w:vMerge/>
            <w:vAlign w:val="center"/>
          </w:tcPr>
          <w:p w14:paraId="3618DB46" w14:textId="77777777" w:rsidR="002D047F" w:rsidRPr="00C25B9C" w:rsidRDefault="002D047F" w:rsidP="00517524">
            <w:pPr>
              <w:jc w:val="center"/>
              <w:rPr>
                <w:sz w:val="21"/>
                <w:szCs w:val="21"/>
                <w14:ligatures w14:val="none"/>
              </w:rPr>
            </w:pPr>
          </w:p>
        </w:tc>
        <w:tc>
          <w:tcPr>
            <w:tcW w:w="675" w:type="dxa"/>
            <w:vAlign w:val="center"/>
          </w:tcPr>
          <w:p w14:paraId="72A0EFC8" w14:textId="77777777" w:rsidR="002D047F" w:rsidRPr="00C25B9C" w:rsidRDefault="002D047F" w:rsidP="00517524">
            <w:pPr>
              <w:jc w:val="center"/>
              <w:rPr>
                <w:sz w:val="21"/>
                <w:szCs w:val="21"/>
                <w14:ligatures w14:val="none"/>
              </w:rPr>
            </w:pPr>
          </w:p>
        </w:tc>
        <w:tc>
          <w:tcPr>
            <w:tcW w:w="900" w:type="dxa"/>
            <w:vAlign w:val="center"/>
          </w:tcPr>
          <w:p w14:paraId="231BC651" w14:textId="77777777" w:rsidR="002D047F" w:rsidRPr="00C25B9C" w:rsidRDefault="002D047F" w:rsidP="00517524">
            <w:pPr>
              <w:jc w:val="center"/>
              <w:rPr>
                <w:sz w:val="21"/>
                <w:szCs w:val="21"/>
                <w14:ligatures w14:val="none"/>
              </w:rPr>
            </w:pPr>
          </w:p>
        </w:tc>
        <w:tc>
          <w:tcPr>
            <w:tcW w:w="850" w:type="dxa"/>
            <w:vAlign w:val="center"/>
          </w:tcPr>
          <w:p w14:paraId="366C5374" w14:textId="77777777" w:rsidR="002D047F" w:rsidRPr="00C25B9C" w:rsidRDefault="002D047F" w:rsidP="00517524">
            <w:pPr>
              <w:jc w:val="center"/>
              <w:rPr>
                <w:sz w:val="21"/>
                <w:szCs w:val="21"/>
                <w14:ligatures w14:val="none"/>
              </w:rPr>
            </w:pPr>
          </w:p>
        </w:tc>
        <w:tc>
          <w:tcPr>
            <w:tcW w:w="1134" w:type="dxa"/>
            <w:vAlign w:val="center"/>
          </w:tcPr>
          <w:p w14:paraId="7B93D23C" w14:textId="794064EA" w:rsidR="002D047F" w:rsidRPr="00C25B9C" w:rsidRDefault="002D047F" w:rsidP="00517524">
            <w:pPr>
              <w:jc w:val="center"/>
              <w:rPr>
                <w:sz w:val="21"/>
                <w:szCs w:val="21"/>
                <w14:ligatures w14:val="none"/>
              </w:rPr>
            </w:pPr>
          </w:p>
        </w:tc>
        <w:tc>
          <w:tcPr>
            <w:tcW w:w="1246" w:type="dxa"/>
            <w:gridSpan w:val="2"/>
            <w:vAlign w:val="center"/>
          </w:tcPr>
          <w:p w14:paraId="0D8751C9" w14:textId="77777777" w:rsidR="002D047F" w:rsidRPr="00C25B9C" w:rsidRDefault="002D047F" w:rsidP="00517524">
            <w:pPr>
              <w:jc w:val="center"/>
              <w:rPr>
                <w:sz w:val="21"/>
                <w:szCs w:val="21"/>
                <w14:ligatures w14:val="none"/>
              </w:rPr>
            </w:pPr>
          </w:p>
        </w:tc>
        <w:tc>
          <w:tcPr>
            <w:tcW w:w="1164" w:type="dxa"/>
            <w:vAlign w:val="center"/>
          </w:tcPr>
          <w:p w14:paraId="1B595048" w14:textId="77777777" w:rsidR="002D047F" w:rsidRPr="00C25B9C" w:rsidRDefault="002D047F" w:rsidP="00517524">
            <w:pPr>
              <w:jc w:val="center"/>
              <w:rPr>
                <w:sz w:val="21"/>
                <w:szCs w:val="21"/>
                <w14:ligatures w14:val="none"/>
              </w:rPr>
            </w:pPr>
          </w:p>
        </w:tc>
        <w:tc>
          <w:tcPr>
            <w:tcW w:w="1460" w:type="dxa"/>
            <w:vAlign w:val="center"/>
          </w:tcPr>
          <w:p w14:paraId="4C699FD7" w14:textId="77777777" w:rsidR="002D047F" w:rsidRPr="00C25B9C" w:rsidRDefault="002D047F" w:rsidP="00517524">
            <w:pPr>
              <w:jc w:val="center"/>
              <w:rPr>
                <w:sz w:val="21"/>
                <w:szCs w:val="21"/>
                <w14:ligatures w14:val="none"/>
              </w:rPr>
            </w:pPr>
          </w:p>
        </w:tc>
        <w:tc>
          <w:tcPr>
            <w:tcW w:w="1375" w:type="dxa"/>
            <w:vAlign w:val="center"/>
          </w:tcPr>
          <w:p w14:paraId="0B25D21A" w14:textId="77777777" w:rsidR="002D047F" w:rsidRPr="00C25B9C" w:rsidRDefault="002D047F" w:rsidP="00517524">
            <w:pPr>
              <w:jc w:val="center"/>
              <w:rPr>
                <w:sz w:val="21"/>
                <w:szCs w:val="21"/>
                <w14:ligatures w14:val="none"/>
              </w:rPr>
            </w:pPr>
          </w:p>
        </w:tc>
        <w:tc>
          <w:tcPr>
            <w:tcW w:w="893" w:type="dxa"/>
          </w:tcPr>
          <w:p w14:paraId="44F9DE80" w14:textId="77777777" w:rsidR="002D047F" w:rsidRPr="00C25B9C" w:rsidRDefault="002D047F" w:rsidP="00517524">
            <w:pPr>
              <w:jc w:val="center"/>
              <w:rPr>
                <w:sz w:val="21"/>
                <w:szCs w:val="21"/>
                <w14:ligatures w14:val="none"/>
              </w:rPr>
            </w:pPr>
          </w:p>
        </w:tc>
      </w:tr>
      <w:tr w:rsidR="002D047F" w:rsidRPr="004467EE" w14:paraId="03410EE3" w14:textId="77777777" w:rsidTr="00DF047D">
        <w:trPr>
          <w:trHeight w:val="340"/>
          <w:jc w:val="center"/>
        </w:trPr>
        <w:tc>
          <w:tcPr>
            <w:tcW w:w="1077" w:type="dxa"/>
            <w:vMerge/>
            <w:vAlign w:val="center"/>
          </w:tcPr>
          <w:p w14:paraId="7A698C9E" w14:textId="77777777" w:rsidR="002D047F" w:rsidRPr="00C25B9C" w:rsidRDefault="002D047F" w:rsidP="00517524">
            <w:pPr>
              <w:jc w:val="center"/>
              <w:rPr>
                <w:sz w:val="21"/>
                <w:szCs w:val="21"/>
                <w14:ligatures w14:val="none"/>
              </w:rPr>
            </w:pPr>
          </w:p>
        </w:tc>
        <w:tc>
          <w:tcPr>
            <w:tcW w:w="675" w:type="dxa"/>
            <w:vAlign w:val="center"/>
          </w:tcPr>
          <w:p w14:paraId="3E448E3F" w14:textId="77777777" w:rsidR="002D047F" w:rsidRPr="00C25B9C" w:rsidRDefault="002D047F" w:rsidP="00517524">
            <w:pPr>
              <w:jc w:val="center"/>
              <w:rPr>
                <w:sz w:val="21"/>
                <w:szCs w:val="21"/>
                <w14:ligatures w14:val="none"/>
              </w:rPr>
            </w:pPr>
          </w:p>
        </w:tc>
        <w:tc>
          <w:tcPr>
            <w:tcW w:w="900" w:type="dxa"/>
            <w:vAlign w:val="center"/>
          </w:tcPr>
          <w:p w14:paraId="6711E2AC" w14:textId="77777777" w:rsidR="002D047F" w:rsidRPr="00C25B9C" w:rsidRDefault="002D047F" w:rsidP="00517524">
            <w:pPr>
              <w:jc w:val="center"/>
              <w:rPr>
                <w:sz w:val="21"/>
                <w:szCs w:val="21"/>
                <w14:ligatures w14:val="none"/>
              </w:rPr>
            </w:pPr>
          </w:p>
        </w:tc>
        <w:tc>
          <w:tcPr>
            <w:tcW w:w="850" w:type="dxa"/>
            <w:vAlign w:val="center"/>
          </w:tcPr>
          <w:p w14:paraId="58889C66" w14:textId="77777777" w:rsidR="002D047F" w:rsidRPr="00C25B9C" w:rsidRDefault="002D047F" w:rsidP="00517524">
            <w:pPr>
              <w:jc w:val="center"/>
              <w:rPr>
                <w:sz w:val="21"/>
                <w:szCs w:val="21"/>
                <w14:ligatures w14:val="none"/>
              </w:rPr>
            </w:pPr>
          </w:p>
        </w:tc>
        <w:tc>
          <w:tcPr>
            <w:tcW w:w="1134" w:type="dxa"/>
            <w:vAlign w:val="center"/>
          </w:tcPr>
          <w:p w14:paraId="3431CDE1" w14:textId="595CCF46" w:rsidR="002D047F" w:rsidRPr="00C25B9C" w:rsidRDefault="002D047F" w:rsidP="00517524">
            <w:pPr>
              <w:jc w:val="center"/>
              <w:rPr>
                <w:sz w:val="21"/>
                <w:szCs w:val="21"/>
                <w14:ligatures w14:val="none"/>
              </w:rPr>
            </w:pPr>
          </w:p>
        </w:tc>
        <w:tc>
          <w:tcPr>
            <w:tcW w:w="1246" w:type="dxa"/>
            <w:gridSpan w:val="2"/>
            <w:vAlign w:val="center"/>
          </w:tcPr>
          <w:p w14:paraId="18261482" w14:textId="77777777" w:rsidR="002D047F" w:rsidRPr="00C25B9C" w:rsidRDefault="002D047F" w:rsidP="00517524">
            <w:pPr>
              <w:jc w:val="center"/>
              <w:rPr>
                <w:sz w:val="21"/>
                <w:szCs w:val="21"/>
                <w14:ligatures w14:val="none"/>
              </w:rPr>
            </w:pPr>
          </w:p>
        </w:tc>
        <w:tc>
          <w:tcPr>
            <w:tcW w:w="1164" w:type="dxa"/>
            <w:vAlign w:val="center"/>
          </w:tcPr>
          <w:p w14:paraId="07ED7C4C" w14:textId="77777777" w:rsidR="002D047F" w:rsidRPr="00C25B9C" w:rsidRDefault="002D047F" w:rsidP="00517524">
            <w:pPr>
              <w:jc w:val="center"/>
              <w:rPr>
                <w:sz w:val="21"/>
                <w:szCs w:val="21"/>
                <w14:ligatures w14:val="none"/>
              </w:rPr>
            </w:pPr>
          </w:p>
        </w:tc>
        <w:tc>
          <w:tcPr>
            <w:tcW w:w="1460" w:type="dxa"/>
            <w:vAlign w:val="center"/>
          </w:tcPr>
          <w:p w14:paraId="3CC62482" w14:textId="77777777" w:rsidR="002D047F" w:rsidRPr="00C25B9C" w:rsidRDefault="002D047F" w:rsidP="00517524">
            <w:pPr>
              <w:jc w:val="center"/>
              <w:rPr>
                <w:sz w:val="21"/>
                <w:szCs w:val="21"/>
                <w14:ligatures w14:val="none"/>
              </w:rPr>
            </w:pPr>
          </w:p>
        </w:tc>
        <w:tc>
          <w:tcPr>
            <w:tcW w:w="1375" w:type="dxa"/>
            <w:vAlign w:val="center"/>
          </w:tcPr>
          <w:p w14:paraId="18737236" w14:textId="77777777" w:rsidR="002D047F" w:rsidRPr="00C25B9C" w:rsidRDefault="002D047F" w:rsidP="00517524">
            <w:pPr>
              <w:jc w:val="center"/>
              <w:rPr>
                <w:sz w:val="21"/>
                <w:szCs w:val="21"/>
                <w14:ligatures w14:val="none"/>
              </w:rPr>
            </w:pPr>
          </w:p>
        </w:tc>
        <w:tc>
          <w:tcPr>
            <w:tcW w:w="893" w:type="dxa"/>
          </w:tcPr>
          <w:p w14:paraId="1FF13312" w14:textId="77777777" w:rsidR="002D047F" w:rsidRPr="00C25B9C" w:rsidRDefault="002D047F" w:rsidP="00517524">
            <w:pPr>
              <w:jc w:val="center"/>
              <w:rPr>
                <w:sz w:val="21"/>
                <w:szCs w:val="21"/>
                <w14:ligatures w14:val="none"/>
              </w:rPr>
            </w:pPr>
          </w:p>
        </w:tc>
      </w:tr>
      <w:tr w:rsidR="002D047F" w:rsidRPr="004467EE" w14:paraId="142CB559" w14:textId="77777777" w:rsidTr="00DF047D">
        <w:trPr>
          <w:trHeight w:val="340"/>
          <w:jc w:val="center"/>
        </w:trPr>
        <w:tc>
          <w:tcPr>
            <w:tcW w:w="1077" w:type="dxa"/>
            <w:vMerge/>
            <w:vAlign w:val="center"/>
          </w:tcPr>
          <w:p w14:paraId="71E4C9AB" w14:textId="77777777" w:rsidR="002D047F" w:rsidRPr="00C25B9C" w:rsidRDefault="002D047F" w:rsidP="00517524">
            <w:pPr>
              <w:jc w:val="center"/>
              <w:rPr>
                <w:sz w:val="21"/>
                <w:szCs w:val="21"/>
                <w14:ligatures w14:val="none"/>
              </w:rPr>
            </w:pPr>
          </w:p>
        </w:tc>
        <w:tc>
          <w:tcPr>
            <w:tcW w:w="675" w:type="dxa"/>
            <w:vAlign w:val="center"/>
          </w:tcPr>
          <w:p w14:paraId="71198F98" w14:textId="77777777" w:rsidR="002D047F" w:rsidRPr="00C25B9C" w:rsidRDefault="002D047F" w:rsidP="00517524">
            <w:pPr>
              <w:jc w:val="center"/>
              <w:rPr>
                <w:sz w:val="21"/>
                <w:szCs w:val="21"/>
                <w14:ligatures w14:val="none"/>
              </w:rPr>
            </w:pPr>
          </w:p>
        </w:tc>
        <w:tc>
          <w:tcPr>
            <w:tcW w:w="900" w:type="dxa"/>
            <w:vAlign w:val="center"/>
          </w:tcPr>
          <w:p w14:paraId="7CA6AF54" w14:textId="77777777" w:rsidR="002D047F" w:rsidRPr="00C25B9C" w:rsidRDefault="002D047F" w:rsidP="00517524">
            <w:pPr>
              <w:jc w:val="center"/>
              <w:rPr>
                <w:sz w:val="21"/>
                <w:szCs w:val="21"/>
                <w14:ligatures w14:val="none"/>
              </w:rPr>
            </w:pPr>
          </w:p>
        </w:tc>
        <w:tc>
          <w:tcPr>
            <w:tcW w:w="850" w:type="dxa"/>
            <w:vAlign w:val="center"/>
          </w:tcPr>
          <w:p w14:paraId="1EF27768" w14:textId="77777777" w:rsidR="002D047F" w:rsidRPr="00C25B9C" w:rsidRDefault="002D047F" w:rsidP="00517524">
            <w:pPr>
              <w:jc w:val="center"/>
              <w:rPr>
                <w:sz w:val="21"/>
                <w:szCs w:val="21"/>
                <w14:ligatures w14:val="none"/>
              </w:rPr>
            </w:pPr>
          </w:p>
        </w:tc>
        <w:tc>
          <w:tcPr>
            <w:tcW w:w="1134" w:type="dxa"/>
            <w:vAlign w:val="center"/>
          </w:tcPr>
          <w:p w14:paraId="21A12620" w14:textId="6266DB28" w:rsidR="002D047F" w:rsidRPr="00C25B9C" w:rsidRDefault="002D047F" w:rsidP="00517524">
            <w:pPr>
              <w:jc w:val="center"/>
              <w:rPr>
                <w:sz w:val="21"/>
                <w:szCs w:val="21"/>
                <w14:ligatures w14:val="none"/>
              </w:rPr>
            </w:pPr>
          </w:p>
        </w:tc>
        <w:tc>
          <w:tcPr>
            <w:tcW w:w="1246" w:type="dxa"/>
            <w:gridSpan w:val="2"/>
            <w:vAlign w:val="center"/>
          </w:tcPr>
          <w:p w14:paraId="44422B76" w14:textId="77777777" w:rsidR="002D047F" w:rsidRPr="00C25B9C" w:rsidRDefault="002D047F" w:rsidP="00517524">
            <w:pPr>
              <w:jc w:val="center"/>
              <w:rPr>
                <w:sz w:val="21"/>
                <w:szCs w:val="21"/>
                <w14:ligatures w14:val="none"/>
              </w:rPr>
            </w:pPr>
          </w:p>
        </w:tc>
        <w:tc>
          <w:tcPr>
            <w:tcW w:w="1164" w:type="dxa"/>
            <w:vAlign w:val="center"/>
          </w:tcPr>
          <w:p w14:paraId="398A2C5A" w14:textId="77777777" w:rsidR="002D047F" w:rsidRPr="00C25B9C" w:rsidRDefault="002D047F" w:rsidP="00517524">
            <w:pPr>
              <w:jc w:val="center"/>
              <w:rPr>
                <w:sz w:val="21"/>
                <w:szCs w:val="21"/>
                <w14:ligatures w14:val="none"/>
              </w:rPr>
            </w:pPr>
          </w:p>
        </w:tc>
        <w:tc>
          <w:tcPr>
            <w:tcW w:w="1460" w:type="dxa"/>
            <w:vAlign w:val="center"/>
          </w:tcPr>
          <w:p w14:paraId="04D45469" w14:textId="77777777" w:rsidR="002D047F" w:rsidRPr="00C25B9C" w:rsidRDefault="002D047F" w:rsidP="00517524">
            <w:pPr>
              <w:jc w:val="center"/>
              <w:rPr>
                <w:sz w:val="21"/>
                <w:szCs w:val="21"/>
                <w14:ligatures w14:val="none"/>
              </w:rPr>
            </w:pPr>
          </w:p>
        </w:tc>
        <w:tc>
          <w:tcPr>
            <w:tcW w:w="1375" w:type="dxa"/>
            <w:vAlign w:val="center"/>
          </w:tcPr>
          <w:p w14:paraId="60B70035" w14:textId="77777777" w:rsidR="002D047F" w:rsidRPr="00C25B9C" w:rsidRDefault="002D047F" w:rsidP="00517524">
            <w:pPr>
              <w:jc w:val="center"/>
              <w:rPr>
                <w:sz w:val="21"/>
                <w:szCs w:val="21"/>
                <w14:ligatures w14:val="none"/>
              </w:rPr>
            </w:pPr>
          </w:p>
        </w:tc>
        <w:tc>
          <w:tcPr>
            <w:tcW w:w="893" w:type="dxa"/>
          </w:tcPr>
          <w:p w14:paraId="678FD6B4" w14:textId="77777777" w:rsidR="002D047F" w:rsidRPr="00C25B9C" w:rsidRDefault="002D047F" w:rsidP="00517524">
            <w:pPr>
              <w:jc w:val="center"/>
              <w:rPr>
                <w:sz w:val="21"/>
                <w:szCs w:val="21"/>
                <w14:ligatures w14:val="none"/>
              </w:rPr>
            </w:pPr>
          </w:p>
        </w:tc>
      </w:tr>
      <w:tr w:rsidR="00221348" w:rsidRPr="004467EE" w14:paraId="45D11CCD" w14:textId="77777777" w:rsidTr="00DF047D">
        <w:trPr>
          <w:trHeight w:val="340"/>
          <w:jc w:val="center"/>
        </w:trPr>
        <w:tc>
          <w:tcPr>
            <w:tcW w:w="1077" w:type="dxa"/>
            <w:vMerge w:val="restart"/>
            <w:vAlign w:val="center"/>
          </w:tcPr>
          <w:p w14:paraId="1235D7C6" w14:textId="2D93F638" w:rsidR="00221348" w:rsidRPr="00C25B9C" w:rsidRDefault="00221348" w:rsidP="002D047F">
            <w:pPr>
              <w:jc w:val="center"/>
              <w:rPr>
                <w:b/>
                <w:bCs/>
                <w:sz w:val="21"/>
                <w:szCs w:val="21"/>
                <w14:ligatures w14:val="none"/>
              </w:rPr>
            </w:pPr>
            <w:r w:rsidRPr="00C25B9C">
              <w:rPr>
                <w:rFonts w:ascii="Calibri" w:hAnsi="Calibri" w:hint="eastAsia"/>
                <w:sz w:val="21"/>
                <w:szCs w:val="21"/>
                <w14:ligatures w14:val="none"/>
              </w:rPr>
              <w:t>沉水植物</w:t>
            </w:r>
          </w:p>
        </w:tc>
        <w:tc>
          <w:tcPr>
            <w:tcW w:w="1575" w:type="dxa"/>
            <w:gridSpan w:val="2"/>
            <w:vAlign w:val="center"/>
          </w:tcPr>
          <w:p w14:paraId="36A38280" w14:textId="5C1C8C7D" w:rsidR="00221348" w:rsidRPr="00C25B9C" w:rsidRDefault="00221348" w:rsidP="002D047F">
            <w:pPr>
              <w:jc w:val="center"/>
              <w:rPr>
                <w:sz w:val="21"/>
                <w:szCs w:val="21"/>
                <w14:ligatures w14:val="none"/>
              </w:rPr>
            </w:pPr>
            <w:r w:rsidRPr="00C25B9C">
              <w:rPr>
                <w:rFonts w:hint="eastAsia"/>
                <w:sz w:val="21"/>
                <w:szCs w:val="21"/>
                <w14:ligatures w14:val="none"/>
              </w:rPr>
              <w:t>种名</w:t>
            </w:r>
          </w:p>
        </w:tc>
        <w:tc>
          <w:tcPr>
            <w:tcW w:w="850" w:type="dxa"/>
            <w:vAlign w:val="center"/>
          </w:tcPr>
          <w:p w14:paraId="0B5F857F" w14:textId="77777777" w:rsidR="00221348" w:rsidRPr="00C25B9C" w:rsidRDefault="00221348" w:rsidP="002D047F">
            <w:pPr>
              <w:jc w:val="center"/>
              <w:rPr>
                <w:sz w:val="21"/>
                <w:szCs w:val="21"/>
                <w14:ligatures w14:val="none"/>
              </w:rPr>
            </w:pPr>
            <w:r w:rsidRPr="00C25B9C">
              <w:rPr>
                <w:rFonts w:hint="eastAsia"/>
                <w:sz w:val="21"/>
                <w:szCs w:val="21"/>
                <w14:ligatures w14:val="none"/>
              </w:rPr>
              <w:t>盖度</w:t>
            </w:r>
          </w:p>
          <w:p w14:paraId="256DF2B3" w14:textId="6A910FFB" w:rsidR="00221348" w:rsidRPr="00C25B9C" w:rsidRDefault="00221348" w:rsidP="002D047F">
            <w:pPr>
              <w:jc w:val="center"/>
              <w:rPr>
                <w:sz w:val="21"/>
                <w:szCs w:val="21"/>
                <w14:ligatures w14:val="none"/>
              </w:rPr>
            </w:pPr>
            <w:r w:rsidRPr="00C25B9C">
              <w:rPr>
                <w:rFonts w:hint="eastAsia"/>
                <w:sz w:val="21"/>
                <w:szCs w:val="21"/>
                <w14:ligatures w14:val="none"/>
              </w:rPr>
              <w:t>（</w:t>
            </w:r>
            <w:r w:rsidRPr="00C25B9C">
              <w:rPr>
                <w:rFonts w:hint="eastAsia"/>
                <w:sz w:val="21"/>
                <w:szCs w:val="21"/>
                <w14:ligatures w14:val="none"/>
              </w:rPr>
              <w:t>%</w:t>
            </w:r>
            <w:r w:rsidRPr="00C25B9C">
              <w:rPr>
                <w:rFonts w:hint="eastAsia"/>
                <w:sz w:val="21"/>
                <w:szCs w:val="21"/>
                <w14:ligatures w14:val="none"/>
              </w:rPr>
              <w:t>）</w:t>
            </w:r>
          </w:p>
        </w:tc>
        <w:tc>
          <w:tcPr>
            <w:tcW w:w="1134" w:type="dxa"/>
            <w:vAlign w:val="center"/>
          </w:tcPr>
          <w:p w14:paraId="5A1F0EE3" w14:textId="77777777" w:rsidR="00221348" w:rsidRPr="00C25B9C" w:rsidRDefault="00221348" w:rsidP="002D047F">
            <w:pPr>
              <w:jc w:val="center"/>
              <w:rPr>
                <w:sz w:val="21"/>
                <w:szCs w:val="21"/>
                <w14:ligatures w14:val="none"/>
              </w:rPr>
            </w:pPr>
            <w:r w:rsidRPr="00C25B9C">
              <w:rPr>
                <w:rFonts w:hint="eastAsia"/>
                <w:sz w:val="21"/>
                <w:szCs w:val="21"/>
                <w14:ligatures w14:val="none"/>
              </w:rPr>
              <w:t>数量</w:t>
            </w:r>
          </w:p>
          <w:p w14:paraId="4EDB1CB9" w14:textId="748AFA38" w:rsidR="00221348" w:rsidRPr="00C25B9C" w:rsidRDefault="00221348" w:rsidP="002D047F">
            <w:pPr>
              <w:jc w:val="center"/>
              <w:rPr>
                <w:sz w:val="21"/>
                <w:szCs w:val="21"/>
                <w14:ligatures w14:val="none"/>
              </w:rPr>
            </w:pPr>
            <w:r w:rsidRPr="00C25B9C">
              <w:rPr>
                <w:sz w:val="21"/>
                <w:szCs w:val="21"/>
                <w14:ligatures w14:val="none"/>
              </w:rPr>
              <w:t>（</w:t>
            </w:r>
            <w:r w:rsidRPr="00C25B9C">
              <w:rPr>
                <w:rFonts w:hint="eastAsia"/>
                <w:sz w:val="21"/>
                <w:szCs w:val="21"/>
                <w14:ligatures w14:val="none"/>
              </w:rPr>
              <w:t>株</w:t>
            </w:r>
            <w:r w:rsidRPr="00C25B9C">
              <w:rPr>
                <w:rFonts w:hint="eastAsia"/>
                <w:sz w:val="21"/>
                <w:szCs w:val="21"/>
                <w14:ligatures w14:val="none"/>
              </w:rPr>
              <w:t>/</w:t>
            </w:r>
            <w:r w:rsidRPr="00C25B9C">
              <w:rPr>
                <w:rFonts w:hint="eastAsia"/>
                <w:sz w:val="21"/>
                <w:szCs w:val="21"/>
                <w14:ligatures w14:val="none"/>
              </w:rPr>
              <w:t>丛</w:t>
            </w:r>
            <w:r w:rsidRPr="00C25B9C">
              <w:rPr>
                <w:sz w:val="21"/>
                <w:szCs w:val="21"/>
                <w14:ligatures w14:val="none"/>
              </w:rPr>
              <w:t>）</w:t>
            </w:r>
          </w:p>
        </w:tc>
        <w:tc>
          <w:tcPr>
            <w:tcW w:w="1246" w:type="dxa"/>
            <w:gridSpan w:val="2"/>
            <w:vAlign w:val="center"/>
          </w:tcPr>
          <w:p w14:paraId="0EE5F175" w14:textId="12AE3BCB" w:rsidR="00221348" w:rsidRPr="00C25B9C" w:rsidRDefault="00221348" w:rsidP="002D047F">
            <w:pPr>
              <w:jc w:val="center"/>
              <w:rPr>
                <w:sz w:val="21"/>
                <w:szCs w:val="21"/>
                <w14:ligatures w14:val="none"/>
              </w:rPr>
            </w:pPr>
            <w:r w:rsidRPr="00C25B9C">
              <w:rPr>
                <w:rFonts w:hint="eastAsia"/>
                <w:sz w:val="21"/>
                <w:szCs w:val="21"/>
                <w14:ligatures w14:val="none"/>
              </w:rPr>
              <w:t>鲜重（</w:t>
            </w:r>
            <w:r w:rsidRPr="00C25B9C">
              <w:rPr>
                <w:rFonts w:hint="eastAsia"/>
                <w:sz w:val="21"/>
                <w:szCs w:val="21"/>
                <w14:ligatures w14:val="none"/>
              </w:rPr>
              <w:t>g</w:t>
            </w:r>
            <w:r w:rsidRPr="00C25B9C">
              <w:rPr>
                <w:rFonts w:hint="eastAsia"/>
                <w:sz w:val="21"/>
                <w:szCs w:val="21"/>
                <w14:ligatures w14:val="none"/>
              </w:rPr>
              <w:t>）</w:t>
            </w:r>
          </w:p>
        </w:tc>
        <w:tc>
          <w:tcPr>
            <w:tcW w:w="1164" w:type="dxa"/>
            <w:vAlign w:val="center"/>
          </w:tcPr>
          <w:p w14:paraId="266CE12F" w14:textId="4138A18E" w:rsidR="00221348" w:rsidRPr="00C25B9C" w:rsidRDefault="00221348" w:rsidP="002D047F">
            <w:pPr>
              <w:jc w:val="center"/>
              <w:rPr>
                <w:sz w:val="21"/>
                <w:szCs w:val="21"/>
                <w14:ligatures w14:val="none"/>
              </w:rPr>
            </w:pPr>
            <w:r w:rsidRPr="00C25B9C">
              <w:rPr>
                <w:rFonts w:hint="eastAsia"/>
                <w:sz w:val="21"/>
                <w:szCs w:val="21"/>
                <w14:ligatures w14:val="none"/>
              </w:rPr>
              <w:t>干重（</w:t>
            </w:r>
            <w:r w:rsidRPr="00C25B9C">
              <w:rPr>
                <w:rFonts w:hint="eastAsia"/>
                <w:sz w:val="21"/>
                <w:szCs w:val="21"/>
                <w14:ligatures w14:val="none"/>
              </w:rPr>
              <w:t>g</w:t>
            </w:r>
            <w:r w:rsidRPr="00C25B9C">
              <w:rPr>
                <w:rFonts w:hint="eastAsia"/>
                <w:sz w:val="21"/>
                <w:szCs w:val="21"/>
                <w14:ligatures w14:val="none"/>
              </w:rPr>
              <w:t>）</w:t>
            </w:r>
          </w:p>
        </w:tc>
        <w:tc>
          <w:tcPr>
            <w:tcW w:w="1460" w:type="dxa"/>
            <w:vAlign w:val="center"/>
          </w:tcPr>
          <w:p w14:paraId="3A078D15" w14:textId="349A9104" w:rsidR="00221348" w:rsidRPr="00C25B9C" w:rsidRDefault="00221348" w:rsidP="002D047F">
            <w:pPr>
              <w:jc w:val="center"/>
              <w:rPr>
                <w:sz w:val="21"/>
                <w:szCs w:val="21"/>
                <w14:ligatures w14:val="none"/>
              </w:rPr>
            </w:pPr>
            <w:r w:rsidRPr="00C25B9C">
              <w:rPr>
                <w:rFonts w:hint="eastAsia"/>
                <w:sz w:val="21"/>
                <w:szCs w:val="21"/>
                <w14:ligatures w14:val="none"/>
              </w:rPr>
              <w:t>生物量（</w:t>
            </w:r>
            <w:r w:rsidRPr="00C25B9C">
              <w:rPr>
                <w:rFonts w:hint="eastAsia"/>
                <w:sz w:val="21"/>
                <w:szCs w:val="21"/>
                <w14:ligatures w14:val="none"/>
              </w:rPr>
              <w:t>kg</w:t>
            </w:r>
            <w:r w:rsidRPr="00C25B9C">
              <w:rPr>
                <w:rFonts w:hint="eastAsia"/>
                <w:sz w:val="21"/>
                <w:szCs w:val="21"/>
                <w14:ligatures w14:val="none"/>
              </w:rPr>
              <w:t>·</w:t>
            </w:r>
            <w:r w:rsidRPr="00C25B9C">
              <w:rPr>
                <w:rFonts w:hint="eastAsia"/>
                <w:sz w:val="21"/>
                <w:szCs w:val="21"/>
                <w14:ligatures w14:val="none"/>
              </w:rPr>
              <w:t>m</w:t>
            </w:r>
            <w:r w:rsidRPr="00C25B9C">
              <w:rPr>
                <w:rFonts w:hint="eastAsia"/>
                <w:sz w:val="21"/>
                <w:szCs w:val="21"/>
                <w:vertAlign w:val="superscript"/>
                <w14:ligatures w14:val="none"/>
              </w:rPr>
              <w:t>-2</w:t>
            </w:r>
            <w:r w:rsidRPr="00C25B9C">
              <w:rPr>
                <w:rFonts w:hint="eastAsia"/>
                <w:sz w:val="21"/>
                <w:szCs w:val="21"/>
                <w14:ligatures w14:val="none"/>
              </w:rPr>
              <w:t>）</w:t>
            </w:r>
          </w:p>
        </w:tc>
        <w:tc>
          <w:tcPr>
            <w:tcW w:w="1375" w:type="dxa"/>
            <w:vAlign w:val="center"/>
          </w:tcPr>
          <w:p w14:paraId="4EBC43A2" w14:textId="28BA046C" w:rsidR="00221348" w:rsidRPr="00C25B9C" w:rsidRDefault="00221348" w:rsidP="002D047F">
            <w:pPr>
              <w:jc w:val="center"/>
              <w:rPr>
                <w:sz w:val="21"/>
                <w:szCs w:val="21"/>
                <w14:ligatures w14:val="none"/>
              </w:rPr>
            </w:pPr>
            <w:r w:rsidRPr="00C25B9C">
              <w:rPr>
                <w:rFonts w:hint="eastAsia"/>
                <w:sz w:val="21"/>
                <w:szCs w:val="21"/>
                <w14:ligatures w14:val="none"/>
              </w:rPr>
              <w:t>地上生物量占比（</w:t>
            </w:r>
            <w:r w:rsidRPr="00C25B9C">
              <w:rPr>
                <w:rFonts w:hint="eastAsia"/>
                <w:sz w:val="21"/>
                <w:szCs w:val="21"/>
                <w14:ligatures w14:val="none"/>
              </w:rPr>
              <w:t>%</w:t>
            </w:r>
            <w:r w:rsidRPr="00C25B9C">
              <w:rPr>
                <w:rFonts w:hint="eastAsia"/>
                <w:sz w:val="21"/>
                <w:szCs w:val="21"/>
                <w14:ligatures w14:val="none"/>
              </w:rPr>
              <w:t>）</w:t>
            </w:r>
          </w:p>
        </w:tc>
        <w:tc>
          <w:tcPr>
            <w:tcW w:w="893" w:type="dxa"/>
          </w:tcPr>
          <w:p w14:paraId="277B71FF" w14:textId="03485F08" w:rsidR="00221348" w:rsidRPr="00C25B9C" w:rsidRDefault="00221348" w:rsidP="002D047F">
            <w:pPr>
              <w:jc w:val="center"/>
              <w:rPr>
                <w:sz w:val="21"/>
                <w:szCs w:val="21"/>
                <w14:ligatures w14:val="none"/>
              </w:rPr>
            </w:pPr>
            <w:r w:rsidRPr="00C25B9C">
              <w:rPr>
                <w:rFonts w:hint="eastAsia"/>
                <w:sz w:val="21"/>
                <w:szCs w:val="21"/>
                <w14:ligatures w14:val="none"/>
              </w:rPr>
              <w:t>含碳率（</w:t>
            </w:r>
            <w:r w:rsidRPr="00C25B9C">
              <w:rPr>
                <w:rFonts w:hint="eastAsia"/>
                <w:sz w:val="21"/>
                <w:szCs w:val="21"/>
                <w14:ligatures w14:val="none"/>
              </w:rPr>
              <w:t>%</w:t>
            </w:r>
            <w:r w:rsidRPr="00C25B9C">
              <w:rPr>
                <w:rFonts w:hint="eastAsia"/>
                <w:sz w:val="21"/>
                <w:szCs w:val="21"/>
                <w14:ligatures w14:val="none"/>
              </w:rPr>
              <w:t>）</w:t>
            </w:r>
          </w:p>
        </w:tc>
      </w:tr>
      <w:tr w:rsidR="002D047F" w:rsidRPr="004467EE" w14:paraId="4377F37D" w14:textId="77777777" w:rsidTr="00DF047D">
        <w:trPr>
          <w:trHeight w:val="340"/>
          <w:jc w:val="center"/>
        </w:trPr>
        <w:tc>
          <w:tcPr>
            <w:tcW w:w="1077" w:type="dxa"/>
            <w:vMerge/>
            <w:vAlign w:val="center"/>
          </w:tcPr>
          <w:p w14:paraId="024AC429" w14:textId="77777777" w:rsidR="002D047F" w:rsidRPr="00C25B9C" w:rsidRDefault="002D047F" w:rsidP="00517524">
            <w:pPr>
              <w:jc w:val="center"/>
              <w:rPr>
                <w:sz w:val="21"/>
                <w:szCs w:val="21"/>
                <w14:ligatures w14:val="none"/>
              </w:rPr>
            </w:pPr>
          </w:p>
        </w:tc>
        <w:tc>
          <w:tcPr>
            <w:tcW w:w="675" w:type="dxa"/>
            <w:vAlign w:val="center"/>
          </w:tcPr>
          <w:p w14:paraId="7133F9D4" w14:textId="77777777" w:rsidR="002D047F" w:rsidRPr="00C25B9C" w:rsidRDefault="002D047F" w:rsidP="00517524">
            <w:pPr>
              <w:jc w:val="center"/>
              <w:rPr>
                <w:sz w:val="21"/>
                <w:szCs w:val="21"/>
                <w14:ligatures w14:val="none"/>
              </w:rPr>
            </w:pPr>
          </w:p>
        </w:tc>
        <w:tc>
          <w:tcPr>
            <w:tcW w:w="900" w:type="dxa"/>
            <w:vAlign w:val="center"/>
          </w:tcPr>
          <w:p w14:paraId="09540AA7" w14:textId="29CE7A3B" w:rsidR="002D047F" w:rsidRPr="00C25B9C" w:rsidRDefault="002D047F" w:rsidP="00517524">
            <w:pPr>
              <w:jc w:val="center"/>
              <w:rPr>
                <w:sz w:val="21"/>
                <w:szCs w:val="21"/>
                <w14:ligatures w14:val="none"/>
              </w:rPr>
            </w:pPr>
          </w:p>
        </w:tc>
        <w:tc>
          <w:tcPr>
            <w:tcW w:w="850" w:type="dxa"/>
            <w:vAlign w:val="center"/>
          </w:tcPr>
          <w:p w14:paraId="74BCE37E" w14:textId="77777777" w:rsidR="002D047F" w:rsidRPr="00C25B9C" w:rsidRDefault="002D047F" w:rsidP="00517524">
            <w:pPr>
              <w:jc w:val="center"/>
              <w:rPr>
                <w:sz w:val="21"/>
                <w:szCs w:val="21"/>
                <w14:ligatures w14:val="none"/>
              </w:rPr>
            </w:pPr>
          </w:p>
        </w:tc>
        <w:tc>
          <w:tcPr>
            <w:tcW w:w="1134" w:type="dxa"/>
            <w:vAlign w:val="center"/>
          </w:tcPr>
          <w:p w14:paraId="78294D28" w14:textId="6B0D3526" w:rsidR="002D047F" w:rsidRPr="00C25B9C" w:rsidRDefault="002D047F" w:rsidP="00517524">
            <w:pPr>
              <w:jc w:val="center"/>
              <w:rPr>
                <w:sz w:val="21"/>
                <w:szCs w:val="21"/>
                <w14:ligatures w14:val="none"/>
              </w:rPr>
            </w:pPr>
          </w:p>
        </w:tc>
        <w:tc>
          <w:tcPr>
            <w:tcW w:w="1246" w:type="dxa"/>
            <w:gridSpan w:val="2"/>
            <w:vAlign w:val="center"/>
          </w:tcPr>
          <w:p w14:paraId="6381F9F8" w14:textId="77777777" w:rsidR="002D047F" w:rsidRPr="00C25B9C" w:rsidRDefault="002D047F" w:rsidP="00517524">
            <w:pPr>
              <w:jc w:val="center"/>
              <w:rPr>
                <w:sz w:val="21"/>
                <w:szCs w:val="21"/>
                <w14:ligatures w14:val="none"/>
              </w:rPr>
            </w:pPr>
          </w:p>
        </w:tc>
        <w:tc>
          <w:tcPr>
            <w:tcW w:w="1164" w:type="dxa"/>
            <w:vAlign w:val="center"/>
          </w:tcPr>
          <w:p w14:paraId="0C5F9928" w14:textId="77777777" w:rsidR="002D047F" w:rsidRPr="00C25B9C" w:rsidRDefault="002D047F" w:rsidP="00517524">
            <w:pPr>
              <w:jc w:val="center"/>
              <w:rPr>
                <w:sz w:val="21"/>
                <w:szCs w:val="21"/>
                <w14:ligatures w14:val="none"/>
              </w:rPr>
            </w:pPr>
          </w:p>
        </w:tc>
        <w:tc>
          <w:tcPr>
            <w:tcW w:w="1460" w:type="dxa"/>
            <w:vAlign w:val="center"/>
          </w:tcPr>
          <w:p w14:paraId="4A8342E3" w14:textId="77777777" w:rsidR="002D047F" w:rsidRPr="00C25B9C" w:rsidRDefault="002D047F" w:rsidP="00517524">
            <w:pPr>
              <w:jc w:val="center"/>
              <w:rPr>
                <w:sz w:val="21"/>
                <w:szCs w:val="21"/>
                <w14:ligatures w14:val="none"/>
              </w:rPr>
            </w:pPr>
          </w:p>
        </w:tc>
        <w:tc>
          <w:tcPr>
            <w:tcW w:w="1375" w:type="dxa"/>
            <w:vAlign w:val="center"/>
          </w:tcPr>
          <w:p w14:paraId="28A9D083" w14:textId="77777777" w:rsidR="002D047F" w:rsidRPr="00C25B9C" w:rsidRDefault="002D047F" w:rsidP="00517524">
            <w:pPr>
              <w:jc w:val="center"/>
              <w:rPr>
                <w:sz w:val="21"/>
                <w:szCs w:val="21"/>
                <w14:ligatures w14:val="none"/>
              </w:rPr>
            </w:pPr>
          </w:p>
        </w:tc>
        <w:tc>
          <w:tcPr>
            <w:tcW w:w="893" w:type="dxa"/>
          </w:tcPr>
          <w:p w14:paraId="15B10776" w14:textId="77777777" w:rsidR="002D047F" w:rsidRPr="00C25B9C" w:rsidRDefault="002D047F" w:rsidP="00517524">
            <w:pPr>
              <w:jc w:val="center"/>
              <w:rPr>
                <w:sz w:val="21"/>
                <w:szCs w:val="21"/>
                <w14:ligatures w14:val="none"/>
              </w:rPr>
            </w:pPr>
          </w:p>
        </w:tc>
      </w:tr>
      <w:tr w:rsidR="002D047F" w:rsidRPr="004467EE" w14:paraId="4C57536B" w14:textId="77777777" w:rsidTr="00DF047D">
        <w:trPr>
          <w:trHeight w:val="340"/>
          <w:jc w:val="center"/>
        </w:trPr>
        <w:tc>
          <w:tcPr>
            <w:tcW w:w="1077" w:type="dxa"/>
            <w:vMerge/>
            <w:vAlign w:val="center"/>
          </w:tcPr>
          <w:p w14:paraId="2A72F572" w14:textId="77777777" w:rsidR="002D047F" w:rsidRPr="00C25B9C" w:rsidRDefault="002D047F" w:rsidP="00517524">
            <w:pPr>
              <w:jc w:val="center"/>
              <w:rPr>
                <w:sz w:val="21"/>
                <w:szCs w:val="21"/>
                <w14:ligatures w14:val="none"/>
              </w:rPr>
            </w:pPr>
          </w:p>
        </w:tc>
        <w:tc>
          <w:tcPr>
            <w:tcW w:w="675" w:type="dxa"/>
            <w:vAlign w:val="center"/>
          </w:tcPr>
          <w:p w14:paraId="173EDA01" w14:textId="77777777" w:rsidR="002D047F" w:rsidRPr="00C25B9C" w:rsidRDefault="002D047F" w:rsidP="00517524">
            <w:pPr>
              <w:jc w:val="center"/>
              <w:rPr>
                <w:sz w:val="21"/>
                <w:szCs w:val="21"/>
                <w14:ligatures w14:val="none"/>
              </w:rPr>
            </w:pPr>
          </w:p>
        </w:tc>
        <w:tc>
          <w:tcPr>
            <w:tcW w:w="900" w:type="dxa"/>
            <w:vAlign w:val="center"/>
          </w:tcPr>
          <w:p w14:paraId="613E05B1" w14:textId="77777777" w:rsidR="002D047F" w:rsidRPr="00C25B9C" w:rsidRDefault="002D047F" w:rsidP="00517524">
            <w:pPr>
              <w:jc w:val="center"/>
              <w:rPr>
                <w:sz w:val="21"/>
                <w:szCs w:val="21"/>
                <w14:ligatures w14:val="none"/>
              </w:rPr>
            </w:pPr>
          </w:p>
        </w:tc>
        <w:tc>
          <w:tcPr>
            <w:tcW w:w="850" w:type="dxa"/>
            <w:vAlign w:val="center"/>
          </w:tcPr>
          <w:p w14:paraId="236D5362" w14:textId="77777777" w:rsidR="002D047F" w:rsidRPr="00C25B9C" w:rsidRDefault="002D047F" w:rsidP="00517524">
            <w:pPr>
              <w:jc w:val="center"/>
              <w:rPr>
                <w:sz w:val="21"/>
                <w:szCs w:val="21"/>
                <w14:ligatures w14:val="none"/>
              </w:rPr>
            </w:pPr>
          </w:p>
        </w:tc>
        <w:tc>
          <w:tcPr>
            <w:tcW w:w="1134" w:type="dxa"/>
            <w:vAlign w:val="center"/>
          </w:tcPr>
          <w:p w14:paraId="3424A8A6" w14:textId="77777777" w:rsidR="002D047F" w:rsidRPr="00C25B9C" w:rsidRDefault="002D047F" w:rsidP="00517524">
            <w:pPr>
              <w:jc w:val="center"/>
              <w:rPr>
                <w:sz w:val="21"/>
                <w:szCs w:val="21"/>
                <w14:ligatures w14:val="none"/>
              </w:rPr>
            </w:pPr>
          </w:p>
        </w:tc>
        <w:tc>
          <w:tcPr>
            <w:tcW w:w="1246" w:type="dxa"/>
            <w:gridSpan w:val="2"/>
            <w:vAlign w:val="center"/>
          </w:tcPr>
          <w:p w14:paraId="7D66BE2B" w14:textId="77777777" w:rsidR="002D047F" w:rsidRPr="00C25B9C" w:rsidRDefault="002D047F" w:rsidP="00517524">
            <w:pPr>
              <w:jc w:val="center"/>
              <w:rPr>
                <w:sz w:val="21"/>
                <w:szCs w:val="21"/>
                <w14:ligatures w14:val="none"/>
              </w:rPr>
            </w:pPr>
          </w:p>
        </w:tc>
        <w:tc>
          <w:tcPr>
            <w:tcW w:w="1164" w:type="dxa"/>
            <w:vAlign w:val="center"/>
          </w:tcPr>
          <w:p w14:paraId="699A7DF7" w14:textId="77777777" w:rsidR="002D047F" w:rsidRPr="00C25B9C" w:rsidRDefault="002D047F" w:rsidP="00517524">
            <w:pPr>
              <w:jc w:val="center"/>
              <w:rPr>
                <w:sz w:val="21"/>
                <w:szCs w:val="21"/>
                <w14:ligatures w14:val="none"/>
              </w:rPr>
            </w:pPr>
          </w:p>
        </w:tc>
        <w:tc>
          <w:tcPr>
            <w:tcW w:w="1460" w:type="dxa"/>
            <w:vAlign w:val="center"/>
          </w:tcPr>
          <w:p w14:paraId="66DF60CB" w14:textId="77777777" w:rsidR="002D047F" w:rsidRPr="00C25B9C" w:rsidRDefault="002D047F" w:rsidP="00517524">
            <w:pPr>
              <w:jc w:val="center"/>
              <w:rPr>
                <w:sz w:val="21"/>
                <w:szCs w:val="21"/>
                <w14:ligatures w14:val="none"/>
              </w:rPr>
            </w:pPr>
          </w:p>
        </w:tc>
        <w:tc>
          <w:tcPr>
            <w:tcW w:w="1375" w:type="dxa"/>
            <w:vAlign w:val="center"/>
          </w:tcPr>
          <w:p w14:paraId="22913373" w14:textId="77777777" w:rsidR="002D047F" w:rsidRPr="00C25B9C" w:rsidRDefault="002D047F" w:rsidP="00517524">
            <w:pPr>
              <w:jc w:val="center"/>
              <w:rPr>
                <w:sz w:val="21"/>
                <w:szCs w:val="21"/>
                <w14:ligatures w14:val="none"/>
              </w:rPr>
            </w:pPr>
          </w:p>
        </w:tc>
        <w:tc>
          <w:tcPr>
            <w:tcW w:w="893" w:type="dxa"/>
          </w:tcPr>
          <w:p w14:paraId="376F853D" w14:textId="77777777" w:rsidR="002D047F" w:rsidRPr="00C25B9C" w:rsidRDefault="002D047F" w:rsidP="00517524">
            <w:pPr>
              <w:jc w:val="center"/>
              <w:rPr>
                <w:sz w:val="21"/>
                <w:szCs w:val="21"/>
                <w14:ligatures w14:val="none"/>
              </w:rPr>
            </w:pPr>
          </w:p>
        </w:tc>
      </w:tr>
      <w:tr w:rsidR="002D047F" w:rsidRPr="004467EE" w14:paraId="1964B103" w14:textId="77777777" w:rsidTr="00DF047D">
        <w:trPr>
          <w:trHeight w:val="340"/>
          <w:jc w:val="center"/>
        </w:trPr>
        <w:tc>
          <w:tcPr>
            <w:tcW w:w="1077" w:type="dxa"/>
            <w:vMerge/>
            <w:vAlign w:val="center"/>
          </w:tcPr>
          <w:p w14:paraId="2B7CFEFA" w14:textId="77777777" w:rsidR="002D047F" w:rsidRPr="00C25B9C" w:rsidRDefault="002D047F" w:rsidP="00517524">
            <w:pPr>
              <w:jc w:val="center"/>
              <w:rPr>
                <w:sz w:val="21"/>
                <w:szCs w:val="21"/>
                <w14:ligatures w14:val="none"/>
              </w:rPr>
            </w:pPr>
          </w:p>
        </w:tc>
        <w:tc>
          <w:tcPr>
            <w:tcW w:w="675" w:type="dxa"/>
            <w:vAlign w:val="center"/>
          </w:tcPr>
          <w:p w14:paraId="754E90AA" w14:textId="77777777" w:rsidR="002D047F" w:rsidRPr="00C25B9C" w:rsidRDefault="002D047F" w:rsidP="00517524">
            <w:pPr>
              <w:jc w:val="center"/>
              <w:rPr>
                <w:sz w:val="21"/>
                <w:szCs w:val="21"/>
                <w14:ligatures w14:val="none"/>
              </w:rPr>
            </w:pPr>
          </w:p>
        </w:tc>
        <w:tc>
          <w:tcPr>
            <w:tcW w:w="900" w:type="dxa"/>
            <w:vAlign w:val="center"/>
          </w:tcPr>
          <w:p w14:paraId="6210AD69" w14:textId="77777777" w:rsidR="002D047F" w:rsidRPr="00C25B9C" w:rsidRDefault="002D047F" w:rsidP="00517524">
            <w:pPr>
              <w:jc w:val="center"/>
              <w:rPr>
                <w:sz w:val="21"/>
                <w:szCs w:val="21"/>
                <w14:ligatures w14:val="none"/>
              </w:rPr>
            </w:pPr>
          </w:p>
        </w:tc>
        <w:tc>
          <w:tcPr>
            <w:tcW w:w="850" w:type="dxa"/>
            <w:vAlign w:val="center"/>
          </w:tcPr>
          <w:p w14:paraId="34D98577" w14:textId="77777777" w:rsidR="002D047F" w:rsidRPr="00C25B9C" w:rsidRDefault="002D047F" w:rsidP="00517524">
            <w:pPr>
              <w:jc w:val="center"/>
              <w:rPr>
                <w:sz w:val="21"/>
                <w:szCs w:val="21"/>
                <w14:ligatures w14:val="none"/>
              </w:rPr>
            </w:pPr>
          </w:p>
        </w:tc>
        <w:tc>
          <w:tcPr>
            <w:tcW w:w="1134" w:type="dxa"/>
            <w:vAlign w:val="center"/>
          </w:tcPr>
          <w:p w14:paraId="17E1E46C" w14:textId="77777777" w:rsidR="002D047F" w:rsidRPr="00C25B9C" w:rsidRDefault="002D047F" w:rsidP="00517524">
            <w:pPr>
              <w:jc w:val="center"/>
              <w:rPr>
                <w:sz w:val="21"/>
                <w:szCs w:val="21"/>
                <w14:ligatures w14:val="none"/>
              </w:rPr>
            </w:pPr>
          </w:p>
        </w:tc>
        <w:tc>
          <w:tcPr>
            <w:tcW w:w="1246" w:type="dxa"/>
            <w:gridSpan w:val="2"/>
            <w:vAlign w:val="center"/>
          </w:tcPr>
          <w:p w14:paraId="5004D3EE" w14:textId="77777777" w:rsidR="002D047F" w:rsidRPr="00C25B9C" w:rsidRDefault="002D047F" w:rsidP="00517524">
            <w:pPr>
              <w:jc w:val="center"/>
              <w:rPr>
                <w:sz w:val="21"/>
                <w:szCs w:val="21"/>
                <w14:ligatures w14:val="none"/>
              </w:rPr>
            </w:pPr>
          </w:p>
        </w:tc>
        <w:tc>
          <w:tcPr>
            <w:tcW w:w="1164" w:type="dxa"/>
            <w:vAlign w:val="center"/>
          </w:tcPr>
          <w:p w14:paraId="6443435A" w14:textId="77777777" w:rsidR="002D047F" w:rsidRPr="00C25B9C" w:rsidRDefault="002D047F" w:rsidP="00517524">
            <w:pPr>
              <w:jc w:val="center"/>
              <w:rPr>
                <w:sz w:val="21"/>
                <w:szCs w:val="21"/>
                <w14:ligatures w14:val="none"/>
              </w:rPr>
            </w:pPr>
          </w:p>
        </w:tc>
        <w:tc>
          <w:tcPr>
            <w:tcW w:w="1460" w:type="dxa"/>
            <w:vAlign w:val="center"/>
          </w:tcPr>
          <w:p w14:paraId="037BB123" w14:textId="77777777" w:rsidR="002D047F" w:rsidRPr="00C25B9C" w:rsidRDefault="002D047F" w:rsidP="00517524">
            <w:pPr>
              <w:jc w:val="center"/>
              <w:rPr>
                <w:sz w:val="21"/>
                <w:szCs w:val="21"/>
                <w14:ligatures w14:val="none"/>
              </w:rPr>
            </w:pPr>
          </w:p>
        </w:tc>
        <w:tc>
          <w:tcPr>
            <w:tcW w:w="1375" w:type="dxa"/>
            <w:vAlign w:val="center"/>
          </w:tcPr>
          <w:p w14:paraId="3B472C3C" w14:textId="77777777" w:rsidR="002D047F" w:rsidRPr="00C25B9C" w:rsidRDefault="002D047F" w:rsidP="00517524">
            <w:pPr>
              <w:jc w:val="center"/>
              <w:rPr>
                <w:sz w:val="21"/>
                <w:szCs w:val="21"/>
                <w14:ligatures w14:val="none"/>
              </w:rPr>
            </w:pPr>
          </w:p>
        </w:tc>
        <w:tc>
          <w:tcPr>
            <w:tcW w:w="893" w:type="dxa"/>
          </w:tcPr>
          <w:p w14:paraId="3478CD31" w14:textId="77777777" w:rsidR="002D047F" w:rsidRPr="00C25B9C" w:rsidRDefault="002D047F" w:rsidP="00517524">
            <w:pPr>
              <w:jc w:val="center"/>
              <w:rPr>
                <w:sz w:val="21"/>
                <w:szCs w:val="21"/>
                <w14:ligatures w14:val="none"/>
              </w:rPr>
            </w:pPr>
          </w:p>
        </w:tc>
      </w:tr>
      <w:tr w:rsidR="002D047F" w:rsidRPr="004467EE" w14:paraId="2CECC2E4" w14:textId="77777777" w:rsidTr="00DF047D">
        <w:trPr>
          <w:trHeight w:val="340"/>
          <w:jc w:val="center"/>
        </w:trPr>
        <w:tc>
          <w:tcPr>
            <w:tcW w:w="1077" w:type="dxa"/>
            <w:vMerge/>
            <w:vAlign w:val="center"/>
          </w:tcPr>
          <w:p w14:paraId="3D54D022" w14:textId="77777777" w:rsidR="002D047F" w:rsidRPr="00C25B9C" w:rsidRDefault="002D047F" w:rsidP="00517524">
            <w:pPr>
              <w:jc w:val="center"/>
              <w:rPr>
                <w:sz w:val="21"/>
                <w:szCs w:val="21"/>
                <w14:ligatures w14:val="none"/>
              </w:rPr>
            </w:pPr>
          </w:p>
        </w:tc>
        <w:tc>
          <w:tcPr>
            <w:tcW w:w="675" w:type="dxa"/>
            <w:vAlign w:val="center"/>
          </w:tcPr>
          <w:p w14:paraId="79C1754D" w14:textId="77777777" w:rsidR="002D047F" w:rsidRPr="00C25B9C" w:rsidRDefault="002D047F" w:rsidP="00517524">
            <w:pPr>
              <w:jc w:val="center"/>
              <w:rPr>
                <w:sz w:val="21"/>
                <w:szCs w:val="21"/>
                <w14:ligatures w14:val="none"/>
              </w:rPr>
            </w:pPr>
          </w:p>
        </w:tc>
        <w:tc>
          <w:tcPr>
            <w:tcW w:w="900" w:type="dxa"/>
            <w:vAlign w:val="center"/>
          </w:tcPr>
          <w:p w14:paraId="0DBDF9B8" w14:textId="77777777" w:rsidR="002D047F" w:rsidRPr="00C25B9C" w:rsidRDefault="002D047F" w:rsidP="00517524">
            <w:pPr>
              <w:jc w:val="center"/>
              <w:rPr>
                <w:sz w:val="21"/>
                <w:szCs w:val="21"/>
                <w14:ligatures w14:val="none"/>
              </w:rPr>
            </w:pPr>
          </w:p>
        </w:tc>
        <w:tc>
          <w:tcPr>
            <w:tcW w:w="850" w:type="dxa"/>
            <w:vAlign w:val="center"/>
          </w:tcPr>
          <w:p w14:paraId="4C21CD4D" w14:textId="77777777" w:rsidR="002D047F" w:rsidRPr="00C25B9C" w:rsidRDefault="002D047F" w:rsidP="00517524">
            <w:pPr>
              <w:jc w:val="center"/>
              <w:rPr>
                <w:sz w:val="21"/>
                <w:szCs w:val="21"/>
                <w14:ligatures w14:val="none"/>
              </w:rPr>
            </w:pPr>
          </w:p>
        </w:tc>
        <w:tc>
          <w:tcPr>
            <w:tcW w:w="1134" w:type="dxa"/>
            <w:vAlign w:val="center"/>
          </w:tcPr>
          <w:p w14:paraId="47CDEB6C" w14:textId="77777777" w:rsidR="002D047F" w:rsidRPr="00C25B9C" w:rsidRDefault="002D047F" w:rsidP="00517524">
            <w:pPr>
              <w:jc w:val="center"/>
              <w:rPr>
                <w:sz w:val="21"/>
                <w:szCs w:val="21"/>
                <w14:ligatures w14:val="none"/>
              </w:rPr>
            </w:pPr>
          </w:p>
        </w:tc>
        <w:tc>
          <w:tcPr>
            <w:tcW w:w="1246" w:type="dxa"/>
            <w:gridSpan w:val="2"/>
            <w:vAlign w:val="center"/>
          </w:tcPr>
          <w:p w14:paraId="41CD7004" w14:textId="77777777" w:rsidR="002D047F" w:rsidRPr="00C25B9C" w:rsidRDefault="002D047F" w:rsidP="00517524">
            <w:pPr>
              <w:jc w:val="center"/>
              <w:rPr>
                <w:sz w:val="21"/>
                <w:szCs w:val="21"/>
                <w14:ligatures w14:val="none"/>
              </w:rPr>
            </w:pPr>
          </w:p>
        </w:tc>
        <w:tc>
          <w:tcPr>
            <w:tcW w:w="1164" w:type="dxa"/>
            <w:vAlign w:val="center"/>
          </w:tcPr>
          <w:p w14:paraId="014F24DF" w14:textId="77777777" w:rsidR="002D047F" w:rsidRPr="00C25B9C" w:rsidRDefault="002D047F" w:rsidP="00517524">
            <w:pPr>
              <w:jc w:val="center"/>
              <w:rPr>
                <w:sz w:val="21"/>
                <w:szCs w:val="21"/>
                <w14:ligatures w14:val="none"/>
              </w:rPr>
            </w:pPr>
          </w:p>
        </w:tc>
        <w:tc>
          <w:tcPr>
            <w:tcW w:w="1460" w:type="dxa"/>
            <w:vAlign w:val="center"/>
          </w:tcPr>
          <w:p w14:paraId="54462334" w14:textId="77777777" w:rsidR="002D047F" w:rsidRPr="00C25B9C" w:rsidRDefault="002D047F" w:rsidP="00517524">
            <w:pPr>
              <w:jc w:val="center"/>
              <w:rPr>
                <w:sz w:val="21"/>
                <w:szCs w:val="21"/>
                <w14:ligatures w14:val="none"/>
              </w:rPr>
            </w:pPr>
          </w:p>
        </w:tc>
        <w:tc>
          <w:tcPr>
            <w:tcW w:w="1375" w:type="dxa"/>
            <w:vAlign w:val="center"/>
          </w:tcPr>
          <w:p w14:paraId="21C15178" w14:textId="77777777" w:rsidR="002D047F" w:rsidRPr="00C25B9C" w:rsidRDefault="002D047F" w:rsidP="00517524">
            <w:pPr>
              <w:jc w:val="center"/>
              <w:rPr>
                <w:sz w:val="21"/>
                <w:szCs w:val="21"/>
                <w14:ligatures w14:val="none"/>
              </w:rPr>
            </w:pPr>
          </w:p>
        </w:tc>
        <w:tc>
          <w:tcPr>
            <w:tcW w:w="893" w:type="dxa"/>
          </w:tcPr>
          <w:p w14:paraId="105F23CA" w14:textId="77777777" w:rsidR="002D047F" w:rsidRPr="00C25B9C" w:rsidRDefault="002D047F" w:rsidP="00517524">
            <w:pPr>
              <w:jc w:val="center"/>
              <w:rPr>
                <w:sz w:val="21"/>
                <w:szCs w:val="21"/>
                <w14:ligatures w14:val="none"/>
              </w:rPr>
            </w:pPr>
          </w:p>
        </w:tc>
      </w:tr>
    </w:tbl>
    <w:p w14:paraId="57677C97" w14:textId="77777777" w:rsidR="00815482" w:rsidRPr="00067537" w:rsidRDefault="00815482" w:rsidP="002D047F">
      <w:pPr>
        <w:spacing w:line="360" w:lineRule="auto"/>
        <w:rPr>
          <w:rFonts w:ascii="方正仿宋_GBK" w:eastAsia="方正仿宋_GBK" w:hAnsi="Calibri" w:cs="Times New Roman"/>
          <w:sz w:val="24"/>
          <w:szCs w:val="24"/>
          <w14:ligatures w14:val="none"/>
        </w:rPr>
      </w:pPr>
    </w:p>
    <w:p w14:paraId="046568CE" w14:textId="2FE3DBBA" w:rsidR="005D0929" w:rsidRDefault="005D0929" w:rsidP="00963B55">
      <w:pPr>
        <w:spacing w:line="360" w:lineRule="auto"/>
        <w:rPr>
          <w:rFonts w:hint="eastAsia"/>
          <w:sz w:val="24"/>
          <w:szCs w:val="24"/>
        </w:rPr>
      </w:pPr>
      <w:r>
        <w:rPr>
          <w:rFonts w:hint="eastAsia"/>
          <w:sz w:val="24"/>
          <w:szCs w:val="24"/>
        </w:rPr>
        <w:br w:type="page"/>
      </w:r>
    </w:p>
    <w:p w14:paraId="33B59474" w14:textId="3A21512F" w:rsidR="00DC122A" w:rsidRDefault="009C606D" w:rsidP="00DC122A">
      <w:pPr>
        <w:keepNext/>
        <w:keepLines/>
        <w:spacing w:beforeLines="50" w:before="156" w:afterLines="50" w:after="156" w:line="360" w:lineRule="auto"/>
        <w:jc w:val="left"/>
        <w:outlineLvl w:val="0"/>
        <w:rPr>
          <w:rFonts w:ascii="黑体" w:eastAsia="黑体" w:hAnsi="黑体" w:cs="Times New Roman" w:hint="eastAsia"/>
          <w:sz w:val="24"/>
          <w:szCs w:val="24"/>
          <w14:ligatures w14:val="none"/>
        </w:rPr>
      </w:pPr>
      <w:bookmarkStart w:id="281" w:name="_Toc217662233"/>
      <w:r w:rsidRPr="00DC122A">
        <w:rPr>
          <w:rFonts w:ascii="Calibri" w:eastAsia="黑体" w:hAnsi="Calibri" w:cs="Times New Roman" w:hint="eastAsia"/>
          <w:kern w:val="44"/>
          <w:sz w:val="28"/>
          <w:szCs w:val="28"/>
          <w14:ligatures w14:val="none"/>
        </w:rPr>
        <w:lastRenderedPageBreak/>
        <w:t>附</w:t>
      </w:r>
      <w:r w:rsidRPr="00DC122A">
        <w:rPr>
          <w:rFonts w:ascii="Times New Roman" w:eastAsia="黑体" w:hAnsi="Times New Roman" w:cs="Times New Roman"/>
          <w:kern w:val="44"/>
          <w:sz w:val="28"/>
          <w:szCs w:val="28"/>
          <w14:ligatures w14:val="none"/>
        </w:rPr>
        <w:t>录</w:t>
      </w:r>
      <w:r w:rsidR="005C197E">
        <w:rPr>
          <w:rFonts w:ascii="Times New Roman" w:eastAsia="黑体" w:hAnsi="Times New Roman" w:cs="Times New Roman" w:hint="eastAsia"/>
          <w:kern w:val="44"/>
          <w:sz w:val="28"/>
          <w:szCs w:val="28"/>
          <w14:ligatures w14:val="none"/>
        </w:rPr>
        <w:t>D</w:t>
      </w:r>
      <w:bookmarkEnd w:id="281"/>
    </w:p>
    <w:p w14:paraId="1B052D47" w14:textId="07270466" w:rsidR="009C606D" w:rsidRPr="00BC0492" w:rsidRDefault="00ED3EFC" w:rsidP="00BC0492">
      <w:pPr>
        <w:keepNext/>
        <w:keepLines/>
        <w:spacing w:beforeLines="50" w:before="156" w:afterLines="50" w:after="156" w:line="360" w:lineRule="auto"/>
        <w:jc w:val="center"/>
        <w:outlineLvl w:val="0"/>
        <w:rPr>
          <w:rFonts w:ascii="Calibri" w:eastAsia="黑体" w:hAnsi="Calibri" w:cs="Times New Roman"/>
          <w:kern w:val="44"/>
          <w:sz w:val="28"/>
          <w:szCs w:val="28"/>
          <w14:ligatures w14:val="none"/>
        </w:rPr>
      </w:pPr>
      <w:bookmarkStart w:id="282" w:name="_Toc217058207"/>
      <w:bookmarkStart w:id="283" w:name="_Toc217310673"/>
      <w:bookmarkStart w:id="284" w:name="_Toc217662234"/>
      <w:bookmarkStart w:id="285" w:name="_Hlk217662310"/>
      <w:r w:rsidRPr="00BC0492">
        <w:rPr>
          <w:rFonts w:ascii="Calibri" w:eastAsia="黑体" w:hAnsi="Calibri" w:cs="Times New Roman" w:hint="eastAsia"/>
          <w:kern w:val="44"/>
          <w:sz w:val="28"/>
          <w:szCs w:val="28"/>
          <w14:ligatures w14:val="none"/>
        </w:rPr>
        <w:t>土壤采样监测记录表</w:t>
      </w:r>
      <w:bookmarkEnd w:id="282"/>
      <w:bookmarkEnd w:id="283"/>
      <w:bookmarkEnd w:id="284"/>
    </w:p>
    <w:bookmarkEnd w:id="285"/>
    <w:p w14:paraId="4BD81844" w14:textId="20995D85" w:rsidR="00181BC7" w:rsidRPr="00DC122A" w:rsidRDefault="00181BC7" w:rsidP="00181BC7">
      <w:pPr>
        <w:spacing w:line="360" w:lineRule="auto"/>
        <w:jc w:val="center"/>
        <w:rPr>
          <w:rFonts w:ascii="Times New Roman" w:eastAsia="黑体" w:hAnsi="Times New Roman" w:cs="Times New Roman"/>
          <w:szCs w:val="21"/>
          <w14:ligatures w14:val="none"/>
        </w:rPr>
      </w:pPr>
      <w:r w:rsidRPr="00DC122A">
        <w:rPr>
          <w:rFonts w:ascii="Times New Roman" w:eastAsia="黑体" w:hAnsi="Times New Roman" w:cs="Times New Roman"/>
          <w:szCs w:val="21"/>
          <w14:ligatures w14:val="none"/>
        </w:rPr>
        <w:t>表</w:t>
      </w:r>
      <w:r w:rsidR="003C2BA8">
        <w:rPr>
          <w:rFonts w:ascii="Times New Roman" w:eastAsia="黑体" w:hAnsi="Times New Roman" w:cs="Times New Roman" w:hint="eastAsia"/>
          <w:szCs w:val="21"/>
          <w14:ligatures w14:val="none"/>
        </w:rPr>
        <w:t>D</w:t>
      </w:r>
      <w:r w:rsidRPr="00DC122A">
        <w:rPr>
          <w:rFonts w:ascii="Times New Roman" w:eastAsia="黑体" w:hAnsi="Times New Roman" w:cs="Times New Roman"/>
          <w:szCs w:val="21"/>
          <w14:ligatures w14:val="none"/>
        </w:rPr>
        <w:t xml:space="preserve">.1 </w:t>
      </w:r>
      <w:r w:rsidR="00A9312E" w:rsidRPr="00DC122A">
        <w:rPr>
          <w:rFonts w:ascii="Times New Roman" w:eastAsia="黑体" w:hAnsi="Times New Roman" w:cs="Times New Roman" w:hint="eastAsia"/>
          <w:szCs w:val="21"/>
          <w14:ligatures w14:val="none"/>
        </w:rPr>
        <w:t>土壤采样监测记录表</w:t>
      </w:r>
    </w:p>
    <w:tbl>
      <w:tblPr>
        <w:tblStyle w:val="af2"/>
        <w:tblW w:w="10774" w:type="dxa"/>
        <w:jc w:val="center"/>
        <w:tblLayout w:type="fixed"/>
        <w:tblLook w:val="04A0" w:firstRow="1" w:lastRow="0" w:firstColumn="1" w:lastColumn="0" w:noHBand="0" w:noVBand="1"/>
      </w:tblPr>
      <w:tblGrid>
        <w:gridCol w:w="1077"/>
        <w:gridCol w:w="724"/>
        <w:gridCol w:w="993"/>
        <w:gridCol w:w="992"/>
        <w:gridCol w:w="1417"/>
        <w:gridCol w:w="1134"/>
        <w:gridCol w:w="978"/>
        <w:gridCol w:w="1191"/>
        <w:gridCol w:w="1134"/>
        <w:gridCol w:w="1134"/>
      </w:tblGrid>
      <w:tr w:rsidR="00181BC7" w:rsidRPr="004467EE" w14:paraId="6D93F672" w14:textId="77777777" w:rsidTr="007C5F92">
        <w:trPr>
          <w:trHeight w:val="340"/>
          <w:jc w:val="center"/>
        </w:trPr>
        <w:tc>
          <w:tcPr>
            <w:tcW w:w="1077" w:type="dxa"/>
            <w:vAlign w:val="center"/>
          </w:tcPr>
          <w:p w14:paraId="3C27BCEC" w14:textId="77777777" w:rsidR="00181BC7" w:rsidRPr="00C25B9C" w:rsidRDefault="00181BC7" w:rsidP="00FF62E8">
            <w:pPr>
              <w:jc w:val="center"/>
              <w:rPr>
                <w:sz w:val="21"/>
                <w:szCs w:val="21"/>
                <w14:ligatures w14:val="none"/>
              </w:rPr>
            </w:pPr>
            <w:r w:rsidRPr="00C25B9C">
              <w:rPr>
                <w:rFonts w:hint="eastAsia"/>
                <w:sz w:val="21"/>
                <w:szCs w:val="21"/>
                <w14:ligatures w14:val="none"/>
              </w:rPr>
              <w:t>样方号</w:t>
            </w:r>
          </w:p>
        </w:tc>
        <w:tc>
          <w:tcPr>
            <w:tcW w:w="724" w:type="dxa"/>
            <w:vAlign w:val="center"/>
          </w:tcPr>
          <w:p w14:paraId="5B8789DE" w14:textId="77777777" w:rsidR="00181BC7" w:rsidRPr="00C25B9C" w:rsidRDefault="00181BC7" w:rsidP="00FF62E8">
            <w:pPr>
              <w:jc w:val="center"/>
              <w:rPr>
                <w:sz w:val="21"/>
                <w:szCs w:val="21"/>
                <w14:ligatures w14:val="none"/>
              </w:rPr>
            </w:pPr>
          </w:p>
        </w:tc>
        <w:tc>
          <w:tcPr>
            <w:tcW w:w="993" w:type="dxa"/>
            <w:vAlign w:val="center"/>
          </w:tcPr>
          <w:p w14:paraId="79C0E535" w14:textId="664D07D7" w:rsidR="00181BC7" w:rsidRPr="00C25B9C" w:rsidRDefault="00181BC7" w:rsidP="00FF62E8">
            <w:pPr>
              <w:jc w:val="center"/>
              <w:rPr>
                <w:sz w:val="21"/>
                <w:szCs w:val="21"/>
                <w14:ligatures w14:val="none"/>
              </w:rPr>
            </w:pPr>
            <w:r w:rsidRPr="00C25B9C">
              <w:rPr>
                <w:rFonts w:hint="eastAsia"/>
                <w:sz w:val="21"/>
                <w:szCs w:val="21"/>
                <w14:ligatures w14:val="none"/>
              </w:rPr>
              <w:t>样地号</w:t>
            </w:r>
          </w:p>
        </w:tc>
        <w:tc>
          <w:tcPr>
            <w:tcW w:w="992" w:type="dxa"/>
            <w:vAlign w:val="center"/>
          </w:tcPr>
          <w:p w14:paraId="7826211B" w14:textId="77777777" w:rsidR="00181BC7" w:rsidRPr="00C25B9C" w:rsidRDefault="00181BC7" w:rsidP="00FF62E8">
            <w:pPr>
              <w:jc w:val="center"/>
              <w:rPr>
                <w:sz w:val="21"/>
                <w:szCs w:val="21"/>
                <w14:ligatures w14:val="none"/>
              </w:rPr>
            </w:pPr>
          </w:p>
        </w:tc>
        <w:tc>
          <w:tcPr>
            <w:tcW w:w="1417" w:type="dxa"/>
            <w:vAlign w:val="center"/>
          </w:tcPr>
          <w:p w14:paraId="69D0F694" w14:textId="77777777" w:rsidR="00181BC7" w:rsidRPr="00C25B9C" w:rsidRDefault="00181BC7" w:rsidP="00FF62E8">
            <w:pPr>
              <w:jc w:val="center"/>
              <w:rPr>
                <w:sz w:val="21"/>
                <w:szCs w:val="21"/>
                <w14:ligatures w14:val="none"/>
              </w:rPr>
            </w:pPr>
            <w:r w:rsidRPr="00C25B9C">
              <w:rPr>
                <w:rFonts w:hint="eastAsia"/>
                <w:sz w:val="21"/>
                <w:szCs w:val="21"/>
                <w14:ligatures w14:val="none"/>
              </w:rPr>
              <w:t>调查分区</w:t>
            </w:r>
          </w:p>
        </w:tc>
        <w:tc>
          <w:tcPr>
            <w:tcW w:w="1134" w:type="dxa"/>
            <w:vAlign w:val="center"/>
          </w:tcPr>
          <w:p w14:paraId="109069A7" w14:textId="77777777" w:rsidR="00181BC7" w:rsidRPr="00C25B9C" w:rsidRDefault="00181BC7" w:rsidP="00FF62E8">
            <w:pPr>
              <w:jc w:val="center"/>
              <w:rPr>
                <w:sz w:val="21"/>
                <w:szCs w:val="21"/>
                <w14:ligatures w14:val="none"/>
              </w:rPr>
            </w:pPr>
          </w:p>
        </w:tc>
        <w:tc>
          <w:tcPr>
            <w:tcW w:w="978" w:type="dxa"/>
            <w:vAlign w:val="center"/>
          </w:tcPr>
          <w:p w14:paraId="0F31F600" w14:textId="77777777" w:rsidR="00181BC7" w:rsidRPr="00C25B9C" w:rsidRDefault="00181BC7" w:rsidP="00FF62E8">
            <w:pPr>
              <w:jc w:val="center"/>
              <w:rPr>
                <w:sz w:val="21"/>
                <w:szCs w:val="21"/>
                <w14:ligatures w14:val="none"/>
              </w:rPr>
            </w:pPr>
            <w:r w:rsidRPr="00C25B9C">
              <w:rPr>
                <w:rFonts w:hint="eastAsia"/>
                <w:sz w:val="21"/>
                <w:szCs w:val="21"/>
                <w14:ligatures w14:val="none"/>
              </w:rPr>
              <w:t>地理坐标</w:t>
            </w:r>
          </w:p>
        </w:tc>
        <w:tc>
          <w:tcPr>
            <w:tcW w:w="1191" w:type="dxa"/>
            <w:vAlign w:val="center"/>
          </w:tcPr>
          <w:p w14:paraId="0AB718AC" w14:textId="77777777" w:rsidR="00181BC7" w:rsidRPr="00C25B9C" w:rsidRDefault="00181BC7" w:rsidP="00FF62E8">
            <w:pPr>
              <w:jc w:val="center"/>
              <w:rPr>
                <w:sz w:val="21"/>
                <w:szCs w:val="21"/>
                <w14:ligatures w14:val="none"/>
              </w:rPr>
            </w:pPr>
          </w:p>
        </w:tc>
        <w:tc>
          <w:tcPr>
            <w:tcW w:w="1134" w:type="dxa"/>
            <w:vAlign w:val="center"/>
          </w:tcPr>
          <w:p w14:paraId="2D3A3A94" w14:textId="77777777" w:rsidR="00181BC7" w:rsidRPr="00C25B9C" w:rsidRDefault="00181BC7" w:rsidP="00FF62E8">
            <w:pPr>
              <w:jc w:val="center"/>
              <w:rPr>
                <w:sz w:val="21"/>
                <w:szCs w:val="21"/>
                <w14:ligatures w14:val="none"/>
              </w:rPr>
            </w:pPr>
            <w:r w:rsidRPr="00C25B9C">
              <w:rPr>
                <w:rFonts w:hint="eastAsia"/>
                <w:sz w:val="21"/>
                <w:szCs w:val="21"/>
                <w14:ligatures w14:val="none"/>
              </w:rPr>
              <w:t>采样日期</w:t>
            </w:r>
          </w:p>
        </w:tc>
        <w:tc>
          <w:tcPr>
            <w:tcW w:w="1134" w:type="dxa"/>
            <w:vAlign w:val="center"/>
          </w:tcPr>
          <w:p w14:paraId="2DE60D2B" w14:textId="77777777" w:rsidR="00181BC7" w:rsidRPr="00C25B9C" w:rsidRDefault="00181BC7" w:rsidP="00FF62E8">
            <w:pPr>
              <w:jc w:val="center"/>
              <w:rPr>
                <w:sz w:val="21"/>
                <w:szCs w:val="21"/>
                <w14:ligatures w14:val="none"/>
              </w:rPr>
            </w:pPr>
          </w:p>
        </w:tc>
      </w:tr>
      <w:tr w:rsidR="007C5F92" w:rsidRPr="004467EE" w14:paraId="091802D2" w14:textId="77777777" w:rsidTr="00C6260F">
        <w:trPr>
          <w:trHeight w:val="340"/>
          <w:jc w:val="center"/>
        </w:trPr>
        <w:tc>
          <w:tcPr>
            <w:tcW w:w="1801" w:type="dxa"/>
            <w:gridSpan w:val="2"/>
            <w:vAlign w:val="center"/>
          </w:tcPr>
          <w:p w14:paraId="3AF1D20B" w14:textId="08B3628D" w:rsidR="007C5F92" w:rsidRPr="00C25B9C" w:rsidRDefault="007C5F92" w:rsidP="007C5F92">
            <w:pPr>
              <w:jc w:val="center"/>
              <w:rPr>
                <w:sz w:val="21"/>
                <w:szCs w:val="21"/>
                <w14:ligatures w14:val="none"/>
              </w:rPr>
            </w:pPr>
            <w:r w:rsidRPr="00C25B9C">
              <w:rPr>
                <w:rFonts w:hint="eastAsia"/>
                <w:sz w:val="21"/>
                <w:szCs w:val="21"/>
                <w14:ligatures w14:val="none"/>
              </w:rPr>
              <w:t>采样层次</w:t>
            </w:r>
          </w:p>
        </w:tc>
        <w:tc>
          <w:tcPr>
            <w:tcW w:w="993" w:type="dxa"/>
            <w:vAlign w:val="center"/>
          </w:tcPr>
          <w:p w14:paraId="6A13CBDB" w14:textId="3C905704" w:rsidR="007C5F92" w:rsidRPr="00C25B9C" w:rsidRDefault="007C5F92" w:rsidP="007C5F92">
            <w:pPr>
              <w:jc w:val="center"/>
              <w:rPr>
                <w:sz w:val="21"/>
                <w:szCs w:val="21"/>
                <w14:ligatures w14:val="none"/>
              </w:rPr>
            </w:pPr>
            <w:r w:rsidRPr="00C25B9C">
              <w:rPr>
                <w:rFonts w:hint="eastAsia"/>
                <w:sz w:val="21"/>
                <w:szCs w:val="21"/>
                <w14:ligatures w14:val="none"/>
              </w:rPr>
              <w:t>颜色</w:t>
            </w:r>
          </w:p>
        </w:tc>
        <w:tc>
          <w:tcPr>
            <w:tcW w:w="992" w:type="dxa"/>
            <w:vAlign w:val="center"/>
          </w:tcPr>
          <w:p w14:paraId="21782EF3" w14:textId="7123ECE0" w:rsidR="007C5F92" w:rsidRPr="00C25B9C" w:rsidRDefault="007C5F92" w:rsidP="007C5F92">
            <w:pPr>
              <w:jc w:val="center"/>
              <w:rPr>
                <w:sz w:val="21"/>
                <w:szCs w:val="21"/>
                <w14:ligatures w14:val="none"/>
              </w:rPr>
            </w:pPr>
            <w:r w:rsidRPr="00C25B9C">
              <w:rPr>
                <w:rFonts w:hint="eastAsia"/>
                <w:sz w:val="21"/>
                <w:szCs w:val="21"/>
                <w14:ligatures w14:val="none"/>
              </w:rPr>
              <w:t>质地</w:t>
            </w:r>
          </w:p>
        </w:tc>
        <w:tc>
          <w:tcPr>
            <w:tcW w:w="1417" w:type="dxa"/>
            <w:vAlign w:val="center"/>
          </w:tcPr>
          <w:p w14:paraId="798A6711" w14:textId="77777777" w:rsidR="007C5F92" w:rsidRPr="00C25B9C" w:rsidRDefault="007C5F92" w:rsidP="007C5F92">
            <w:pPr>
              <w:jc w:val="center"/>
              <w:rPr>
                <w:sz w:val="21"/>
                <w:szCs w:val="21"/>
                <w14:ligatures w14:val="none"/>
              </w:rPr>
            </w:pPr>
            <w:r w:rsidRPr="00C25B9C">
              <w:rPr>
                <w:rFonts w:hint="eastAsia"/>
                <w:sz w:val="21"/>
                <w:szCs w:val="21"/>
                <w14:ligatures w14:val="none"/>
              </w:rPr>
              <w:t>容重</w:t>
            </w:r>
          </w:p>
          <w:p w14:paraId="1967E760" w14:textId="251A35B0" w:rsidR="007C5F92" w:rsidRPr="00C25B9C" w:rsidRDefault="007C5F92" w:rsidP="007C5F92">
            <w:pPr>
              <w:jc w:val="center"/>
              <w:rPr>
                <w:sz w:val="21"/>
                <w:szCs w:val="21"/>
                <w14:ligatures w14:val="none"/>
              </w:rPr>
            </w:pPr>
            <w:r w:rsidRPr="00C25B9C">
              <w:rPr>
                <w:rFonts w:hint="eastAsia"/>
                <w:sz w:val="21"/>
                <w:szCs w:val="21"/>
                <w14:ligatures w14:val="none"/>
              </w:rPr>
              <w:t>（</w:t>
            </w:r>
            <w:r w:rsidRPr="00C25B9C">
              <w:rPr>
                <w:rFonts w:hint="eastAsia"/>
                <w:sz w:val="21"/>
                <w:szCs w:val="21"/>
                <w14:ligatures w14:val="none"/>
              </w:rPr>
              <w:t>g</w:t>
            </w:r>
            <w:r w:rsidRPr="00C25B9C">
              <w:rPr>
                <w:rFonts w:hint="eastAsia"/>
                <w:sz w:val="21"/>
                <w:szCs w:val="21"/>
                <w14:ligatures w14:val="none"/>
              </w:rPr>
              <w:t>·</w:t>
            </w:r>
            <w:r w:rsidRPr="00C25B9C">
              <w:rPr>
                <w:rFonts w:hint="eastAsia"/>
                <w:sz w:val="21"/>
                <w:szCs w:val="21"/>
                <w14:ligatures w14:val="none"/>
              </w:rPr>
              <w:t>cm</w:t>
            </w:r>
            <w:r w:rsidRPr="00C25B9C">
              <w:rPr>
                <w:rFonts w:hint="eastAsia"/>
                <w:sz w:val="21"/>
                <w:szCs w:val="21"/>
                <w:vertAlign w:val="superscript"/>
                <w14:ligatures w14:val="none"/>
              </w:rPr>
              <w:t>-3</w:t>
            </w:r>
            <w:r w:rsidRPr="00C25B9C">
              <w:rPr>
                <w:rFonts w:hint="eastAsia"/>
                <w:sz w:val="21"/>
                <w:szCs w:val="21"/>
                <w14:ligatures w14:val="none"/>
              </w:rPr>
              <w:t>）</w:t>
            </w:r>
          </w:p>
        </w:tc>
        <w:tc>
          <w:tcPr>
            <w:tcW w:w="1134" w:type="dxa"/>
            <w:vAlign w:val="center"/>
          </w:tcPr>
          <w:p w14:paraId="42240699" w14:textId="5BFF9E7F" w:rsidR="007C5F92" w:rsidRPr="00C25B9C" w:rsidRDefault="007C5F92" w:rsidP="007C5F92">
            <w:pPr>
              <w:jc w:val="center"/>
              <w:rPr>
                <w:sz w:val="21"/>
                <w:szCs w:val="21"/>
                <w14:ligatures w14:val="none"/>
              </w:rPr>
            </w:pPr>
            <w:r w:rsidRPr="00C25B9C">
              <w:rPr>
                <w:rFonts w:hint="eastAsia"/>
                <w:sz w:val="21"/>
                <w:szCs w:val="21"/>
                <w14:ligatures w14:val="none"/>
              </w:rPr>
              <w:t>含水率（</w:t>
            </w:r>
            <w:r w:rsidRPr="00C25B9C">
              <w:rPr>
                <w:rFonts w:hint="eastAsia"/>
                <w:sz w:val="21"/>
                <w:szCs w:val="21"/>
                <w14:ligatures w14:val="none"/>
              </w:rPr>
              <w:t>%</w:t>
            </w:r>
            <w:r w:rsidRPr="00C25B9C">
              <w:rPr>
                <w:rFonts w:hint="eastAsia"/>
                <w:sz w:val="21"/>
                <w:szCs w:val="21"/>
                <w14:ligatures w14:val="none"/>
              </w:rPr>
              <w:t>）</w:t>
            </w:r>
          </w:p>
        </w:tc>
        <w:tc>
          <w:tcPr>
            <w:tcW w:w="2169" w:type="dxa"/>
            <w:gridSpan w:val="2"/>
            <w:vAlign w:val="center"/>
          </w:tcPr>
          <w:p w14:paraId="448002E2" w14:textId="3AACDC6E" w:rsidR="007C5F92" w:rsidRPr="00C25B9C" w:rsidRDefault="007C5F92" w:rsidP="007C5F92">
            <w:pPr>
              <w:jc w:val="center"/>
              <w:rPr>
                <w:sz w:val="21"/>
                <w:szCs w:val="21"/>
                <w14:ligatures w14:val="none"/>
              </w:rPr>
            </w:pPr>
            <w:r w:rsidRPr="00C25B9C">
              <w:rPr>
                <w:rFonts w:hint="eastAsia"/>
                <w:sz w:val="21"/>
                <w:szCs w:val="21"/>
                <w14:ligatures w14:val="none"/>
              </w:rPr>
              <w:t>砾石含量（</w:t>
            </w:r>
            <w:r w:rsidRPr="00C25B9C">
              <w:rPr>
                <w:rFonts w:hint="eastAsia"/>
                <w:sz w:val="21"/>
                <w:szCs w:val="21"/>
                <w14:ligatures w14:val="none"/>
              </w:rPr>
              <w:t>%</w:t>
            </w:r>
            <w:r w:rsidRPr="00C25B9C">
              <w:rPr>
                <w:rFonts w:hint="eastAsia"/>
                <w:sz w:val="21"/>
                <w:szCs w:val="21"/>
                <w14:ligatures w14:val="none"/>
              </w:rPr>
              <w:t>）</w:t>
            </w:r>
          </w:p>
        </w:tc>
        <w:tc>
          <w:tcPr>
            <w:tcW w:w="2268" w:type="dxa"/>
            <w:gridSpan w:val="2"/>
            <w:vAlign w:val="center"/>
          </w:tcPr>
          <w:p w14:paraId="348262E0" w14:textId="4D430951" w:rsidR="007C5F92" w:rsidRPr="00C25B9C" w:rsidRDefault="007C5F92" w:rsidP="007C5F92">
            <w:pPr>
              <w:jc w:val="center"/>
              <w:rPr>
                <w:sz w:val="21"/>
                <w:szCs w:val="21"/>
                <w14:ligatures w14:val="none"/>
              </w:rPr>
            </w:pPr>
            <w:r w:rsidRPr="00C25B9C">
              <w:rPr>
                <w:rFonts w:hint="eastAsia"/>
                <w:sz w:val="21"/>
                <w:szCs w:val="21"/>
                <w14:ligatures w14:val="none"/>
              </w:rPr>
              <w:t>有机质含量（</w:t>
            </w:r>
            <w:r w:rsidRPr="00C25B9C">
              <w:rPr>
                <w:rFonts w:hint="eastAsia"/>
                <w:sz w:val="21"/>
                <w:szCs w:val="21"/>
                <w14:ligatures w14:val="none"/>
              </w:rPr>
              <w:t>g</w:t>
            </w:r>
            <w:r w:rsidRPr="00C25B9C">
              <w:rPr>
                <w:rFonts w:hint="eastAsia"/>
                <w:sz w:val="21"/>
                <w:szCs w:val="21"/>
                <w14:ligatures w14:val="none"/>
              </w:rPr>
              <w:t>·</w:t>
            </w:r>
            <w:r w:rsidRPr="00C25B9C">
              <w:rPr>
                <w:rFonts w:hint="eastAsia"/>
                <w:sz w:val="21"/>
                <w:szCs w:val="21"/>
                <w14:ligatures w14:val="none"/>
              </w:rPr>
              <w:t>kg</w:t>
            </w:r>
            <w:r w:rsidRPr="00C25B9C">
              <w:rPr>
                <w:rFonts w:hint="eastAsia"/>
                <w:sz w:val="21"/>
                <w:szCs w:val="21"/>
                <w14:ligatures w14:val="none"/>
              </w:rPr>
              <w:t>）</w:t>
            </w:r>
          </w:p>
        </w:tc>
      </w:tr>
      <w:tr w:rsidR="007C5F92" w:rsidRPr="004467EE" w14:paraId="1EEBF4F3" w14:textId="77777777" w:rsidTr="007C5F92">
        <w:trPr>
          <w:trHeight w:val="340"/>
          <w:jc w:val="center"/>
        </w:trPr>
        <w:tc>
          <w:tcPr>
            <w:tcW w:w="1801" w:type="dxa"/>
            <w:gridSpan w:val="2"/>
            <w:vAlign w:val="center"/>
          </w:tcPr>
          <w:p w14:paraId="63C6038E" w14:textId="6CA788D5" w:rsidR="007C5F92" w:rsidRPr="00C25B9C" w:rsidRDefault="007C5F92" w:rsidP="007C5F92">
            <w:pPr>
              <w:jc w:val="center"/>
              <w:rPr>
                <w:sz w:val="21"/>
                <w:szCs w:val="21"/>
                <w14:ligatures w14:val="none"/>
              </w:rPr>
            </w:pPr>
            <w:r w:rsidRPr="00C25B9C">
              <w:rPr>
                <w:rFonts w:hint="eastAsia"/>
                <w:sz w:val="21"/>
                <w:szCs w:val="21"/>
                <w14:ligatures w14:val="none"/>
              </w:rPr>
              <w:t>0-10 cm</w:t>
            </w:r>
          </w:p>
        </w:tc>
        <w:tc>
          <w:tcPr>
            <w:tcW w:w="993" w:type="dxa"/>
            <w:vAlign w:val="center"/>
          </w:tcPr>
          <w:p w14:paraId="3E834743" w14:textId="77777777" w:rsidR="007C5F92" w:rsidRPr="00C25B9C" w:rsidRDefault="007C5F92" w:rsidP="007C5F92">
            <w:pPr>
              <w:jc w:val="center"/>
              <w:rPr>
                <w:sz w:val="21"/>
                <w:szCs w:val="21"/>
                <w14:ligatures w14:val="none"/>
              </w:rPr>
            </w:pPr>
          </w:p>
        </w:tc>
        <w:tc>
          <w:tcPr>
            <w:tcW w:w="992" w:type="dxa"/>
            <w:vAlign w:val="center"/>
          </w:tcPr>
          <w:p w14:paraId="4D51A5AA" w14:textId="77777777" w:rsidR="007C5F92" w:rsidRPr="00C25B9C" w:rsidRDefault="007C5F92" w:rsidP="007C5F92">
            <w:pPr>
              <w:jc w:val="center"/>
              <w:rPr>
                <w:sz w:val="21"/>
                <w:szCs w:val="21"/>
                <w14:ligatures w14:val="none"/>
              </w:rPr>
            </w:pPr>
          </w:p>
        </w:tc>
        <w:tc>
          <w:tcPr>
            <w:tcW w:w="1417" w:type="dxa"/>
            <w:vAlign w:val="center"/>
          </w:tcPr>
          <w:p w14:paraId="504D39CE" w14:textId="77777777" w:rsidR="007C5F92" w:rsidRPr="00C25B9C" w:rsidRDefault="007C5F92" w:rsidP="007C5F92">
            <w:pPr>
              <w:jc w:val="center"/>
              <w:rPr>
                <w:sz w:val="21"/>
                <w:szCs w:val="21"/>
                <w14:ligatures w14:val="none"/>
              </w:rPr>
            </w:pPr>
          </w:p>
        </w:tc>
        <w:tc>
          <w:tcPr>
            <w:tcW w:w="1134" w:type="dxa"/>
            <w:vAlign w:val="center"/>
          </w:tcPr>
          <w:p w14:paraId="3DAF85E1" w14:textId="77777777" w:rsidR="007C5F92" w:rsidRPr="00C25B9C" w:rsidRDefault="007C5F92" w:rsidP="007C5F92">
            <w:pPr>
              <w:jc w:val="center"/>
              <w:rPr>
                <w:sz w:val="21"/>
                <w:szCs w:val="21"/>
                <w14:ligatures w14:val="none"/>
              </w:rPr>
            </w:pPr>
          </w:p>
        </w:tc>
        <w:tc>
          <w:tcPr>
            <w:tcW w:w="978" w:type="dxa"/>
            <w:vAlign w:val="center"/>
          </w:tcPr>
          <w:p w14:paraId="11AFCDC0" w14:textId="77777777" w:rsidR="007C5F92" w:rsidRPr="00C25B9C" w:rsidRDefault="007C5F92" w:rsidP="007C5F92">
            <w:pPr>
              <w:jc w:val="center"/>
              <w:rPr>
                <w:sz w:val="21"/>
                <w:szCs w:val="21"/>
                <w14:ligatures w14:val="none"/>
              </w:rPr>
            </w:pPr>
          </w:p>
        </w:tc>
        <w:tc>
          <w:tcPr>
            <w:tcW w:w="1191" w:type="dxa"/>
            <w:vAlign w:val="center"/>
          </w:tcPr>
          <w:p w14:paraId="2074FD64" w14:textId="77777777" w:rsidR="007C5F92" w:rsidRPr="00C25B9C" w:rsidRDefault="007C5F92" w:rsidP="007C5F92">
            <w:pPr>
              <w:jc w:val="center"/>
              <w:rPr>
                <w:sz w:val="21"/>
                <w:szCs w:val="21"/>
                <w14:ligatures w14:val="none"/>
              </w:rPr>
            </w:pPr>
          </w:p>
        </w:tc>
        <w:tc>
          <w:tcPr>
            <w:tcW w:w="1134" w:type="dxa"/>
            <w:vAlign w:val="center"/>
          </w:tcPr>
          <w:p w14:paraId="4329B979" w14:textId="77777777" w:rsidR="007C5F92" w:rsidRPr="00C25B9C" w:rsidRDefault="007C5F92" w:rsidP="007C5F92">
            <w:pPr>
              <w:jc w:val="center"/>
              <w:rPr>
                <w:sz w:val="21"/>
                <w:szCs w:val="21"/>
                <w14:ligatures w14:val="none"/>
              </w:rPr>
            </w:pPr>
          </w:p>
        </w:tc>
        <w:tc>
          <w:tcPr>
            <w:tcW w:w="1134" w:type="dxa"/>
          </w:tcPr>
          <w:p w14:paraId="32BD301F" w14:textId="77777777" w:rsidR="007C5F92" w:rsidRPr="00C25B9C" w:rsidRDefault="007C5F92" w:rsidP="007C5F92">
            <w:pPr>
              <w:jc w:val="center"/>
              <w:rPr>
                <w:sz w:val="21"/>
                <w:szCs w:val="21"/>
                <w14:ligatures w14:val="none"/>
              </w:rPr>
            </w:pPr>
          </w:p>
        </w:tc>
      </w:tr>
      <w:tr w:rsidR="007C5F92" w:rsidRPr="004467EE" w14:paraId="2998CE3A" w14:textId="77777777" w:rsidTr="007C5F92">
        <w:trPr>
          <w:trHeight w:val="340"/>
          <w:jc w:val="center"/>
        </w:trPr>
        <w:tc>
          <w:tcPr>
            <w:tcW w:w="1801" w:type="dxa"/>
            <w:gridSpan w:val="2"/>
            <w:vAlign w:val="center"/>
          </w:tcPr>
          <w:p w14:paraId="4C73BDC2" w14:textId="72394BB6" w:rsidR="007C5F92" w:rsidRPr="00C25B9C" w:rsidRDefault="007C5F92" w:rsidP="007C5F92">
            <w:pPr>
              <w:jc w:val="center"/>
              <w:rPr>
                <w:sz w:val="21"/>
                <w:szCs w:val="21"/>
                <w14:ligatures w14:val="none"/>
              </w:rPr>
            </w:pPr>
            <w:r w:rsidRPr="00C25B9C">
              <w:rPr>
                <w:rFonts w:hint="eastAsia"/>
                <w:sz w:val="21"/>
                <w:szCs w:val="21"/>
                <w14:ligatures w14:val="none"/>
              </w:rPr>
              <w:t>10-20 cm</w:t>
            </w:r>
          </w:p>
        </w:tc>
        <w:tc>
          <w:tcPr>
            <w:tcW w:w="993" w:type="dxa"/>
            <w:vAlign w:val="center"/>
          </w:tcPr>
          <w:p w14:paraId="0F43A6ED" w14:textId="77777777" w:rsidR="007C5F92" w:rsidRPr="00C25B9C" w:rsidRDefault="007C5F92" w:rsidP="007C5F92">
            <w:pPr>
              <w:jc w:val="center"/>
              <w:rPr>
                <w:sz w:val="21"/>
                <w:szCs w:val="21"/>
                <w14:ligatures w14:val="none"/>
              </w:rPr>
            </w:pPr>
          </w:p>
        </w:tc>
        <w:tc>
          <w:tcPr>
            <w:tcW w:w="992" w:type="dxa"/>
            <w:vAlign w:val="center"/>
          </w:tcPr>
          <w:p w14:paraId="316797B5" w14:textId="77777777" w:rsidR="007C5F92" w:rsidRPr="00C25B9C" w:rsidRDefault="007C5F92" w:rsidP="007C5F92">
            <w:pPr>
              <w:jc w:val="center"/>
              <w:rPr>
                <w:sz w:val="21"/>
                <w:szCs w:val="21"/>
                <w14:ligatures w14:val="none"/>
              </w:rPr>
            </w:pPr>
          </w:p>
        </w:tc>
        <w:tc>
          <w:tcPr>
            <w:tcW w:w="1417" w:type="dxa"/>
            <w:vAlign w:val="center"/>
          </w:tcPr>
          <w:p w14:paraId="6E33CAC6" w14:textId="77777777" w:rsidR="007C5F92" w:rsidRPr="00C25B9C" w:rsidRDefault="007C5F92" w:rsidP="007C5F92">
            <w:pPr>
              <w:jc w:val="center"/>
              <w:rPr>
                <w:sz w:val="21"/>
                <w:szCs w:val="21"/>
                <w14:ligatures w14:val="none"/>
              </w:rPr>
            </w:pPr>
          </w:p>
        </w:tc>
        <w:tc>
          <w:tcPr>
            <w:tcW w:w="1134" w:type="dxa"/>
            <w:vAlign w:val="center"/>
          </w:tcPr>
          <w:p w14:paraId="53F70DD5" w14:textId="77777777" w:rsidR="007C5F92" w:rsidRPr="00C25B9C" w:rsidRDefault="007C5F92" w:rsidP="007C5F92">
            <w:pPr>
              <w:jc w:val="center"/>
              <w:rPr>
                <w:sz w:val="21"/>
                <w:szCs w:val="21"/>
                <w14:ligatures w14:val="none"/>
              </w:rPr>
            </w:pPr>
          </w:p>
        </w:tc>
        <w:tc>
          <w:tcPr>
            <w:tcW w:w="978" w:type="dxa"/>
            <w:vAlign w:val="center"/>
          </w:tcPr>
          <w:p w14:paraId="47DA809E" w14:textId="77777777" w:rsidR="007C5F92" w:rsidRPr="00C25B9C" w:rsidRDefault="007C5F92" w:rsidP="007C5F92">
            <w:pPr>
              <w:jc w:val="center"/>
              <w:rPr>
                <w:sz w:val="21"/>
                <w:szCs w:val="21"/>
                <w14:ligatures w14:val="none"/>
              </w:rPr>
            </w:pPr>
          </w:p>
        </w:tc>
        <w:tc>
          <w:tcPr>
            <w:tcW w:w="1191" w:type="dxa"/>
            <w:vAlign w:val="center"/>
          </w:tcPr>
          <w:p w14:paraId="2484F7E1" w14:textId="77777777" w:rsidR="007C5F92" w:rsidRPr="00C25B9C" w:rsidRDefault="007C5F92" w:rsidP="007C5F92">
            <w:pPr>
              <w:jc w:val="center"/>
              <w:rPr>
                <w:sz w:val="21"/>
                <w:szCs w:val="21"/>
                <w14:ligatures w14:val="none"/>
              </w:rPr>
            </w:pPr>
          </w:p>
        </w:tc>
        <w:tc>
          <w:tcPr>
            <w:tcW w:w="1134" w:type="dxa"/>
            <w:vAlign w:val="center"/>
          </w:tcPr>
          <w:p w14:paraId="1C263B59" w14:textId="77777777" w:rsidR="007C5F92" w:rsidRPr="00C25B9C" w:rsidRDefault="007C5F92" w:rsidP="007C5F92">
            <w:pPr>
              <w:jc w:val="center"/>
              <w:rPr>
                <w:sz w:val="21"/>
                <w:szCs w:val="21"/>
                <w14:ligatures w14:val="none"/>
              </w:rPr>
            </w:pPr>
          </w:p>
        </w:tc>
        <w:tc>
          <w:tcPr>
            <w:tcW w:w="1134" w:type="dxa"/>
          </w:tcPr>
          <w:p w14:paraId="01BF7930" w14:textId="77777777" w:rsidR="007C5F92" w:rsidRPr="00C25B9C" w:rsidRDefault="007C5F92" w:rsidP="007C5F92">
            <w:pPr>
              <w:jc w:val="center"/>
              <w:rPr>
                <w:sz w:val="21"/>
                <w:szCs w:val="21"/>
                <w14:ligatures w14:val="none"/>
              </w:rPr>
            </w:pPr>
          </w:p>
        </w:tc>
      </w:tr>
      <w:tr w:rsidR="007C5F92" w:rsidRPr="004467EE" w14:paraId="68D18AAE" w14:textId="77777777" w:rsidTr="007C5F92">
        <w:trPr>
          <w:trHeight w:val="340"/>
          <w:jc w:val="center"/>
        </w:trPr>
        <w:tc>
          <w:tcPr>
            <w:tcW w:w="1801" w:type="dxa"/>
            <w:gridSpan w:val="2"/>
            <w:vAlign w:val="center"/>
          </w:tcPr>
          <w:p w14:paraId="5C0FE881" w14:textId="1B1A7A88" w:rsidR="007C5F92" w:rsidRPr="00C25B9C" w:rsidRDefault="007C5F92" w:rsidP="007C5F92">
            <w:pPr>
              <w:jc w:val="center"/>
              <w:rPr>
                <w:sz w:val="21"/>
                <w:szCs w:val="21"/>
                <w14:ligatures w14:val="none"/>
              </w:rPr>
            </w:pPr>
            <w:r w:rsidRPr="00C25B9C">
              <w:rPr>
                <w:rFonts w:hint="eastAsia"/>
                <w:sz w:val="21"/>
                <w:szCs w:val="21"/>
                <w14:ligatures w14:val="none"/>
              </w:rPr>
              <w:t>20-30 cm</w:t>
            </w:r>
          </w:p>
        </w:tc>
        <w:tc>
          <w:tcPr>
            <w:tcW w:w="993" w:type="dxa"/>
            <w:vAlign w:val="center"/>
          </w:tcPr>
          <w:p w14:paraId="69578529" w14:textId="77777777" w:rsidR="007C5F92" w:rsidRPr="00C25B9C" w:rsidRDefault="007C5F92" w:rsidP="007C5F92">
            <w:pPr>
              <w:jc w:val="center"/>
              <w:rPr>
                <w:sz w:val="21"/>
                <w:szCs w:val="21"/>
                <w14:ligatures w14:val="none"/>
              </w:rPr>
            </w:pPr>
          </w:p>
        </w:tc>
        <w:tc>
          <w:tcPr>
            <w:tcW w:w="992" w:type="dxa"/>
            <w:vAlign w:val="center"/>
          </w:tcPr>
          <w:p w14:paraId="5D9C701A" w14:textId="77777777" w:rsidR="007C5F92" w:rsidRPr="00C25B9C" w:rsidRDefault="007C5F92" w:rsidP="007C5F92">
            <w:pPr>
              <w:jc w:val="center"/>
              <w:rPr>
                <w:sz w:val="21"/>
                <w:szCs w:val="21"/>
                <w14:ligatures w14:val="none"/>
              </w:rPr>
            </w:pPr>
          </w:p>
        </w:tc>
        <w:tc>
          <w:tcPr>
            <w:tcW w:w="1417" w:type="dxa"/>
            <w:vAlign w:val="center"/>
          </w:tcPr>
          <w:p w14:paraId="55857919" w14:textId="77777777" w:rsidR="007C5F92" w:rsidRPr="00C25B9C" w:rsidRDefault="007C5F92" w:rsidP="007C5F92">
            <w:pPr>
              <w:jc w:val="center"/>
              <w:rPr>
                <w:sz w:val="21"/>
                <w:szCs w:val="21"/>
                <w14:ligatures w14:val="none"/>
              </w:rPr>
            </w:pPr>
          </w:p>
        </w:tc>
        <w:tc>
          <w:tcPr>
            <w:tcW w:w="1134" w:type="dxa"/>
            <w:vAlign w:val="center"/>
          </w:tcPr>
          <w:p w14:paraId="7C83A43F" w14:textId="29E260C7" w:rsidR="007C5F92" w:rsidRPr="00C25B9C" w:rsidRDefault="007C5F92" w:rsidP="007C5F92">
            <w:pPr>
              <w:jc w:val="center"/>
              <w:rPr>
                <w:sz w:val="21"/>
                <w:szCs w:val="21"/>
                <w14:ligatures w14:val="none"/>
              </w:rPr>
            </w:pPr>
          </w:p>
        </w:tc>
        <w:tc>
          <w:tcPr>
            <w:tcW w:w="978" w:type="dxa"/>
            <w:vAlign w:val="center"/>
          </w:tcPr>
          <w:p w14:paraId="614101DE" w14:textId="77777777" w:rsidR="007C5F92" w:rsidRPr="00C25B9C" w:rsidRDefault="007C5F92" w:rsidP="007C5F92">
            <w:pPr>
              <w:jc w:val="center"/>
              <w:rPr>
                <w:sz w:val="21"/>
                <w:szCs w:val="21"/>
                <w14:ligatures w14:val="none"/>
              </w:rPr>
            </w:pPr>
          </w:p>
        </w:tc>
        <w:tc>
          <w:tcPr>
            <w:tcW w:w="1191" w:type="dxa"/>
            <w:vAlign w:val="center"/>
          </w:tcPr>
          <w:p w14:paraId="15F17A97" w14:textId="77777777" w:rsidR="007C5F92" w:rsidRPr="00C25B9C" w:rsidRDefault="007C5F92" w:rsidP="007C5F92">
            <w:pPr>
              <w:jc w:val="center"/>
              <w:rPr>
                <w:sz w:val="21"/>
                <w:szCs w:val="21"/>
                <w14:ligatures w14:val="none"/>
              </w:rPr>
            </w:pPr>
          </w:p>
        </w:tc>
        <w:tc>
          <w:tcPr>
            <w:tcW w:w="1134" w:type="dxa"/>
            <w:vAlign w:val="center"/>
          </w:tcPr>
          <w:p w14:paraId="6BF8BDA2" w14:textId="77777777" w:rsidR="007C5F92" w:rsidRPr="00C25B9C" w:rsidRDefault="007C5F92" w:rsidP="007C5F92">
            <w:pPr>
              <w:jc w:val="center"/>
              <w:rPr>
                <w:sz w:val="21"/>
                <w:szCs w:val="21"/>
                <w14:ligatures w14:val="none"/>
              </w:rPr>
            </w:pPr>
          </w:p>
        </w:tc>
        <w:tc>
          <w:tcPr>
            <w:tcW w:w="1134" w:type="dxa"/>
          </w:tcPr>
          <w:p w14:paraId="408FD455" w14:textId="77777777" w:rsidR="007C5F92" w:rsidRPr="00C25B9C" w:rsidRDefault="007C5F92" w:rsidP="007C5F92">
            <w:pPr>
              <w:jc w:val="center"/>
              <w:rPr>
                <w:sz w:val="21"/>
                <w:szCs w:val="21"/>
                <w14:ligatures w14:val="none"/>
              </w:rPr>
            </w:pPr>
          </w:p>
        </w:tc>
      </w:tr>
      <w:tr w:rsidR="007C5F92" w:rsidRPr="004467EE" w14:paraId="7EA217DE" w14:textId="77777777" w:rsidTr="007C5F92">
        <w:trPr>
          <w:trHeight w:val="340"/>
          <w:jc w:val="center"/>
        </w:trPr>
        <w:tc>
          <w:tcPr>
            <w:tcW w:w="1801" w:type="dxa"/>
            <w:gridSpan w:val="2"/>
            <w:vAlign w:val="center"/>
          </w:tcPr>
          <w:p w14:paraId="70CC00FD" w14:textId="61DB7F28" w:rsidR="007C5F92" w:rsidRPr="00C25B9C" w:rsidRDefault="007C5F92" w:rsidP="007C5F92">
            <w:pPr>
              <w:jc w:val="center"/>
              <w:rPr>
                <w:sz w:val="21"/>
                <w:szCs w:val="21"/>
                <w14:ligatures w14:val="none"/>
              </w:rPr>
            </w:pPr>
            <w:r w:rsidRPr="00C25B9C">
              <w:rPr>
                <w:rFonts w:hint="eastAsia"/>
                <w:sz w:val="21"/>
                <w:szCs w:val="21"/>
                <w14:ligatures w14:val="none"/>
              </w:rPr>
              <w:t>30-50 cm</w:t>
            </w:r>
          </w:p>
        </w:tc>
        <w:tc>
          <w:tcPr>
            <w:tcW w:w="993" w:type="dxa"/>
            <w:vAlign w:val="center"/>
          </w:tcPr>
          <w:p w14:paraId="5D4EDE1F" w14:textId="77777777" w:rsidR="007C5F92" w:rsidRPr="00C25B9C" w:rsidRDefault="007C5F92" w:rsidP="007C5F92">
            <w:pPr>
              <w:jc w:val="center"/>
              <w:rPr>
                <w:sz w:val="21"/>
                <w:szCs w:val="21"/>
                <w14:ligatures w14:val="none"/>
              </w:rPr>
            </w:pPr>
          </w:p>
        </w:tc>
        <w:tc>
          <w:tcPr>
            <w:tcW w:w="992" w:type="dxa"/>
            <w:vAlign w:val="center"/>
          </w:tcPr>
          <w:p w14:paraId="35AC40FA" w14:textId="77777777" w:rsidR="007C5F92" w:rsidRPr="00C25B9C" w:rsidRDefault="007C5F92" w:rsidP="007C5F92">
            <w:pPr>
              <w:jc w:val="center"/>
              <w:rPr>
                <w:sz w:val="21"/>
                <w:szCs w:val="21"/>
                <w14:ligatures w14:val="none"/>
              </w:rPr>
            </w:pPr>
          </w:p>
        </w:tc>
        <w:tc>
          <w:tcPr>
            <w:tcW w:w="1417" w:type="dxa"/>
            <w:vAlign w:val="center"/>
          </w:tcPr>
          <w:p w14:paraId="2C457802" w14:textId="77777777" w:rsidR="007C5F92" w:rsidRPr="00C25B9C" w:rsidRDefault="007C5F92" w:rsidP="007C5F92">
            <w:pPr>
              <w:jc w:val="center"/>
              <w:rPr>
                <w:sz w:val="21"/>
                <w:szCs w:val="21"/>
                <w14:ligatures w14:val="none"/>
              </w:rPr>
            </w:pPr>
          </w:p>
        </w:tc>
        <w:tc>
          <w:tcPr>
            <w:tcW w:w="1134" w:type="dxa"/>
            <w:vAlign w:val="center"/>
          </w:tcPr>
          <w:p w14:paraId="0019BF9E" w14:textId="77777777" w:rsidR="007C5F92" w:rsidRPr="00C25B9C" w:rsidRDefault="007C5F92" w:rsidP="007C5F92">
            <w:pPr>
              <w:jc w:val="center"/>
              <w:rPr>
                <w:sz w:val="21"/>
                <w:szCs w:val="21"/>
                <w14:ligatures w14:val="none"/>
              </w:rPr>
            </w:pPr>
          </w:p>
        </w:tc>
        <w:tc>
          <w:tcPr>
            <w:tcW w:w="978" w:type="dxa"/>
            <w:vAlign w:val="center"/>
          </w:tcPr>
          <w:p w14:paraId="76D8D089" w14:textId="77777777" w:rsidR="007C5F92" w:rsidRPr="00C25B9C" w:rsidRDefault="007C5F92" w:rsidP="007C5F92">
            <w:pPr>
              <w:jc w:val="center"/>
              <w:rPr>
                <w:sz w:val="21"/>
                <w:szCs w:val="21"/>
                <w14:ligatures w14:val="none"/>
              </w:rPr>
            </w:pPr>
          </w:p>
        </w:tc>
        <w:tc>
          <w:tcPr>
            <w:tcW w:w="1191" w:type="dxa"/>
            <w:vAlign w:val="center"/>
          </w:tcPr>
          <w:p w14:paraId="76C50430" w14:textId="77777777" w:rsidR="007C5F92" w:rsidRPr="00C25B9C" w:rsidRDefault="007C5F92" w:rsidP="007C5F92">
            <w:pPr>
              <w:jc w:val="center"/>
              <w:rPr>
                <w:sz w:val="21"/>
                <w:szCs w:val="21"/>
                <w14:ligatures w14:val="none"/>
              </w:rPr>
            </w:pPr>
          </w:p>
        </w:tc>
        <w:tc>
          <w:tcPr>
            <w:tcW w:w="1134" w:type="dxa"/>
            <w:vAlign w:val="center"/>
          </w:tcPr>
          <w:p w14:paraId="7F3EACFB" w14:textId="77777777" w:rsidR="007C5F92" w:rsidRPr="00C25B9C" w:rsidRDefault="007C5F92" w:rsidP="007C5F92">
            <w:pPr>
              <w:jc w:val="center"/>
              <w:rPr>
                <w:sz w:val="21"/>
                <w:szCs w:val="21"/>
                <w14:ligatures w14:val="none"/>
              </w:rPr>
            </w:pPr>
          </w:p>
        </w:tc>
        <w:tc>
          <w:tcPr>
            <w:tcW w:w="1134" w:type="dxa"/>
          </w:tcPr>
          <w:p w14:paraId="227F09A7" w14:textId="77777777" w:rsidR="007C5F92" w:rsidRPr="00C25B9C" w:rsidRDefault="007C5F92" w:rsidP="007C5F92">
            <w:pPr>
              <w:jc w:val="center"/>
              <w:rPr>
                <w:sz w:val="21"/>
                <w:szCs w:val="21"/>
                <w14:ligatures w14:val="none"/>
              </w:rPr>
            </w:pPr>
          </w:p>
        </w:tc>
      </w:tr>
      <w:tr w:rsidR="007C5F92" w:rsidRPr="004467EE" w14:paraId="5E5CB10A" w14:textId="77777777" w:rsidTr="007C5F92">
        <w:trPr>
          <w:trHeight w:val="340"/>
          <w:jc w:val="center"/>
        </w:trPr>
        <w:tc>
          <w:tcPr>
            <w:tcW w:w="1801" w:type="dxa"/>
            <w:gridSpan w:val="2"/>
            <w:vAlign w:val="center"/>
          </w:tcPr>
          <w:p w14:paraId="0B70ABEA" w14:textId="3CAA13DF" w:rsidR="007C5F92" w:rsidRPr="00C25B9C" w:rsidRDefault="007C5F92" w:rsidP="007C5F92">
            <w:pPr>
              <w:jc w:val="center"/>
              <w:rPr>
                <w:sz w:val="21"/>
                <w:szCs w:val="21"/>
                <w14:ligatures w14:val="none"/>
              </w:rPr>
            </w:pPr>
            <w:r w:rsidRPr="00C25B9C">
              <w:rPr>
                <w:rFonts w:hint="eastAsia"/>
                <w:sz w:val="21"/>
                <w:szCs w:val="21"/>
                <w14:ligatures w14:val="none"/>
              </w:rPr>
              <w:t>50-70 cm</w:t>
            </w:r>
          </w:p>
        </w:tc>
        <w:tc>
          <w:tcPr>
            <w:tcW w:w="993" w:type="dxa"/>
            <w:vAlign w:val="center"/>
          </w:tcPr>
          <w:p w14:paraId="7C7FDF49" w14:textId="77777777" w:rsidR="007C5F92" w:rsidRPr="00C25B9C" w:rsidRDefault="007C5F92" w:rsidP="007C5F92">
            <w:pPr>
              <w:jc w:val="center"/>
              <w:rPr>
                <w:sz w:val="21"/>
                <w:szCs w:val="21"/>
                <w14:ligatures w14:val="none"/>
              </w:rPr>
            </w:pPr>
          </w:p>
        </w:tc>
        <w:tc>
          <w:tcPr>
            <w:tcW w:w="992" w:type="dxa"/>
            <w:vAlign w:val="center"/>
          </w:tcPr>
          <w:p w14:paraId="50A5E4F6" w14:textId="77777777" w:rsidR="007C5F92" w:rsidRPr="00C25B9C" w:rsidRDefault="007C5F92" w:rsidP="007C5F92">
            <w:pPr>
              <w:jc w:val="center"/>
              <w:rPr>
                <w:sz w:val="21"/>
                <w:szCs w:val="21"/>
                <w14:ligatures w14:val="none"/>
              </w:rPr>
            </w:pPr>
          </w:p>
        </w:tc>
        <w:tc>
          <w:tcPr>
            <w:tcW w:w="1417" w:type="dxa"/>
            <w:vAlign w:val="center"/>
          </w:tcPr>
          <w:p w14:paraId="074D8B82" w14:textId="77777777" w:rsidR="007C5F92" w:rsidRPr="00C25B9C" w:rsidRDefault="007C5F92" w:rsidP="007C5F92">
            <w:pPr>
              <w:jc w:val="center"/>
              <w:rPr>
                <w:sz w:val="21"/>
                <w:szCs w:val="21"/>
                <w14:ligatures w14:val="none"/>
              </w:rPr>
            </w:pPr>
          </w:p>
        </w:tc>
        <w:tc>
          <w:tcPr>
            <w:tcW w:w="1134" w:type="dxa"/>
            <w:vAlign w:val="center"/>
          </w:tcPr>
          <w:p w14:paraId="44EDC169" w14:textId="77777777" w:rsidR="007C5F92" w:rsidRPr="00C25B9C" w:rsidRDefault="007C5F92" w:rsidP="007C5F92">
            <w:pPr>
              <w:jc w:val="center"/>
              <w:rPr>
                <w:sz w:val="21"/>
                <w:szCs w:val="21"/>
                <w14:ligatures w14:val="none"/>
              </w:rPr>
            </w:pPr>
          </w:p>
        </w:tc>
        <w:tc>
          <w:tcPr>
            <w:tcW w:w="978" w:type="dxa"/>
            <w:vAlign w:val="center"/>
          </w:tcPr>
          <w:p w14:paraId="7021A20C" w14:textId="77777777" w:rsidR="007C5F92" w:rsidRPr="00C25B9C" w:rsidRDefault="007C5F92" w:rsidP="007C5F92">
            <w:pPr>
              <w:jc w:val="center"/>
              <w:rPr>
                <w:sz w:val="21"/>
                <w:szCs w:val="21"/>
                <w14:ligatures w14:val="none"/>
              </w:rPr>
            </w:pPr>
          </w:p>
        </w:tc>
        <w:tc>
          <w:tcPr>
            <w:tcW w:w="1191" w:type="dxa"/>
            <w:vAlign w:val="center"/>
          </w:tcPr>
          <w:p w14:paraId="55529C72" w14:textId="77777777" w:rsidR="007C5F92" w:rsidRPr="00C25B9C" w:rsidRDefault="007C5F92" w:rsidP="007C5F92">
            <w:pPr>
              <w:jc w:val="center"/>
              <w:rPr>
                <w:sz w:val="21"/>
                <w:szCs w:val="21"/>
                <w14:ligatures w14:val="none"/>
              </w:rPr>
            </w:pPr>
          </w:p>
        </w:tc>
        <w:tc>
          <w:tcPr>
            <w:tcW w:w="1134" w:type="dxa"/>
            <w:vAlign w:val="center"/>
          </w:tcPr>
          <w:p w14:paraId="5D48A571" w14:textId="77777777" w:rsidR="007C5F92" w:rsidRPr="00C25B9C" w:rsidRDefault="007C5F92" w:rsidP="007C5F92">
            <w:pPr>
              <w:jc w:val="center"/>
              <w:rPr>
                <w:sz w:val="21"/>
                <w:szCs w:val="21"/>
                <w14:ligatures w14:val="none"/>
              </w:rPr>
            </w:pPr>
          </w:p>
        </w:tc>
        <w:tc>
          <w:tcPr>
            <w:tcW w:w="1134" w:type="dxa"/>
          </w:tcPr>
          <w:p w14:paraId="46FFCCB2" w14:textId="77777777" w:rsidR="007C5F92" w:rsidRPr="00C25B9C" w:rsidRDefault="007C5F92" w:rsidP="007C5F92">
            <w:pPr>
              <w:jc w:val="center"/>
              <w:rPr>
                <w:sz w:val="21"/>
                <w:szCs w:val="21"/>
                <w14:ligatures w14:val="none"/>
              </w:rPr>
            </w:pPr>
          </w:p>
        </w:tc>
      </w:tr>
      <w:tr w:rsidR="007C5F92" w:rsidRPr="004467EE" w14:paraId="6F04DE72" w14:textId="77777777" w:rsidTr="007C5F92">
        <w:trPr>
          <w:trHeight w:val="340"/>
          <w:jc w:val="center"/>
        </w:trPr>
        <w:tc>
          <w:tcPr>
            <w:tcW w:w="1801" w:type="dxa"/>
            <w:gridSpan w:val="2"/>
            <w:vAlign w:val="center"/>
          </w:tcPr>
          <w:p w14:paraId="6766B7CF" w14:textId="63C932E4" w:rsidR="007C5F92" w:rsidRPr="00C25B9C" w:rsidRDefault="007C5F92" w:rsidP="007C5F92">
            <w:pPr>
              <w:jc w:val="center"/>
              <w:rPr>
                <w:sz w:val="21"/>
                <w:szCs w:val="21"/>
                <w14:ligatures w14:val="none"/>
              </w:rPr>
            </w:pPr>
            <w:r w:rsidRPr="00C25B9C">
              <w:rPr>
                <w:rFonts w:hint="eastAsia"/>
                <w:sz w:val="21"/>
                <w:szCs w:val="21"/>
                <w14:ligatures w14:val="none"/>
              </w:rPr>
              <w:t>70-100 cm</w:t>
            </w:r>
          </w:p>
        </w:tc>
        <w:tc>
          <w:tcPr>
            <w:tcW w:w="993" w:type="dxa"/>
            <w:vAlign w:val="center"/>
          </w:tcPr>
          <w:p w14:paraId="6AA65C6F" w14:textId="77777777" w:rsidR="007C5F92" w:rsidRPr="00C25B9C" w:rsidRDefault="007C5F92" w:rsidP="007C5F92">
            <w:pPr>
              <w:jc w:val="center"/>
              <w:rPr>
                <w:sz w:val="21"/>
                <w:szCs w:val="21"/>
                <w14:ligatures w14:val="none"/>
              </w:rPr>
            </w:pPr>
          </w:p>
        </w:tc>
        <w:tc>
          <w:tcPr>
            <w:tcW w:w="992" w:type="dxa"/>
            <w:vAlign w:val="center"/>
          </w:tcPr>
          <w:p w14:paraId="0B34FF2B" w14:textId="77777777" w:rsidR="007C5F92" w:rsidRPr="00C25B9C" w:rsidRDefault="007C5F92" w:rsidP="007C5F92">
            <w:pPr>
              <w:jc w:val="center"/>
              <w:rPr>
                <w:sz w:val="21"/>
                <w:szCs w:val="21"/>
                <w14:ligatures w14:val="none"/>
              </w:rPr>
            </w:pPr>
          </w:p>
        </w:tc>
        <w:tc>
          <w:tcPr>
            <w:tcW w:w="1417" w:type="dxa"/>
            <w:vAlign w:val="center"/>
          </w:tcPr>
          <w:p w14:paraId="0B2DDD3B" w14:textId="77777777" w:rsidR="007C5F92" w:rsidRPr="00C25B9C" w:rsidRDefault="007C5F92" w:rsidP="007C5F92">
            <w:pPr>
              <w:jc w:val="center"/>
              <w:rPr>
                <w:sz w:val="21"/>
                <w:szCs w:val="21"/>
                <w14:ligatures w14:val="none"/>
              </w:rPr>
            </w:pPr>
          </w:p>
        </w:tc>
        <w:tc>
          <w:tcPr>
            <w:tcW w:w="1134" w:type="dxa"/>
            <w:vAlign w:val="center"/>
          </w:tcPr>
          <w:p w14:paraId="798CD448" w14:textId="77777777" w:rsidR="007C5F92" w:rsidRPr="00C25B9C" w:rsidRDefault="007C5F92" w:rsidP="007C5F92">
            <w:pPr>
              <w:jc w:val="center"/>
              <w:rPr>
                <w:sz w:val="21"/>
                <w:szCs w:val="21"/>
                <w14:ligatures w14:val="none"/>
              </w:rPr>
            </w:pPr>
          </w:p>
        </w:tc>
        <w:tc>
          <w:tcPr>
            <w:tcW w:w="978" w:type="dxa"/>
            <w:vAlign w:val="center"/>
          </w:tcPr>
          <w:p w14:paraId="2AB8C2AC" w14:textId="77777777" w:rsidR="007C5F92" w:rsidRPr="00C25B9C" w:rsidRDefault="007C5F92" w:rsidP="007C5F92">
            <w:pPr>
              <w:jc w:val="center"/>
              <w:rPr>
                <w:sz w:val="21"/>
                <w:szCs w:val="21"/>
                <w14:ligatures w14:val="none"/>
              </w:rPr>
            </w:pPr>
          </w:p>
        </w:tc>
        <w:tc>
          <w:tcPr>
            <w:tcW w:w="1191" w:type="dxa"/>
            <w:vAlign w:val="center"/>
          </w:tcPr>
          <w:p w14:paraId="0D110559" w14:textId="77777777" w:rsidR="007C5F92" w:rsidRPr="00C25B9C" w:rsidRDefault="007C5F92" w:rsidP="007C5F92">
            <w:pPr>
              <w:jc w:val="center"/>
              <w:rPr>
                <w:sz w:val="21"/>
                <w:szCs w:val="21"/>
                <w14:ligatures w14:val="none"/>
              </w:rPr>
            </w:pPr>
          </w:p>
        </w:tc>
        <w:tc>
          <w:tcPr>
            <w:tcW w:w="1134" w:type="dxa"/>
            <w:vAlign w:val="center"/>
          </w:tcPr>
          <w:p w14:paraId="6106D809" w14:textId="77777777" w:rsidR="007C5F92" w:rsidRPr="00C25B9C" w:rsidRDefault="007C5F92" w:rsidP="007C5F92">
            <w:pPr>
              <w:jc w:val="center"/>
              <w:rPr>
                <w:sz w:val="21"/>
                <w:szCs w:val="21"/>
                <w14:ligatures w14:val="none"/>
              </w:rPr>
            </w:pPr>
          </w:p>
        </w:tc>
        <w:tc>
          <w:tcPr>
            <w:tcW w:w="1134" w:type="dxa"/>
          </w:tcPr>
          <w:p w14:paraId="5E9AADA8" w14:textId="77777777" w:rsidR="007C5F92" w:rsidRPr="00C25B9C" w:rsidRDefault="007C5F92" w:rsidP="007C5F92">
            <w:pPr>
              <w:jc w:val="center"/>
              <w:rPr>
                <w:sz w:val="21"/>
                <w:szCs w:val="21"/>
                <w14:ligatures w14:val="none"/>
              </w:rPr>
            </w:pPr>
          </w:p>
        </w:tc>
      </w:tr>
    </w:tbl>
    <w:p w14:paraId="7E3E5971" w14:textId="77777777" w:rsidR="00ED3EFC" w:rsidRDefault="00ED3EFC" w:rsidP="00A73657">
      <w:pPr>
        <w:spacing w:line="360" w:lineRule="auto"/>
        <w:ind w:firstLineChars="200" w:firstLine="480"/>
        <w:rPr>
          <w:rFonts w:ascii="Calibri" w:eastAsia="宋体" w:hAnsi="Calibri" w:cs="Times New Roman"/>
          <w:sz w:val="24"/>
          <w:szCs w:val="24"/>
          <w14:ligatures w14:val="none"/>
        </w:rPr>
      </w:pPr>
    </w:p>
    <w:p w14:paraId="6542D96E" w14:textId="71A94474" w:rsidR="00ED3EFC" w:rsidRDefault="00ED3EFC" w:rsidP="00A73657">
      <w:pPr>
        <w:spacing w:line="360" w:lineRule="auto"/>
        <w:ind w:firstLineChars="200" w:firstLine="480"/>
        <w:rPr>
          <w:rFonts w:ascii="Calibri" w:eastAsia="宋体" w:hAnsi="Calibri" w:cs="Times New Roman"/>
          <w:sz w:val="24"/>
          <w:szCs w:val="24"/>
          <w14:ligatures w14:val="none"/>
        </w:rPr>
      </w:pPr>
      <w:r>
        <w:rPr>
          <w:rFonts w:ascii="Calibri" w:eastAsia="宋体" w:hAnsi="Calibri" w:cs="Times New Roman"/>
          <w:sz w:val="24"/>
          <w:szCs w:val="24"/>
          <w14:ligatures w14:val="none"/>
        </w:rPr>
        <w:br w:type="page"/>
      </w:r>
    </w:p>
    <w:p w14:paraId="7AECAAD4" w14:textId="308E3074" w:rsidR="009E648C" w:rsidRDefault="00ED3EFC" w:rsidP="009E648C">
      <w:pPr>
        <w:keepNext/>
        <w:keepLines/>
        <w:spacing w:beforeLines="50" w:before="156" w:afterLines="50" w:after="156" w:line="276" w:lineRule="auto"/>
        <w:jc w:val="left"/>
        <w:outlineLvl w:val="0"/>
        <w:rPr>
          <w:rFonts w:ascii="Times New Roman" w:eastAsia="黑体" w:hAnsi="Times New Roman" w:cs="Times New Roman"/>
          <w:kern w:val="44"/>
          <w:sz w:val="28"/>
          <w:szCs w:val="28"/>
          <w14:ligatures w14:val="none"/>
        </w:rPr>
      </w:pPr>
      <w:bookmarkStart w:id="286" w:name="_Toc217662235"/>
      <w:r w:rsidRPr="00E44713">
        <w:rPr>
          <w:rFonts w:ascii="Calibri" w:eastAsia="黑体" w:hAnsi="Calibri" w:cs="Times New Roman" w:hint="eastAsia"/>
          <w:kern w:val="44"/>
          <w:sz w:val="28"/>
          <w:szCs w:val="28"/>
          <w14:ligatures w14:val="none"/>
        </w:rPr>
        <w:lastRenderedPageBreak/>
        <w:t>附</w:t>
      </w:r>
      <w:r w:rsidRPr="00E44713">
        <w:rPr>
          <w:rFonts w:ascii="Times New Roman" w:eastAsia="黑体" w:hAnsi="Times New Roman" w:cs="Times New Roman"/>
          <w:kern w:val="44"/>
          <w:sz w:val="28"/>
          <w:szCs w:val="28"/>
          <w14:ligatures w14:val="none"/>
        </w:rPr>
        <w:t>录</w:t>
      </w:r>
      <w:r w:rsidR="005C197E">
        <w:rPr>
          <w:rFonts w:ascii="Times New Roman" w:eastAsia="黑体" w:hAnsi="Times New Roman" w:cs="Times New Roman" w:hint="eastAsia"/>
          <w:kern w:val="44"/>
          <w:sz w:val="28"/>
          <w:szCs w:val="28"/>
          <w14:ligatures w14:val="none"/>
        </w:rPr>
        <w:t>E</w:t>
      </w:r>
      <w:bookmarkEnd w:id="286"/>
    </w:p>
    <w:p w14:paraId="6F7BFCE7" w14:textId="03D0FD01" w:rsidR="00ED3EFC" w:rsidRPr="00BC0492" w:rsidRDefault="00ED3EFC" w:rsidP="00BC0492">
      <w:pPr>
        <w:keepNext/>
        <w:keepLines/>
        <w:spacing w:beforeLines="50" w:before="156" w:afterLines="50" w:after="156" w:line="360" w:lineRule="auto"/>
        <w:jc w:val="center"/>
        <w:outlineLvl w:val="0"/>
        <w:rPr>
          <w:rFonts w:ascii="Calibri" w:eastAsia="黑体" w:hAnsi="Calibri" w:cs="Times New Roman"/>
          <w:kern w:val="44"/>
          <w:sz w:val="28"/>
          <w:szCs w:val="28"/>
          <w14:ligatures w14:val="none"/>
        </w:rPr>
      </w:pPr>
      <w:bookmarkStart w:id="287" w:name="_Toc217058209"/>
      <w:bookmarkStart w:id="288" w:name="_Toc217310675"/>
      <w:bookmarkStart w:id="289" w:name="_Toc217662236"/>
      <w:bookmarkStart w:id="290" w:name="_Hlk217662329"/>
      <w:r w:rsidRPr="00BC0492">
        <w:rPr>
          <w:rFonts w:ascii="Calibri" w:eastAsia="黑体" w:hAnsi="Calibri" w:cs="Times New Roman" w:hint="eastAsia"/>
          <w:kern w:val="44"/>
          <w:sz w:val="28"/>
          <w:szCs w:val="28"/>
          <w14:ligatures w14:val="none"/>
        </w:rPr>
        <w:t>沉积物采样监测记录表</w:t>
      </w:r>
      <w:bookmarkEnd w:id="287"/>
      <w:bookmarkEnd w:id="288"/>
      <w:bookmarkEnd w:id="289"/>
    </w:p>
    <w:bookmarkEnd w:id="290"/>
    <w:p w14:paraId="3DF6DF94" w14:textId="046EAEDE" w:rsidR="0084148D" w:rsidRPr="00E44713" w:rsidRDefault="0084148D" w:rsidP="0084148D">
      <w:pPr>
        <w:spacing w:line="360" w:lineRule="auto"/>
        <w:jc w:val="center"/>
        <w:rPr>
          <w:rFonts w:ascii="Times New Roman" w:eastAsia="黑体" w:hAnsi="Times New Roman" w:cs="Times New Roman"/>
          <w:szCs w:val="21"/>
          <w14:ligatures w14:val="none"/>
        </w:rPr>
      </w:pPr>
      <w:r w:rsidRPr="00E44713">
        <w:rPr>
          <w:rFonts w:ascii="Times New Roman" w:eastAsia="黑体" w:hAnsi="Times New Roman" w:cs="Times New Roman"/>
          <w:szCs w:val="21"/>
          <w14:ligatures w14:val="none"/>
        </w:rPr>
        <w:t>表</w:t>
      </w:r>
      <w:r w:rsidR="003C2BA8">
        <w:rPr>
          <w:rFonts w:ascii="Times New Roman" w:eastAsia="黑体" w:hAnsi="Times New Roman" w:cs="Times New Roman" w:hint="eastAsia"/>
          <w:szCs w:val="21"/>
          <w14:ligatures w14:val="none"/>
        </w:rPr>
        <w:t>E</w:t>
      </w:r>
      <w:r w:rsidRPr="00E44713">
        <w:rPr>
          <w:rFonts w:ascii="Times New Roman" w:eastAsia="黑体" w:hAnsi="Times New Roman" w:cs="Times New Roman"/>
          <w:szCs w:val="21"/>
          <w14:ligatures w14:val="none"/>
        </w:rPr>
        <w:t xml:space="preserve">.1 </w:t>
      </w:r>
      <w:r w:rsidRPr="00E44713">
        <w:rPr>
          <w:rFonts w:ascii="Times New Roman" w:eastAsia="黑体" w:hAnsi="Times New Roman" w:cs="Times New Roman" w:hint="eastAsia"/>
          <w:szCs w:val="21"/>
          <w14:ligatures w14:val="none"/>
        </w:rPr>
        <w:t>沉积物采样监测记录表</w:t>
      </w:r>
    </w:p>
    <w:tbl>
      <w:tblPr>
        <w:tblStyle w:val="af2"/>
        <w:tblW w:w="10774" w:type="dxa"/>
        <w:jc w:val="center"/>
        <w:tblLayout w:type="fixed"/>
        <w:tblLook w:val="04A0" w:firstRow="1" w:lastRow="0" w:firstColumn="1" w:lastColumn="0" w:noHBand="0" w:noVBand="1"/>
      </w:tblPr>
      <w:tblGrid>
        <w:gridCol w:w="1077"/>
        <w:gridCol w:w="724"/>
        <w:gridCol w:w="993"/>
        <w:gridCol w:w="992"/>
        <w:gridCol w:w="1417"/>
        <w:gridCol w:w="1134"/>
        <w:gridCol w:w="978"/>
        <w:gridCol w:w="1191"/>
        <w:gridCol w:w="1134"/>
        <w:gridCol w:w="1134"/>
      </w:tblGrid>
      <w:tr w:rsidR="00AE20D5" w:rsidRPr="004467EE" w14:paraId="670FD2E4" w14:textId="77777777" w:rsidTr="00FF62E8">
        <w:trPr>
          <w:trHeight w:val="340"/>
          <w:jc w:val="center"/>
        </w:trPr>
        <w:tc>
          <w:tcPr>
            <w:tcW w:w="1077" w:type="dxa"/>
            <w:vAlign w:val="center"/>
          </w:tcPr>
          <w:p w14:paraId="7E80067E" w14:textId="77777777" w:rsidR="00AE20D5" w:rsidRPr="00C25B9C" w:rsidRDefault="00AE20D5" w:rsidP="00FF62E8">
            <w:pPr>
              <w:jc w:val="center"/>
              <w:rPr>
                <w:sz w:val="21"/>
                <w:szCs w:val="21"/>
                <w14:ligatures w14:val="none"/>
              </w:rPr>
            </w:pPr>
            <w:r w:rsidRPr="00C25B9C">
              <w:rPr>
                <w:rFonts w:hint="eastAsia"/>
                <w:sz w:val="21"/>
                <w:szCs w:val="21"/>
                <w14:ligatures w14:val="none"/>
              </w:rPr>
              <w:t>样方号</w:t>
            </w:r>
          </w:p>
        </w:tc>
        <w:tc>
          <w:tcPr>
            <w:tcW w:w="724" w:type="dxa"/>
            <w:vAlign w:val="center"/>
          </w:tcPr>
          <w:p w14:paraId="10860EDB" w14:textId="77777777" w:rsidR="00AE20D5" w:rsidRPr="00C25B9C" w:rsidRDefault="00AE20D5" w:rsidP="00FF62E8">
            <w:pPr>
              <w:jc w:val="center"/>
              <w:rPr>
                <w:sz w:val="21"/>
                <w:szCs w:val="21"/>
                <w14:ligatures w14:val="none"/>
              </w:rPr>
            </w:pPr>
          </w:p>
        </w:tc>
        <w:tc>
          <w:tcPr>
            <w:tcW w:w="993" w:type="dxa"/>
            <w:vAlign w:val="center"/>
          </w:tcPr>
          <w:p w14:paraId="01F49D70" w14:textId="77777777" w:rsidR="00AE20D5" w:rsidRPr="00C25B9C" w:rsidRDefault="00AE20D5" w:rsidP="00FF62E8">
            <w:pPr>
              <w:jc w:val="center"/>
              <w:rPr>
                <w:sz w:val="21"/>
                <w:szCs w:val="21"/>
                <w14:ligatures w14:val="none"/>
              </w:rPr>
            </w:pPr>
            <w:r w:rsidRPr="00C25B9C">
              <w:rPr>
                <w:rFonts w:hint="eastAsia"/>
                <w:sz w:val="21"/>
                <w:szCs w:val="21"/>
                <w14:ligatures w14:val="none"/>
              </w:rPr>
              <w:t>样地号</w:t>
            </w:r>
          </w:p>
        </w:tc>
        <w:tc>
          <w:tcPr>
            <w:tcW w:w="992" w:type="dxa"/>
            <w:vAlign w:val="center"/>
          </w:tcPr>
          <w:p w14:paraId="204875CE" w14:textId="77777777" w:rsidR="00AE20D5" w:rsidRPr="00C25B9C" w:rsidRDefault="00AE20D5" w:rsidP="00FF62E8">
            <w:pPr>
              <w:jc w:val="center"/>
              <w:rPr>
                <w:sz w:val="21"/>
                <w:szCs w:val="21"/>
                <w14:ligatures w14:val="none"/>
              </w:rPr>
            </w:pPr>
          </w:p>
        </w:tc>
        <w:tc>
          <w:tcPr>
            <w:tcW w:w="1417" w:type="dxa"/>
            <w:vAlign w:val="center"/>
          </w:tcPr>
          <w:p w14:paraId="16DC2872" w14:textId="77777777" w:rsidR="00AE20D5" w:rsidRPr="00C25B9C" w:rsidRDefault="00AE20D5" w:rsidP="00FF62E8">
            <w:pPr>
              <w:jc w:val="center"/>
              <w:rPr>
                <w:sz w:val="21"/>
                <w:szCs w:val="21"/>
                <w14:ligatures w14:val="none"/>
              </w:rPr>
            </w:pPr>
            <w:r w:rsidRPr="00C25B9C">
              <w:rPr>
                <w:rFonts w:hint="eastAsia"/>
                <w:sz w:val="21"/>
                <w:szCs w:val="21"/>
                <w14:ligatures w14:val="none"/>
              </w:rPr>
              <w:t>调查分区</w:t>
            </w:r>
          </w:p>
        </w:tc>
        <w:tc>
          <w:tcPr>
            <w:tcW w:w="1134" w:type="dxa"/>
            <w:vAlign w:val="center"/>
          </w:tcPr>
          <w:p w14:paraId="17086845" w14:textId="77777777" w:rsidR="00AE20D5" w:rsidRPr="00C25B9C" w:rsidRDefault="00AE20D5" w:rsidP="00FF62E8">
            <w:pPr>
              <w:jc w:val="center"/>
              <w:rPr>
                <w:sz w:val="21"/>
                <w:szCs w:val="21"/>
                <w14:ligatures w14:val="none"/>
              </w:rPr>
            </w:pPr>
          </w:p>
        </w:tc>
        <w:tc>
          <w:tcPr>
            <w:tcW w:w="978" w:type="dxa"/>
            <w:vAlign w:val="center"/>
          </w:tcPr>
          <w:p w14:paraId="3894E427" w14:textId="77777777" w:rsidR="00AE20D5" w:rsidRPr="00C25B9C" w:rsidRDefault="00AE20D5" w:rsidP="00FF62E8">
            <w:pPr>
              <w:jc w:val="center"/>
              <w:rPr>
                <w:sz w:val="21"/>
                <w:szCs w:val="21"/>
                <w14:ligatures w14:val="none"/>
              </w:rPr>
            </w:pPr>
            <w:r w:rsidRPr="00C25B9C">
              <w:rPr>
                <w:rFonts w:hint="eastAsia"/>
                <w:sz w:val="21"/>
                <w:szCs w:val="21"/>
                <w14:ligatures w14:val="none"/>
              </w:rPr>
              <w:t>地理坐标</w:t>
            </w:r>
          </w:p>
        </w:tc>
        <w:tc>
          <w:tcPr>
            <w:tcW w:w="1191" w:type="dxa"/>
            <w:vAlign w:val="center"/>
          </w:tcPr>
          <w:p w14:paraId="430171C7" w14:textId="77777777" w:rsidR="00AE20D5" w:rsidRPr="00C25B9C" w:rsidRDefault="00AE20D5" w:rsidP="00FF62E8">
            <w:pPr>
              <w:jc w:val="center"/>
              <w:rPr>
                <w:sz w:val="21"/>
                <w:szCs w:val="21"/>
                <w14:ligatures w14:val="none"/>
              </w:rPr>
            </w:pPr>
          </w:p>
        </w:tc>
        <w:tc>
          <w:tcPr>
            <w:tcW w:w="1134" w:type="dxa"/>
            <w:vAlign w:val="center"/>
          </w:tcPr>
          <w:p w14:paraId="2976AF51" w14:textId="77777777" w:rsidR="00AE20D5" w:rsidRPr="00C25B9C" w:rsidRDefault="00AE20D5" w:rsidP="00FF62E8">
            <w:pPr>
              <w:jc w:val="center"/>
              <w:rPr>
                <w:sz w:val="21"/>
                <w:szCs w:val="21"/>
                <w14:ligatures w14:val="none"/>
              </w:rPr>
            </w:pPr>
            <w:r w:rsidRPr="00C25B9C">
              <w:rPr>
                <w:rFonts w:hint="eastAsia"/>
                <w:sz w:val="21"/>
                <w:szCs w:val="21"/>
                <w14:ligatures w14:val="none"/>
              </w:rPr>
              <w:t>采样日期</w:t>
            </w:r>
          </w:p>
        </w:tc>
        <w:tc>
          <w:tcPr>
            <w:tcW w:w="1134" w:type="dxa"/>
            <w:vAlign w:val="center"/>
          </w:tcPr>
          <w:p w14:paraId="49308FF7" w14:textId="77777777" w:rsidR="00AE20D5" w:rsidRPr="00C25B9C" w:rsidRDefault="00AE20D5" w:rsidP="00FF62E8">
            <w:pPr>
              <w:jc w:val="center"/>
              <w:rPr>
                <w:sz w:val="21"/>
                <w:szCs w:val="21"/>
                <w14:ligatures w14:val="none"/>
              </w:rPr>
            </w:pPr>
          </w:p>
        </w:tc>
      </w:tr>
      <w:tr w:rsidR="00AE20D5" w:rsidRPr="004467EE" w14:paraId="13A458CD" w14:textId="77777777" w:rsidTr="00FF62E8">
        <w:trPr>
          <w:trHeight w:val="340"/>
          <w:jc w:val="center"/>
        </w:trPr>
        <w:tc>
          <w:tcPr>
            <w:tcW w:w="1801" w:type="dxa"/>
            <w:gridSpan w:val="2"/>
            <w:vAlign w:val="center"/>
          </w:tcPr>
          <w:p w14:paraId="651A5EB3" w14:textId="77777777" w:rsidR="00AE20D5" w:rsidRPr="00C25B9C" w:rsidRDefault="00AE20D5" w:rsidP="00FF62E8">
            <w:pPr>
              <w:jc w:val="center"/>
              <w:rPr>
                <w:sz w:val="21"/>
                <w:szCs w:val="21"/>
                <w14:ligatures w14:val="none"/>
              </w:rPr>
            </w:pPr>
            <w:r w:rsidRPr="00C25B9C">
              <w:rPr>
                <w:rFonts w:hint="eastAsia"/>
                <w:sz w:val="21"/>
                <w:szCs w:val="21"/>
                <w14:ligatures w14:val="none"/>
              </w:rPr>
              <w:t>采样层次</w:t>
            </w:r>
          </w:p>
        </w:tc>
        <w:tc>
          <w:tcPr>
            <w:tcW w:w="993" w:type="dxa"/>
            <w:vAlign w:val="center"/>
          </w:tcPr>
          <w:p w14:paraId="3FAFEC1E" w14:textId="77777777" w:rsidR="00AE20D5" w:rsidRPr="00C25B9C" w:rsidRDefault="00AE20D5" w:rsidP="00FF62E8">
            <w:pPr>
              <w:jc w:val="center"/>
              <w:rPr>
                <w:sz w:val="21"/>
                <w:szCs w:val="21"/>
                <w14:ligatures w14:val="none"/>
              </w:rPr>
            </w:pPr>
            <w:r w:rsidRPr="00C25B9C">
              <w:rPr>
                <w:rFonts w:hint="eastAsia"/>
                <w:sz w:val="21"/>
                <w:szCs w:val="21"/>
                <w14:ligatures w14:val="none"/>
              </w:rPr>
              <w:t>颜色</w:t>
            </w:r>
          </w:p>
        </w:tc>
        <w:tc>
          <w:tcPr>
            <w:tcW w:w="992" w:type="dxa"/>
            <w:vAlign w:val="center"/>
          </w:tcPr>
          <w:p w14:paraId="5B0214BC" w14:textId="77777777" w:rsidR="00AE20D5" w:rsidRPr="00C25B9C" w:rsidRDefault="00AE20D5" w:rsidP="00FF62E8">
            <w:pPr>
              <w:jc w:val="center"/>
              <w:rPr>
                <w:sz w:val="21"/>
                <w:szCs w:val="21"/>
                <w14:ligatures w14:val="none"/>
              </w:rPr>
            </w:pPr>
            <w:r w:rsidRPr="00C25B9C">
              <w:rPr>
                <w:rFonts w:hint="eastAsia"/>
                <w:sz w:val="21"/>
                <w:szCs w:val="21"/>
                <w14:ligatures w14:val="none"/>
              </w:rPr>
              <w:t>质地</w:t>
            </w:r>
          </w:p>
        </w:tc>
        <w:tc>
          <w:tcPr>
            <w:tcW w:w="1417" w:type="dxa"/>
            <w:vAlign w:val="center"/>
          </w:tcPr>
          <w:p w14:paraId="79E26854" w14:textId="77777777" w:rsidR="00AE20D5" w:rsidRPr="00C25B9C" w:rsidRDefault="00AE20D5" w:rsidP="00FF62E8">
            <w:pPr>
              <w:jc w:val="center"/>
              <w:rPr>
                <w:sz w:val="21"/>
                <w:szCs w:val="21"/>
                <w14:ligatures w14:val="none"/>
              </w:rPr>
            </w:pPr>
            <w:r w:rsidRPr="00C25B9C">
              <w:rPr>
                <w:rFonts w:hint="eastAsia"/>
                <w:sz w:val="21"/>
                <w:szCs w:val="21"/>
                <w14:ligatures w14:val="none"/>
              </w:rPr>
              <w:t>容重</w:t>
            </w:r>
          </w:p>
          <w:p w14:paraId="7DC95E44" w14:textId="77777777" w:rsidR="00AE20D5" w:rsidRPr="00C25B9C" w:rsidRDefault="00AE20D5" w:rsidP="00FF62E8">
            <w:pPr>
              <w:jc w:val="center"/>
              <w:rPr>
                <w:sz w:val="21"/>
                <w:szCs w:val="21"/>
                <w14:ligatures w14:val="none"/>
              </w:rPr>
            </w:pPr>
            <w:r w:rsidRPr="00C25B9C">
              <w:rPr>
                <w:rFonts w:hint="eastAsia"/>
                <w:sz w:val="21"/>
                <w:szCs w:val="21"/>
                <w14:ligatures w14:val="none"/>
              </w:rPr>
              <w:t>（</w:t>
            </w:r>
            <w:r w:rsidRPr="00C25B9C">
              <w:rPr>
                <w:rFonts w:hint="eastAsia"/>
                <w:sz w:val="21"/>
                <w:szCs w:val="21"/>
                <w14:ligatures w14:val="none"/>
              </w:rPr>
              <w:t>g</w:t>
            </w:r>
            <w:r w:rsidRPr="00C25B9C">
              <w:rPr>
                <w:rFonts w:hint="eastAsia"/>
                <w:sz w:val="21"/>
                <w:szCs w:val="21"/>
                <w14:ligatures w14:val="none"/>
              </w:rPr>
              <w:t>·</w:t>
            </w:r>
            <w:r w:rsidRPr="00C25B9C">
              <w:rPr>
                <w:rFonts w:hint="eastAsia"/>
                <w:sz w:val="21"/>
                <w:szCs w:val="21"/>
                <w14:ligatures w14:val="none"/>
              </w:rPr>
              <w:t>cm</w:t>
            </w:r>
            <w:r w:rsidRPr="00C25B9C">
              <w:rPr>
                <w:rFonts w:hint="eastAsia"/>
                <w:sz w:val="21"/>
                <w:szCs w:val="21"/>
                <w:vertAlign w:val="superscript"/>
                <w14:ligatures w14:val="none"/>
              </w:rPr>
              <w:t>-3</w:t>
            </w:r>
            <w:r w:rsidRPr="00C25B9C">
              <w:rPr>
                <w:rFonts w:hint="eastAsia"/>
                <w:sz w:val="21"/>
                <w:szCs w:val="21"/>
                <w14:ligatures w14:val="none"/>
              </w:rPr>
              <w:t>）</w:t>
            </w:r>
          </w:p>
        </w:tc>
        <w:tc>
          <w:tcPr>
            <w:tcW w:w="1134" w:type="dxa"/>
            <w:vAlign w:val="center"/>
          </w:tcPr>
          <w:p w14:paraId="31324B5E" w14:textId="77777777" w:rsidR="00AE20D5" w:rsidRPr="00C25B9C" w:rsidRDefault="00AE20D5" w:rsidP="00FF62E8">
            <w:pPr>
              <w:jc w:val="center"/>
              <w:rPr>
                <w:sz w:val="21"/>
                <w:szCs w:val="21"/>
                <w14:ligatures w14:val="none"/>
              </w:rPr>
            </w:pPr>
            <w:r w:rsidRPr="00C25B9C">
              <w:rPr>
                <w:rFonts w:hint="eastAsia"/>
                <w:sz w:val="21"/>
                <w:szCs w:val="21"/>
                <w14:ligatures w14:val="none"/>
              </w:rPr>
              <w:t>含水率（</w:t>
            </w:r>
            <w:r w:rsidRPr="00C25B9C">
              <w:rPr>
                <w:rFonts w:hint="eastAsia"/>
                <w:sz w:val="21"/>
                <w:szCs w:val="21"/>
                <w14:ligatures w14:val="none"/>
              </w:rPr>
              <w:t>%</w:t>
            </w:r>
            <w:r w:rsidRPr="00C25B9C">
              <w:rPr>
                <w:rFonts w:hint="eastAsia"/>
                <w:sz w:val="21"/>
                <w:szCs w:val="21"/>
                <w14:ligatures w14:val="none"/>
              </w:rPr>
              <w:t>）</w:t>
            </w:r>
          </w:p>
        </w:tc>
        <w:tc>
          <w:tcPr>
            <w:tcW w:w="2169" w:type="dxa"/>
            <w:gridSpan w:val="2"/>
            <w:vAlign w:val="center"/>
          </w:tcPr>
          <w:p w14:paraId="718227F1" w14:textId="77777777" w:rsidR="00AE20D5" w:rsidRPr="00C25B9C" w:rsidRDefault="00AE20D5" w:rsidP="00FF62E8">
            <w:pPr>
              <w:jc w:val="center"/>
              <w:rPr>
                <w:sz w:val="21"/>
                <w:szCs w:val="21"/>
                <w14:ligatures w14:val="none"/>
              </w:rPr>
            </w:pPr>
            <w:r w:rsidRPr="00C25B9C">
              <w:rPr>
                <w:rFonts w:hint="eastAsia"/>
                <w:sz w:val="21"/>
                <w:szCs w:val="21"/>
                <w14:ligatures w14:val="none"/>
              </w:rPr>
              <w:t>砾石含量（</w:t>
            </w:r>
            <w:r w:rsidRPr="00C25B9C">
              <w:rPr>
                <w:rFonts w:hint="eastAsia"/>
                <w:sz w:val="21"/>
                <w:szCs w:val="21"/>
                <w14:ligatures w14:val="none"/>
              </w:rPr>
              <w:t>%</w:t>
            </w:r>
            <w:r w:rsidRPr="00C25B9C">
              <w:rPr>
                <w:rFonts w:hint="eastAsia"/>
                <w:sz w:val="21"/>
                <w:szCs w:val="21"/>
                <w14:ligatures w14:val="none"/>
              </w:rPr>
              <w:t>）</w:t>
            </w:r>
          </w:p>
        </w:tc>
        <w:tc>
          <w:tcPr>
            <w:tcW w:w="2268" w:type="dxa"/>
            <w:gridSpan w:val="2"/>
            <w:vAlign w:val="center"/>
          </w:tcPr>
          <w:p w14:paraId="29433DBE" w14:textId="77777777" w:rsidR="00AE20D5" w:rsidRPr="00C25B9C" w:rsidRDefault="00AE20D5" w:rsidP="00FF62E8">
            <w:pPr>
              <w:jc w:val="center"/>
              <w:rPr>
                <w:sz w:val="21"/>
                <w:szCs w:val="21"/>
                <w14:ligatures w14:val="none"/>
              </w:rPr>
            </w:pPr>
            <w:r w:rsidRPr="00C25B9C">
              <w:rPr>
                <w:rFonts w:hint="eastAsia"/>
                <w:sz w:val="21"/>
                <w:szCs w:val="21"/>
                <w14:ligatures w14:val="none"/>
              </w:rPr>
              <w:t>有机质含量（</w:t>
            </w:r>
            <w:r w:rsidRPr="00C25B9C">
              <w:rPr>
                <w:rFonts w:hint="eastAsia"/>
                <w:sz w:val="21"/>
                <w:szCs w:val="21"/>
                <w14:ligatures w14:val="none"/>
              </w:rPr>
              <w:t>g</w:t>
            </w:r>
            <w:r w:rsidRPr="00C25B9C">
              <w:rPr>
                <w:rFonts w:hint="eastAsia"/>
                <w:sz w:val="21"/>
                <w:szCs w:val="21"/>
                <w14:ligatures w14:val="none"/>
              </w:rPr>
              <w:t>·</w:t>
            </w:r>
            <w:r w:rsidRPr="00C25B9C">
              <w:rPr>
                <w:rFonts w:hint="eastAsia"/>
                <w:sz w:val="21"/>
                <w:szCs w:val="21"/>
                <w14:ligatures w14:val="none"/>
              </w:rPr>
              <w:t>kg</w:t>
            </w:r>
            <w:r w:rsidRPr="00C25B9C">
              <w:rPr>
                <w:rFonts w:hint="eastAsia"/>
                <w:sz w:val="21"/>
                <w:szCs w:val="21"/>
                <w14:ligatures w14:val="none"/>
              </w:rPr>
              <w:t>）</w:t>
            </w:r>
          </w:p>
        </w:tc>
      </w:tr>
      <w:tr w:rsidR="00AE20D5" w:rsidRPr="004467EE" w14:paraId="6906289B" w14:textId="77777777" w:rsidTr="00FF62E8">
        <w:trPr>
          <w:trHeight w:val="340"/>
          <w:jc w:val="center"/>
        </w:trPr>
        <w:tc>
          <w:tcPr>
            <w:tcW w:w="1801" w:type="dxa"/>
            <w:gridSpan w:val="2"/>
            <w:vAlign w:val="center"/>
          </w:tcPr>
          <w:p w14:paraId="22EF5B7C" w14:textId="77777777" w:rsidR="00AE20D5" w:rsidRPr="00C25B9C" w:rsidRDefault="00AE20D5" w:rsidP="00FF62E8">
            <w:pPr>
              <w:jc w:val="center"/>
              <w:rPr>
                <w:sz w:val="21"/>
                <w:szCs w:val="21"/>
                <w14:ligatures w14:val="none"/>
              </w:rPr>
            </w:pPr>
            <w:r w:rsidRPr="00C25B9C">
              <w:rPr>
                <w:rFonts w:hint="eastAsia"/>
                <w:sz w:val="21"/>
                <w:szCs w:val="21"/>
                <w14:ligatures w14:val="none"/>
              </w:rPr>
              <w:t>0-10 cm</w:t>
            </w:r>
          </w:p>
        </w:tc>
        <w:tc>
          <w:tcPr>
            <w:tcW w:w="993" w:type="dxa"/>
            <w:vAlign w:val="center"/>
          </w:tcPr>
          <w:p w14:paraId="53956190" w14:textId="77777777" w:rsidR="00AE20D5" w:rsidRPr="00C25B9C" w:rsidRDefault="00AE20D5" w:rsidP="00FF62E8">
            <w:pPr>
              <w:jc w:val="center"/>
              <w:rPr>
                <w:sz w:val="21"/>
                <w:szCs w:val="21"/>
                <w14:ligatures w14:val="none"/>
              </w:rPr>
            </w:pPr>
          </w:p>
        </w:tc>
        <w:tc>
          <w:tcPr>
            <w:tcW w:w="992" w:type="dxa"/>
            <w:vAlign w:val="center"/>
          </w:tcPr>
          <w:p w14:paraId="24CCB006" w14:textId="77777777" w:rsidR="00AE20D5" w:rsidRPr="00C25B9C" w:rsidRDefault="00AE20D5" w:rsidP="00FF62E8">
            <w:pPr>
              <w:jc w:val="center"/>
              <w:rPr>
                <w:sz w:val="21"/>
                <w:szCs w:val="21"/>
                <w14:ligatures w14:val="none"/>
              </w:rPr>
            </w:pPr>
          </w:p>
        </w:tc>
        <w:tc>
          <w:tcPr>
            <w:tcW w:w="1417" w:type="dxa"/>
            <w:vAlign w:val="center"/>
          </w:tcPr>
          <w:p w14:paraId="5B89A06F" w14:textId="77777777" w:rsidR="00AE20D5" w:rsidRPr="00C25B9C" w:rsidRDefault="00AE20D5" w:rsidP="00FF62E8">
            <w:pPr>
              <w:jc w:val="center"/>
              <w:rPr>
                <w:sz w:val="21"/>
                <w:szCs w:val="21"/>
                <w14:ligatures w14:val="none"/>
              </w:rPr>
            </w:pPr>
          </w:p>
        </w:tc>
        <w:tc>
          <w:tcPr>
            <w:tcW w:w="1134" w:type="dxa"/>
            <w:vAlign w:val="center"/>
          </w:tcPr>
          <w:p w14:paraId="49DC9C63" w14:textId="77777777" w:rsidR="00AE20D5" w:rsidRPr="00C25B9C" w:rsidRDefault="00AE20D5" w:rsidP="00FF62E8">
            <w:pPr>
              <w:jc w:val="center"/>
              <w:rPr>
                <w:sz w:val="21"/>
                <w:szCs w:val="21"/>
                <w14:ligatures w14:val="none"/>
              </w:rPr>
            </w:pPr>
          </w:p>
        </w:tc>
        <w:tc>
          <w:tcPr>
            <w:tcW w:w="978" w:type="dxa"/>
            <w:vAlign w:val="center"/>
          </w:tcPr>
          <w:p w14:paraId="2F68688B" w14:textId="77777777" w:rsidR="00AE20D5" w:rsidRPr="00C25B9C" w:rsidRDefault="00AE20D5" w:rsidP="00FF62E8">
            <w:pPr>
              <w:jc w:val="center"/>
              <w:rPr>
                <w:sz w:val="21"/>
                <w:szCs w:val="21"/>
                <w14:ligatures w14:val="none"/>
              </w:rPr>
            </w:pPr>
          </w:p>
        </w:tc>
        <w:tc>
          <w:tcPr>
            <w:tcW w:w="1191" w:type="dxa"/>
            <w:vAlign w:val="center"/>
          </w:tcPr>
          <w:p w14:paraId="537F6986" w14:textId="77777777" w:rsidR="00AE20D5" w:rsidRPr="00C25B9C" w:rsidRDefault="00AE20D5" w:rsidP="00FF62E8">
            <w:pPr>
              <w:jc w:val="center"/>
              <w:rPr>
                <w:sz w:val="21"/>
                <w:szCs w:val="21"/>
                <w14:ligatures w14:val="none"/>
              </w:rPr>
            </w:pPr>
          </w:p>
        </w:tc>
        <w:tc>
          <w:tcPr>
            <w:tcW w:w="1134" w:type="dxa"/>
            <w:vAlign w:val="center"/>
          </w:tcPr>
          <w:p w14:paraId="5A000907" w14:textId="77777777" w:rsidR="00AE20D5" w:rsidRPr="00C25B9C" w:rsidRDefault="00AE20D5" w:rsidP="00FF62E8">
            <w:pPr>
              <w:jc w:val="center"/>
              <w:rPr>
                <w:sz w:val="21"/>
                <w:szCs w:val="21"/>
                <w14:ligatures w14:val="none"/>
              </w:rPr>
            </w:pPr>
          </w:p>
        </w:tc>
        <w:tc>
          <w:tcPr>
            <w:tcW w:w="1134" w:type="dxa"/>
          </w:tcPr>
          <w:p w14:paraId="4E673918" w14:textId="77777777" w:rsidR="00AE20D5" w:rsidRPr="00C25B9C" w:rsidRDefault="00AE20D5" w:rsidP="00FF62E8">
            <w:pPr>
              <w:jc w:val="center"/>
              <w:rPr>
                <w:sz w:val="21"/>
                <w:szCs w:val="21"/>
                <w14:ligatures w14:val="none"/>
              </w:rPr>
            </w:pPr>
          </w:p>
        </w:tc>
      </w:tr>
      <w:tr w:rsidR="00AE20D5" w:rsidRPr="004467EE" w14:paraId="226D1F94" w14:textId="77777777" w:rsidTr="00FF62E8">
        <w:trPr>
          <w:trHeight w:val="340"/>
          <w:jc w:val="center"/>
        </w:trPr>
        <w:tc>
          <w:tcPr>
            <w:tcW w:w="1801" w:type="dxa"/>
            <w:gridSpan w:val="2"/>
            <w:vAlign w:val="center"/>
          </w:tcPr>
          <w:p w14:paraId="2C50A8D0" w14:textId="77777777" w:rsidR="00AE20D5" w:rsidRPr="00C25B9C" w:rsidRDefault="00AE20D5" w:rsidP="00FF62E8">
            <w:pPr>
              <w:jc w:val="center"/>
              <w:rPr>
                <w:sz w:val="21"/>
                <w:szCs w:val="21"/>
                <w14:ligatures w14:val="none"/>
              </w:rPr>
            </w:pPr>
            <w:r w:rsidRPr="00C25B9C">
              <w:rPr>
                <w:rFonts w:hint="eastAsia"/>
                <w:sz w:val="21"/>
                <w:szCs w:val="21"/>
                <w14:ligatures w14:val="none"/>
              </w:rPr>
              <w:t>10-20 cm</w:t>
            </w:r>
          </w:p>
        </w:tc>
        <w:tc>
          <w:tcPr>
            <w:tcW w:w="993" w:type="dxa"/>
            <w:vAlign w:val="center"/>
          </w:tcPr>
          <w:p w14:paraId="2D68F99F" w14:textId="77777777" w:rsidR="00AE20D5" w:rsidRPr="00C25B9C" w:rsidRDefault="00AE20D5" w:rsidP="00FF62E8">
            <w:pPr>
              <w:jc w:val="center"/>
              <w:rPr>
                <w:sz w:val="21"/>
                <w:szCs w:val="21"/>
                <w14:ligatures w14:val="none"/>
              </w:rPr>
            </w:pPr>
          </w:p>
        </w:tc>
        <w:tc>
          <w:tcPr>
            <w:tcW w:w="992" w:type="dxa"/>
            <w:vAlign w:val="center"/>
          </w:tcPr>
          <w:p w14:paraId="2F3D1C3C" w14:textId="77777777" w:rsidR="00AE20D5" w:rsidRPr="00C25B9C" w:rsidRDefault="00AE20D5" w:rsidP="00FF62E8">
            <w:pPr>
              <w:jc w:val="center"/>
              <w:rPr>
                <w:sz w:val="21"/>
                <w:szCs w:val="21"/>
                <w14:ligatures w14:val="none"/>
              </w:rPr>
            </w:pPr>
          </w:p>
        </w:tc>
        <w:tc>
          <w:tcPr>
            <w:tcW w:w="1417" w:type="dxa"/>
            <w:vAlign w:val="center"/>
          </w:tcPr>
          <w:p w14:paraId="5670EA9C" w14:textId="77777777" w:rsidR="00AE20D5" w:rsidRPr="00C25B9C" w:rsidRDefault="00AE20D5" w:rsidP="00FF62E8">
            <w:pPr>
              <w:jc w:val="center"/>
              <w:rPr>
                <w:sz w:val="21"/>
                <w:szCs w:val="21"/>
                <w14:ligatures w14:val="none"/>
              </w:rPr>
            </w:pPr>
          </w:p>
        </w:tc>
        <w:tc>
          <w:tcPr>
            <w:tcW w:w="1134" w:type="dxa"/>
            <w:vAlign w:val="center"/>
          </w:tcPr>
          <w:p w14:paraId="44E54115" w14:textId="77777777" w:rsidR="00AE20D5" w:rsidRPr="00C25B9C" w:rsidRDefault="00AE20D5" w:rsidP="00FF62E8">
            <w:pPr>
              <w:jc w:val="center"/>
              <w:rPr>
                <w:sz w:val="21"/>
                <w:szCs w:val="21"/>
                <w14:ligatures w14:val="none"/>
              </w:rPr>
            </w:pPr>
          </w:p>
        </w:tc>
        <w:tc>
          <w:tcPr>
            <w:tcW w:w="978" w:type="dxa"/>
            <w:vAlign w:val="center"/>
          </w:tcPr>
          <w:p w14:paraId="29FE9760" w14:textId="77777777" w:rsidR="00AE20D5" w:rsidRPr="00C25B9C" w:rsidRDefault="00AE20D5" w:rsidP="00FF62E8">
            <w:pPr>
              <w:jc w:val="center"/>
              <w:rPr>
                <w:sz w:val="21"/>
                <w:szCs w:val="21"/>
                <w14:ligatures w14:val="none"/>
              </w:rPr>
            </w:pPr>
          </w:p>
        </w:tc>
        <w:tc>
          <w:tcPr>
            <w:tcW w:w="1191" w:type="dxa"/>
            <w:vAlign w:val="center"/>
          </w:tcPr>
          <w:p w14:paraId="27020210" w14:textId="77777777" w:rsidR="00AE20D5" w:rsidRPr="00C25B9C" w:rsidRDefault="00AE20D5" w:rsidP="00FF62E8">
            <w:pPr>
              <w:jc w:val="center"/>
              <w:rPr>
                <w:sz w:val="21"/>
                <w:szCs w:val="21"/>
                <w14:ligatures w14:val="none"/>
              </w:rPr>
            </w:pPr>
          </w:p>
        </w:tc>
        <w:tc>
          <w:tcPr>
            <w:tcW w:w="1134" w:type="dxa"/>
            <w:vAlign w:val="center"/>
          </w:tcPr>
          <w:p w14:paraId="1315DE88" w14:textId="77777777" w:rsidR="00AE20D5" w:rsidRPr="00C25B9C" w:rsidRDefault="00AE20D5" w:rsidP="00FF62E8">
            <w:pPr>
              <w:jc w:val="center"/>
              <w:rPr>
                <w:sz w:val="21"/>
                <w:szCs w:val="21"/>
                <w14:ligatures w14:val="none"/>
              </w:rPr>
            </w:pPr>
          </w:p>
        </w:tc>
        <w:tc>
          <w:tcPr>
            <w:tcW w:w="1134" w:type="dxa"/>
          </w:tcPr>
          <w:p w14:paraId="4906BC28" w14:textId="77777777" w:rsidR="00AE20D5" w:rsidRPr="00C25B9C" w:rsidRDefault="00AE20D5" w:rsidP="00FF62E8">
            <w:pPr>
              <w:jc w:val="center"/>
              <w:rPr>
                <w:sz w:val="21"/>
                <w:szCs w:val="21"/>
                <w14:ligatures w14:val="none"/>
              </w:rPr>
            </w:pPr>
          </w:p>
        </w:tc>
      </w:tr>
      <w:tr w:rsidR="00AE20D5" w:rsidRPr="004467EE" w14:paraId="49820247" w14:textId="77777777" w:rsidTr="00FF62E8">
        <w:trPr>
          <w:trHeight w:val="340"/>
          <w:jc w:val="center"/>
        </w:trPr>
        <w:tc>
          <w:tcPr>
            <w:tcW w:w="1801" w:type="dxa"/>
            <w:gridSpan w:val="2"/>
            <w:vAlign w:val="center"/>
          </w:tcPr>
          <w:p w14:paraId="4F612A76" w14:textId="77777777" w:rsidR="00AE20D5" w:rsidRPr="00C25B9C" w:rsidRDefault="00AE20D5" w:rsidP="00FF62E8">
            <w:pPr>
              <w:jc w:val="center"/>
              <w:rPr>
                <w:sz w:val="21"/>
                <w:szCs w:val="21"/>
                <w14:ligatures w14:val="none"/>
              </w:rPr>
            </w:pPr>
            <w:r w:rsidRPr="00C25B9C">
              <w:rPr>
                <w:rFonts w:hint="eastAsia"/>
                <w:sz w:val="21"/>
                <w:szCs w:val="21"/>
                <w14:ligatures w14:val="none"/>
              </w:rPr>
              <w:t>20-30 cm</w:t>
            </w:r>
          </w:p>
        </w:tc>
        <w:tc>
          <w:tcPr>
            <w:tcW w:w="993" w:type="dxa"/>
            <w:vAlign w:val="center"/>
          </w:tcPr>
          <w:p w14:paraId="5DA6C576" w14:textId="77777777" w:rsidR="00AE20D5" w:rsidRPr="00C25B9C" w:rsidRDefault="00AE20D5" w:rsidP="00FF62E8">
            <w:pPr>
              <w:jc w:val="center"/>
              <w:rPr>
                <w:sz w:val="21"/>
                <w:szCs w:val="21"/>
                <w14:ligatures w14:val="none"/>
              </w:rPr>
            </w:pPr>
          </w:p>
        </w:tc>
        <w:tc>
          <w:tcPr>
            <w:tcW w:w="992" w:type="dxa"/>
            <w:vAlign w:val="center"/>
          </w:tcPr>
          <w:p w14:paraId="61F21C7A" w14:textId="77777777" w:rsidR="00AE20D5" w:rsidRPr="00C25B9C" w:rsidRDefault="00AE20D5" w:rsidP="00FF62E8">
            <w:pPr>
              <w:jc w:val="center"/>
              <w:rPr>
                <w:sz w:val="21"/>
                <w:szCs w:val="21"/>
                <w14:ligatures w14:val="none"/>
              </w:rPr>
            </w:pPr>
          </w:p>
        </w:tc>
        <w:tc>
          <w:tcPr>
            <w:tcW w:w="1417" w:type="dxa"/>
            <w:vAlign w:val="center"/>
          </w:tcPr>
          <w:p w14:paraId="203B61A5" w14:textId="77777777" w:rsidR="00AE20D5" w:rsidRPr="00C25B9C" w:rsidRDefault="00AE20D5" w:rsidP="00FF62E8">
            <w:pPr>
              <w:jc w:val="center"/>
              <w:rPr>
                <w:sz w:val="21"/>
                <w:szCs w:val="21"/>
                <w14:ligatures w14:val="none"/>
              </w:rPr>
            </w:pPr>
          </w:p>
        </w:tc>
        <w:tc>
          <w:tcPr>
            <w:tcW w:w="1134" w:type="dxa"/>
            <w:vAlign w:val="center"/>
          </w:tcPr>
          <w:p w14:paraId="211DAAF2" w14:textId="77777777" w:rsidR="00AE20D5" w:rsidRPr="00C25B9C" w:rsidRDefault="00AE20D5" w:rsidP="00FF62E8">
            <w:pPr>
              <w:jc w:val="center"/>
              <w:rPr>
                <w:sz w:val="21"/>
                <w:szCs w:val="21"/>
                <w14:ligatures w14:val="none"/>
              </w:rPr>
            </w:pPr>
          </w:p>
        </w:tc>
        <w:tc>
          <w:tcPr>
            <w:tcW w:w="978" w:type="dxa"/>
            <w:vAlign w:val="center"/>
          </w:tcPr>
          <w:p w14:paraId="0A33BBA4" w14:textId="77777777" w:rsidR="00AE20D5" w:rsidRPr="00C25B9C" w:rsidRDefault="00AE20D5" w:rsidP="00FF62E8">
            <w:pPr>
              <w:jc w:val="center"/>
              <w:rPr>
                <w:sz w:val="21"/>
                <w:szCs w:val="21"/>
                <w14:ligatures w14:val="none"/>
              </w:rPr>
            </w:pPr>
          </w:p>
        </w:tc>
        <w:tc>
          <w:tcPr>
            <w:tcW w:w="1191" w:type="dxa"/>
            <w:vAlign w:val="center"/>
          </w:tcPr>
          <w:p w14:paraId="7DB23F1E" w14:textId="77777777" w:rsidR="00AE20D5" w:rsidRPr="00C25B9C" w:rsidRDefault="00AE20D5" w:rsidP="00FF62E8">
            <w:pPr>
              <w:jc w:val="center"/>
              <w:rPr>
                <w:sz w:val="21"/>
                <w:szCs w:val="21"/>
                <w14:ligatures w14:val="none"/>
              </w:rPr>
            </w:pPr>
          </w:p>
        </w:tc>
        <w:tc>
          <w:tcPr>
            <w:tcW w:w="1134" w:type="dxa"/>
            <w:vAlign w:val="center"/>
          </w:tcPr>
          <w:p w14:paraId="3A2C591C" w14:textId="77777777" w:rsidR="00AE20D5" w:rsidRPr="00C25B9C" w:rsidRDefault="00AE20D5" w:rsidP="00FF62E8">
            <w:pPr>
              <w:jc w:val="center"/>
              <w:rPr>
                <w:sz w:val="21"/>
                <w:szCs w:val="21"/>
                <w14:ligatures w14:val="none"/>
              </w:rPr>
            </w:pPr>
          </w:p>
        </w:tc>
        <w:tc>
          <w:tcPr>
            <w:tcW w:w="1134" w:type="dxa"/>
          </w:tcPr>
          <w:p w14:paraId="526360B6" w14:textId="77777777" w:rsidR="00AE20D5" w:rsidRPr="00C25B9C" w:rsidRDefault="00AE20D5" w:rsidP="00FF62E8">
            <w:pPr>
              <w:jc w:val="center"/>
              <w:rPr>
                <w:sz w:val="21"/>
                <w:szCs w:val="21"/>
                <w14:ligatures w14:val="none"/>
              </w:rPr>
            </w:pPr>
          </w:p>
        </w:tc>
      </w:tr>
      <w:tr w:rsidR="00AE20D5" w:rsidRPr="004467EE" w14:paraId="449A9C97" w14:textId="77777777" w:rsidTr="00FF62E8">
        <w:trPr>
          <w:trHeight w:val="340"/>
          <w:jc w:val="center"/>
        </w:trPr>
        <w:tc>
          <w:tcPr>
            <w:tcW w:w="1801" w:type="dxa"/>
            <w:gridSpan w:val="2"/>
            <w:vAlign w:val="center"/>
          </w:tcPr>
          <w:p w14:paraId="1B9E47AB" w14:textId="77777777" w:rsidR="00AE20D5" w:rsidRPr="00C25B9C" w:rsidRDefault="00AE20D5" w:rsidP="00FF62E8">
            <w:pPr>
              <w:jc w:val="center"/>
              <w:rPr>
                <w:sz w:val="21"/>
                <w:szCs w:val="21"/>
                <w14:ligatures w14:val="none"/>
              </w:rPr>
            </w:pPr>
            <w:r w:rsidRPr="00C25B9C">
              <w:rPr>
                <w:rFonts w:hint="eastAsia"/>
                <w:sz w:val="21"/>
                <w:szCs w:val="21"/>
                <w14:ligatures w14:val="none"/>
              </w:rPr>
              <w:t>30-50 cm</w:t>
            </w:r>
          </w:p>
        </w:tc>
        <w:tc>
          <w:tcPr>
            <w:tcW w:w="993" w:type="dxa"/>
            <w:vAlign w:val="center"/>
          </w:tcPr>
          <w:p w14:paraId="223037DA" w14:textId="77777777" w:rsidR="00AE20D5" w:rsidRPr="00C25B9C" w:rsidRDefault="00AE20D5" w:rsidP="00FF62E8">
            <w:pPr>
              <w:jc w:val="center"/>
              <w:rPr>
                <w:sz w:val="21"/>
                <w:szCs w:val="21"/>
                <w14:ligatures w14:val="none"/>
              </w:rPr>
            </w:pPr>
          </w:p>
        </w:tc>
        <w:tc>
          <w:tcPr>
            <w:tcW w:w="992" w:type="dxa"/>
            <w:vAlign w:val="center"/>
          </w:tcPr>
          <w:p w14:paraId="2EDB59AC" w14:textId="77777777" w:rsidR="00AE20D5" w:rsidRPr="00C25B9C" w:rsidRDefault="00AE20D5" w:rsidP="00FF62E8">
            <w:pPr>
              <w:jc w:val="center"/>
              <w:rPr>
                <w:sz w:val="21"/>
                <w:szCs w:val="21"/>
                <w14:ligatures w14:val="none"/>
              </w:rPr>
            </w:pPr>
          </w:p>
        </w:tc>
        <w:tc>
          <w:tcPr>
            <w:tcW w:w="1417" w:type="dxa"/>
            <w:vAlign w:val="center"/>
          </w:tcPr>
          <w:p w14:paraId="300BED28" w14:textId="77777777" w:rsidR="00AE20D5" w:rsidRPr="00C25B9C" w:rsidRDefault="00AE20D5" w:rsidP="00FF62E8">
            <w:pPr>
              <w:jc w:val="center"/>
              <w:rPr>
                <w:sz w:val="21"/>
                <w:szCs w:val="21"/>
                <w14:ligatures w14:val="none"/>
              </w:rPr>
            </w:pPr>
          </w:p>
        </w:tc>
        <w:tc>
          <w:tcPr>
            <w:tcW w:w="1134" w:type="dxa"/>
            <w:vAlign w:val="center"/>
          </w:tcPr>
          <w:p w14:paraId="5495F0EB" w14:textId="77777777" w:rsidR="00AE20D5" w:rsidRPr="00C25B9C" w:rsidRDefault="00AE20D5" w:rsidP="00FF62E8">
            <w:pPr>
              <w:jc w:val="center"/>
              <w:rPr>
                <w:sz w:val="21"/>
                <w:szCs w:val="21"/>
                <w14:ligatures w14:val="none"/>
              </w:rPr>
            </w:pPr>
          </w:p>
        </w:tc>
        <w:tc>
          <w:tcPr>
            <w:tcW w:w="978" w:type="dxa"/>
            <w:vAlign w:val="center"/>
          </w:tcPr>
          <w:p w14:paraId="17485BF6" w14:textId="77777777" w:rsidR="00AE20D5" w:rsidRPr="00C25B9C" w:rsidRDefault="00AE20D5" w:rsidP="00FF62E8">
            <w:pPr>
              <w:jc w:val="center"/>
              <w:rPr>
                <w:sz w:val="21"/>
                <w:szCs w:val="21"/>
                <w14:ligatures w14:val="none"/>
              </w:rPr>
            </w:pPr>
          </w:p>
        </w:tc>
        <w:tc>
          <w:tcPr>
            <w:tcW w:w="1191" w:type="dxa"/>
            <w:vAlign w:val="center"/>
          </w:tcPr>
          <w:p w14:paraId="4DFCB81F" w14:textId="77777777" w:rsidR="00AE20D5" w:rsidRPr="00C25B9C" w:rsidRDefault="00AE20D5" w:rsidP="00FF62E8">
            <w:pPr>
              <w:jc w:val="center"/>
              <w:rPr>
                <w:sz w:val="21"/>
                <w:szCs w:val="21"/>
                <w14:ligatures w14:val="none"/>
              </w:rPr>
            </w:pPr>
          </w:p>
        </w:tc>
        <w:tc>
          <w:tcPr>
            <w:tcW w:w="1134" w:type="dxa"/>
            <w:vAlign w:val="center"/>
          </w:tcPr>
          <w:p w14:paraId="7330493C" w14:textId="77777777" w:rsidR="00AE20D5" w:rsidRPr="00C25B9C" w:rsidRDefault="00AE20D5" w:rsidP="00FF62E8">
            <w:pPr>
              <w:jc w:val="center"/>
              <w:rPr>
                <w:sz w:val="21"/>
                <w:szCs w:val="21"/>
                <w14:ligatures w14:val="none"/>
              </w:rPr>
            </w:pPr>
          </w:p>
        </w:tc>
        <w:tc>
          <w:tcPr>
            <w:tcW w:w="1134" w:type="dxa"/>
          </w:tcPr>
          <w:p w14:paraId="1E768A0B" w14:textId="77777777" w:rsidR="00AE20D5" w:rsidRPr="00C25B9C" w:rsidRDefault="00AE20D5" w:rsidP="00FF62E8">
            <w:pPr>
              <w:jc w:val="center"/>
              <w:rPr>
                <w:sz w:val="21"/>
                <w:szCs w:val="21"/>
                <w14:ligatures w14:val="none"/>
              </w:rPr>
            </w:pPr>
          </w:p>
        </w:tc>
      </w:tr>
      <w:tr w:rsidR="00AE20D5" w:rsidRPr="004467EE" w14:paraId="52AB14D7" w14:textId="77777777" w:rsidTr="00FF62E8">
        <w:trPr>
          <w:trHeight w:val="340"/>
          <w:jc w:val="center"/>
        </w:trPr>
        <w:tc>
          <w:tcPr>
            <w:tcW w:w="1801" w:type="dxa"/>
            <w:gridSpan w:val="2"/>
            <w:vAlign w:val="center"/>
          </w:tcPr>
          <w:p w14:paraId="7A762977" w14:textId="77777777" w:rsidR="00AE20D5" w:rsidRPr="00C25B9C" w:rsidRDefault="00AE20D5" w:rsidP="00FF62E8">
            <w:pPr>
              <w:jc w:val="center"/>
              <w:rPr>
                <w:sz w:val="21"/>
                <w:szCs w:val="21"/>
                <w14:ligatures w14:val="none"/>
              </w:rPr>
            </w:pPr>
            <w:r w:rsidRPr="00C25B9C">
              <w:rPr>
                <w:rFonts w:hint="eastAsia"/>
                <w:sz w:val="21"/>
                <w:szCs w:val="21"/>
                <w14:ligatures w14:val="none"/>
              </w:rPr>
              <w:t>50-70 cm</w:t>
            </w:r>
          </w:p>
        </w:tc>
        <w:tc>
          <w:tcPr>
            <w:tcW w:w="993" w:type="dxa"/>
            <w:vAlign w:val="center"/>
          </w:tcPr>
          <w:p w14:paraId="2221A78E" w14:textId="77777777" w:rsidR="00AE20D5" w:rsidRPr="00C25B9C" w:rsidRDefault="00AE20D5" w:rsidP="00FF62E8">
            <w:pPr>
              <w:jc w:val="center"/>
              <w:rPr>
                <w:sz w:val="21"/>
                <w:szCs w:val="21"/>
                <w14:ligatures w14:val="none"/>
              </w:rPr>
            </w:pPr>
          </w:p>
        </w:tc>
        <w:tc>
          <w:tcPr>
            <w:tcW w:w="992" w:type="dxa"/>
            <w:vAlign w:val="center"/>
          </w:tcPr>
          <w:p w14:paraId="0025A6AA" w14:textId="77777777" w:rsidR="00AE20D5" w:rsidRPr="00C25B9C" w:rsidRDefault="00AE20D5" w:rsidP="00FF62E8">
            <w:pPr>
              <w:jc w:val="center"/>
              <w:rPr>
                <w:sz w:val="21"/>
                <w:szCs w:val="21"/>
                <w14:ligatures w14:val="none"/>
              </w:rPr>
            </w:pPr>
          </w:p>
        </w:tc>
        <w:tc>
          <w:tcPr>
            <w:tcW w:w="1417" w:type="dxa"/>
            <w:vAlign w:val="center"/>
          </w:tcPr>
          <w:p w14:paraId="3F778473" w14:textId="77777777" w:rsidR="00AE20D5" w:rsidRPr="00C25B9C" w:rsidRDefault="00AE20D5" w:rsidP="00FF62E8">
            <w:pPr>
              <w:jc w:val="center"/>
              <w:rPr>
                <w:sz w:val="21"/>
                <w:szCs w:val="21"/>
                <w14:ligatures w14:val="none"/>
              </w:rPr>
            </w:pPr>
          </w:p>
        </w:tc>
        <w:tc>
          <w:tcPr>
            <w:tcW w:w="1134" w:type="dxa"/>
            <w:vAlign w:val="center"/>
          </w:tcPr>
          <w:p w14:paraId="67210E90" w14:textId="77777777" w:rsidR="00AE20D5" w:rsidRPr="00C25B9C" w:rsidRDefault="00AE20D5" w:rsidP="00FF62E8">
            <w:pPr>
              <w:jc w:val="center"/>
              <w:rPr>
                <w:sz w:val="21"/>
                <w:szCs w:val="21"/>
                <w14:ligatures w14:val="none"/>
              </w:rPr>
            </w:pPr>
          </w:p>
        </w:tc>
        <w:tc>
          <w:tcPr>
            <w:tcW w:w="978" w:type="dxa"/>
            <w:vAlign w:val="center"/>
          </w:tcPr>
          <w:p w14:paraId="7A3889EB" w14:textId="77777777" w:rsidR="00AE20D5" w:rsidRPr="00C25B9C" w:rsidRDefault="00AE20D5" w:rsidP="00FF62E8">
            <w:pPr>
              <w:jc w:val="center"/>
              <w:rPr>
                <w:sz w:val="21"/>
                <w:szCs w:val="21"/>
                <w14:ligatures w14:val="none"/>
              </w:rPr>
            </w:pPr>
          </w:p>
        </w:tc>
        <w:tc>
          <w:tcPr>
            <w:tcW w:w="1191" w:type="dxa"/>
            <w:vAlign w:val="center"/>
          </w:tcPr>
          <w:p w14:paraId="660FF3E1" w14:textId="77777777" w:rsidR="00AE20D5" w:rsidRPr="00C25B9C" w:rsidRDefault="00AE20D5" w:rsidP="00FF62E8">
            <w:pPr>
              <w:jc w:val="center"/>
              <w:rPr>
                <w:sz w:val="21"/>
                <w:szCs w:val="21"/>
                <w14:ligatures w14:val="none"/>
              </w:rPr>
            </w:pPr>
          </w:p>
        </w:tc>
        <w:tc>
          <w:tcPr>
            <w:tcW w:w="1134" w:type="dxa"/>
            <w:vAlign w:val="center"/>
          </w:tcPr>
          <w:p w14:paraId="0D0BF428" w14:textId="77777777" w:rsidR="00AE20D5" w:rsidRPr="00C25B9C" w:rsidRDefault="00AE20D5" w:rsidP="00FF62E8">
            <w:pPr>
              <w:jc w:val="center"/>
              <w:rPr>
                <w:sz w:val="21"/>
                <w:szCs w:val="21"/>
                <w14:ligatures w14:val="none"/>
              </w:rPr>
            </w:pPr>
          </w:p>
        </w:tc>
        <w:tc>
          <w:tcPr>
            <w:tcW w:w="1134" w:type="dxa"/>
          </w:tcPr>
          <w:p w14:paraId="1EA247D9" w14:textId="77777777" w:rsidR="00AE20D5" w:rsidRPr="00C25B9C" w:rsidRDefault="00AE20D5" w:rsidP="00FF62E8">
            <w:pPr>
              <w:jc w:val="center"/>
              <w:rPr>
                <w:sz w:val="21"/>
                <w:szCs w:val="21"/>
                <w14:ligatures w14:val="none"/>
              </w:rPr>
            </w:pPr>
          </w:p>
        </w:tc>
      </w:tr>
      <w:tr w:rsidR="00AE20D5" w:rsidRPr="004467EE" w14:paraId="30166928" w14:textId="77777777" w:rsidTr="00FF62E8">
        <w:trPr>
          <w:trHeight w:val="340"/>
          <w:jc w:val="center"/>
        </w:trPr>
        <w:tc>
          <w:tcPr>
            <w:tcW w:w="1801" w:type="dxa"/>
            <w:gridSpan w:val="2"/>
            <w:vAlign w:val="center"/>
          </w:tcPr>
          <w:p w14:paraId="084B611D" w14:textId="77777777" w:rsidR="00AE20D5" w:rsidRPr="00C25B9C" w:rsidRDefault="00AE20D5" w:rsidP="00FF62E8">
            <w:pPr>
              <w:jc w:val="center"/>
              <w:rPr>
                <w:sz w:val="21"/>
                <w:szCs w:val="21"/>
                <w14:ligatures w14:val="none"/>
              </w:rPr>
            </w:pPr>
            <w:r w:rsidRPr="00C25B9C">
              <w:rPr>
                <w:rFonts w:hint="eastAsia"/>
                <w:sz w:val="21"/>
                <w:szCs w:val="21"/>
                <w14:ligatures w14:val="none"/>
              </w:rPr>
              <w:t>70-100 cm</w:t>
            </w:r>
          </w:p>
        </w:tc>
        <w:tc>
          <w:tcPr>
            <w:tcW w:w="993" w:type="dxa"/>
            <w:vAlign w:val="center"/>
          </w:tcPr>
          <w:p w14:paraId="4ED94351" w14:textId="77777777" w:rsidR="00AE20D5" w:rsidRPr="00C25B9C" w:rsidRDefault="00AE20D5" w:rsidP="00FF62E8">
            <w:pPr>
              <w:jc w:val="center"/>
              <w:rPr>
                <w:sz w:val="21"/>
                <w:szCs w:val="21"/>
                <w14:ligatures w14:val="none"/>
              </w:rPr>
            </w:pPr>
          </w:p>
        </w:tc>
        <w:tc>
          <w:tcPr>
            <w:tcW w:w="992" w:type="dxa"/>
            <w:vAlign w:val="center"/>
          </w:tcPr>
          <w:p w14:paraId="7FF85396" w14:textId="77777777" w:rsidR="00AE20D5" w:rsidRPr="00C25B9C" w:rsidRDefault="00AE20D5" w:rsidP="00FF62E8">
            <w:pPr>
              <w:jc w:val="center"/>
              <w:rPr>
                <w:sz w:val="21"/>
                <w:szCs w:val="21"/>
                <w14:ligatures w14:val="none"/>
              </w:rPr>
            </w:pPr>
          </w:p>
        </w:tc>
        <w:tc>
          <w:tcPr>
            <w:tcW w:w="1417" w:type="dxa"/>
            <w:vAlign w:val="center"/>
          </w:tcPr>
          <w:p w14:paraId="74ABA789" w14:textId="77777777" w:rsidR="00AE20D5" w:rsidRPr="00C25B9C" w:rsidRDefault="00AE20D5" w:rsidP="00FF62E8">
            <w:pPr>
              <w:jc w:val="center"/>
              <w:rPr>
                <w:sz w:val="21"/>
                <w:szCs w:val="21"/>
                <w14:ligatures w14:val="none"/>
              </w:rPr>
            </w:pPr>
          </w:p>
        </w:tc>
        <w:tc>
          <w:tcPr>
            <w:tcW w:w="1134" w:type="dxa"/>
            <w:vAlign w:val="center"/>
          </w:tcPr>
          <w:p w14:paraId="78473152" w14:textId="77777777" w:rsidR="00AE20D5" w:rsidRPr="00C25B9C" w:rsidRDefault="00AE20D5" w:rsidP="00FF62E8">
            <w:pPr>
              <w:jc w:val="center"/>
              <w:rPr>
                <w:sz w:val="21"/>
                <w:szCs w:val="21"/>
                <w14:ligatures w14:val="none"/>
              </w:rPr>
            </w:pPr>
          </w:p>
        </w:tc>
        <w:tc>
          <w:tcPr>
            <w:tcW w:w="978" w:type="dxa"/>
            <w:vAlign w:val="center"/>
          </w:tcPr>
          <w:p w14:paraId="5E3C0F0C" w14:textId="77777777" w:rsidR="00AE20D5" w:rsidRPr="00C25B9C" w:rsidRDefault="00AE20D5" w:rsidP="00FF62E8">
            <w:pPr>
              <w:jc w:val="center"/>
              <w:rPr>
                <w:sz w:val="21"/>
                <w:szCs w:val="21"/>
                <w14:ligatures w14:val="none"/>
              </w:rPr>
            </w:pPr>
          </w:p>
        </w:tc>
        <w:tc>
          <w:tcPr>
            <w:tcW w:w="1191" w:type="dxa"/>
            <w:vAlign w:val="center"/>
          </w:tcPr>
          <w:p w14:paraId="411A2DBB" w14:textId="77777777" w:rsidR="00AE20D5" w:rsidRPr="00C25B9C" w:rsidRDefault="00AE20D5" w:rsidP="00FF62E8">
            <w:pPr>
              <w:jc w:val="center"/>
              <w:rPr>
                <w:sz w:val="21"/>
                <w:szCs w:val="21"/>
                <w14:ligatures w14:val="none"/>
              </w:rPr>
            </w:pPr>
          </w:p>
        </w:tc>
        <w:tc>
          <w:tcPr>
            <w:tcW w:w="1134" w:type="dxa"/>
            <w:vAlign w:val="center"/>
          </w:tcPr>
          <w:p w14:paraId="245927C4" w14:textId="77777777" w:rsidR="00AE20D5" w:rsidRPr="00C25B9C" w:rsidRDefault="00AE20D5" w:rsidP="00FF62E8">
            <w:pPr>
              <w:jc w:val="center"/>
              <w:rPr>
                <w:sz w:val="21"/>
                <w:szCs w:val="21"/>
                <w14:ligatures w14:val="none"/>
              </w:rPr>
            </w:pPr>
          </w:p>
        </w:tc>
        <w:tc>
          <w:tcPr>
            <w:tcW w:w="1134" w:type="dxa"/>
          </w:tcPr>
          <w:p w14:paraId="0B5752F6" w14:textId="77777777" w:rsidR="00AE20D5" w:rsidRPr="00C25B9C" w:rsidRDefault="00AE20D5" w:rsidP="00FF62E8">
            <w:pPr>
              <w:jc w:val="center"/>
              <w:rPr>
                <w:sz w:val="21"/>
                <w:szCs w:val="21"/>
                <w14:ligatures w14:val="none"/>
              </w:rPr>
            </w:pPr>
          </w:p>
        </w:tc>
      </w:tr>
    </w:tbl>
    <w:p w14:paraId="05B405B6" w14:textId="77777777" w:rsidR="00ED3EFC" w:rsidRPr="00ED3EFC" w:rsidRDefault="00ED3EFC" w:rsidP="00A73657">
      <w:pPr>
        <w:spacing w:line="360" w:lineRule="auto"/>
        <w:ind w:firstLineChars="200" w:firstLine="480"/>
        <w:rPr>
          <w:rFonts w:ascii="Calibri" w:eastAsia="宋体" w:hAnsi="Calibri" w:cs="Times New Roman"/>
          <w:sz w:val="24"/>
          <w:szCs w:val="24"/>
          <w14:ligatures w14:val="none"/>
        </w:rPr>
      </w:pPr>
    </w:p>
    <w:p w14:paraId="07541C1D" w14:textId="28E2B1CC" w:rsidR="00ED3EFC" w:rsidRDefault="00ED3EFC" w:rsidP="00A73657">
      <w:pPr>
        <w:spacing w:line="360" w:lineRule="auto"/>
        <w:ind w:firstLineChars="200" w:firstLine="480"/>
        <w:rPr>
          <w:rFonts w:ascii="Calibri" w:eastAsia="宋体" w:hAnsi="Calibri" w:cs="Times New Roman"/>
          <w:sz w:val="24"/>
          <w:szCs w:val="24"/>
          <w14:ligatures w14:val="none"/>
        </w:rPr>
      </w:pPr>
      <w:r>
        <w:rPr>
          <w:rFonts w:ascii="Calibri" w:eastAsia="宋体" w:hAnsi="Calibri" w:cs="Times New Roman"/>
          <w:sz w:val="24"/>
          <w:szCs w:val="24"/>
          <w14:ligatures w14:val="none"/>
        </w:rPr>
        <w:br w:type="page"/>
      </w:r>
    </w:p>
    <w:p w14:paraId="7D14D653" w14:textId="5823AEF6" w:rsidR="00DE5588" w:rsidRPr="006665B6" w:rsidRDefault="009447B4" w:rsidP="00DE5588">
      <w:pPr>
        <w:keepNext/>
        <w:keepLines/>
        <w:spacing w:beforeLines="50" w:before="156" w:afterLines="50" w:after="156" w:line="276" w:lineRule="auto"/>
        <w:jc w:val="left"/>
        <w:outlineLvl w:val="0"/>
        <w:rPr>
          <w:rFonts w:ascii="Times New Roman" w:eastAsia="黑体" w:hAnsi="Times New Roman" w:cs="Times New Roman"/>
          <w:kern w:val="44"/>
          <w:sz w:val="28"/>
          <w:szCs w:val="28"/>
          <w14:ligatures w14:val="none"/>
        </w:rPr>
      </w:pPr>
      <w:bookmarkStart w:id="291" w:name="_Toc217662237"/>
      <w:r w:rsidRPr="006665B6">
        <w:rPr>
          <w:rFonts w:ascii="Times New Roman" w:eastAsia="黑体" w:hAnsi="Times New Roman" w:cs="Times New Roman"/>
          <w:kern w:val="44"/>
          <w:sz w:val="28"/>
          <w:szCs w:val="28"/>
          <w14:ligatures w14:val="none"/>
        </w:rPr>
        <w:lastRenderedPageBreak/>
        <w:t>附录</w:t>
      </w:r>
      <w:r w:rsidR="005C197E">
        <w:rPr>
          <w:rFonts w:ascii="Times New Roman" w:eastAsia="黑体" w:hAnsi="Times New Roman" w:cs="Times New Roman" w:hint="eastAsia"/>
          <w:kern w:val="44"/>
          <w:sz w:val="28"/>
          <w:szCs w:val="28"/>
          <w14:ligatures w14:val="none"/>
        </w:rPr>
        <w:t>F</w:t>
      </w:r>
      <w:bookmarkEnd w:id="291"/>
    </w:p>
    <w:p w14:paraId="6586D10A" w14:textId="639747A8" w:rsidR="009447B4" w:rsidRPr="00DE5588" w:rsidRDefault="009447B4" w:rsidP="00BC0492">
      <w:pPr>
        <w:keepNext/>
        <w:keepLines/>
        <w:spacing w:beforeLines="50" w:before="156" w:afterLines="50" w:after="156" w:line="360" w:lineRule="auto"/>
        <w:jc w:val="center"/>
        <w:outlineLvl w:val="0"/>
        <w:rPr>
          <w:rFonts w:ascii="Calibri" w:eastAsia="黑体" w:hAnsi="Calibri" w:cs="Times New Roman"/>
          <w:kern w:val="44"/>
          <w:sz w:val="28"/>
          <w:szCs w:val="28"/>
          <w14:ligatures w14:val="none"/>
        </w:rPr>
      </w:pPr>
      <w:bookmarkStart w:id="292" w:name="_Toc217058211"/>
      <w:bookmarkStart w:id="293" w:name="_Toc217310677"/>
      <w:bookmarkStart w:id="294" w:name="_Toc217662238"/>
      <w:bookmarkStart w:id="295" w:name="_Hlk217662349"/>
      <w:r w:rsidRPr="00DE5588">
        <w:rPr>
          <w:rFonts w:ascii="Calibri" w:eastAsia="黑体" w:hAnsi="Calibri" w:cs="Times New Roman" w:hint="eastAsia"/>
          <w:kern w:val="44"/>
          <w:sz w:val="28"/>
          <w:szCs w:val="28"/>
          <w14:ligatures w14:val="none"/>
        </w:rPr>
        <w:t>水体采样监测记录表</w:t>
      </w:r>
      <w:bookmarkEnd w:id="292"/>
      <w:bookmarkEnd w:id="293"/>
      <w:bookmarkEnd w:id="294"/>
    </w:p>
    <w:bookmarkEnd w:id="295"/>
    <w:p w14:paraId="3ADA1FE2" w14:textId="52500385" w:rsidR="0077157E" w:rsidRPr="00DE5588" w:rsidRDefault="0077157E" w:rsidP="0077157E">
      <w:pPr>
        <w:spacing w:line="360" w:lineRule="auto"/>
        <w:jc w:val="center"/>
        <w:rPr>
          <w:rFonts w:ascii="Times New Roman" w:eastAsia="黑体" w:hAnsi="Times New Roman" w:cs="Times New Roman"/>
          <w:szCs w:val="21"/>
          <w14:ligatures w14:val="none"/>
        </w:rPr>
      </w:pPr>
      <w:r w:rsidRPr="00DE5588">
        <w:rPr>
          <w:rFonts w:ascii="Times New Roman" w:eastAsia="黑体" w:hAnsi="Times New Roman" w:cs="Times New Roman"/>
          <w:szCs w:val="21"/>
          <w14:ligatures w14:val="none"/>
        </w:rPr>
        <w:t>表</w:t>
      </w:r>
      <w:r w:rsidR="003C2BA8">
        <w:rPr>
          <w:rFonts w:ascii="Times New Roman" w:eastAsia="黑体" w:hAnsi="Times New Roman" w:cs="Times New Roman" w:hint="eastAsia"/>
          <w:szCs w:val="21"/>
          <w14:ligatures w14:val="none"/>
        </w:rPr>
        <w:t>F</w:t>
      </w:r>
      <w:r w:rsidRPr="00DE5588">
        <w:rPr>
          <w:rFonts w:ascii="Times New Roman" w:eastAsia="黑体" w:hAnsi="Times New Roman" w:cs="Times New Roman"/>
          <w:szCs w:val="21"/>
          <w14:ligatures w14:val="none"/>
        </w:rPr>
        <w:t xml:space="preserve">.1 </w:t>
      </w:r>
      <w:r w:rsidRPr="00DE5588">
        <w:rPr>
          <w:rFonts w:ascii="Times New Roman" w:eastAsia="黑体" w:hAnsi="Times New Roman" w:cs="Times New Roman" w:hint="eastAsia"/>
          <w:szCs w:val="21"/>
          <w14:ligatures w14:val="none"/>
        </w:rPr>
        <w:t>水体采样监测记录表</w:t>
      </w:r>
    </w:p>
    <w:tbl>
      <w:tblPr>
        <w:tblStyle w:val="af2"/>
        <w:tblW w:w="10774" w:type="dxa"/>
        <w:jc w:val="center"/>
        <w:tblLayout w:type="fixed"/>
        <w:tblLook w:val="04A0" w:firstRow="1" w:lastRow="0" w:firstColumn="1" w:lastColumn="0" w:noHBand="0" w:noVBand="1"/>
      </w:tblPr>
      <w:tblGrid>
        <w:gridCol w:w="1077"/>
        <w:gridCol w:w="724"/>
        <w:gridCol w:w="993"/>
        <w:gridCol w:w="992"/>
        <w:gridCol w:w="1417"/>
        <w:gridCol w:w="1134"/>
        <w:gridCol w:w="978"/>
        <w:gridCol w:w="1191"/>
        <w:gridCol w:w="1134"/>
        <w:gridCol w:w="1134"/>
      </w:tblGrid>
      <w:tr w:rsidR="0077157E" w:rsidRPr="00DE5588" w14:paraId="6FA06D8E" w14:textId="77777777" w:rsidTr="00FF62E8">
        <w:trPr>
          <w:trHeight w:val="340"/>
          <w:jc w:val="center"/>
        </w:trPr>
        <w:tc>
          <w:tcPr>
            <w:tcW w:w="1077" w:type="dxa"/>
            <w:vAlign w:val="center"/>
          </w:tcPr>
          <w:p w14:paraId="5D0606DA" w14:textId="77777777" w:rsidR="0077157E" w:rsidRPr="00DE5588" w:rsidRDefault="0077157E" w:rsidP="00FF62E8">
            <w:pPr>
              <w:jc w:val="center"/>
              <w:rPr>
                <w:sz w:val="21"/>
                <w:szCs w:val="21"/>
                <w14:ligatures w14:val="none"/>
              </w:rPr>
            </w:pPr>
            <w:r w:rsidRPr="00DE5588">
              <w:rPr>
                <w:rFonts w:hint="eastAsia"/>
                <w:sz w:val="21"/>
                <w:szCs w:val="21"/>
                <w14:ligatures w14:val="none"/>
              </w:rPr>
              <w:t>样方号</w:t>
            </w:r>
          </w:p>
        </w:tc>
        <w:tc>
          <w:tcPr>
            <w:tcW w:w="724" w:type="dxa"/>
            <w:vAlign w:val="center"/>
          </w:tcPr>
          <w:p w14:paraId="4B41CCA9" w14:textId="77777777" w:rsidR="0077157E" w:rsidRPr="00DE5588" w:rsidRDefault="0077157E" w:rsidP="00FF62E8">
            <w:pPr>
              <w:jc w:val="center"/>
              <w:rPr>
                <w:sz w:val="21"/>
                <w:szCs w:val="21"/>
                <w14:ligatures w14:val="none"/>
              </w:rPr>
            </w:pPr>
          </w:p>
        </w:tc>
        <w:tc>
          <w:tcPr>
            <w:tcW w:w="993" w:type="dxa"/>
            <w:vAlign w:val="center"/>
          </w:tcPr>
          <w:p w14:paraId="365545B6" w14:textId="77777777" w:rsidR="0077157E" w:rsidRPr="00DE5588" w:rsidRDefault="0077157E" w:rsidP="00FF62E8">
            <w:pPr>
              <w:jc w:val="center"/>
              <w:rPr>
                <w:sz w:val="21"/>
                <w:szCs w:val="21"/>
                <w14:ligatures w14:val="none"/>
              </w:rPr>
            </w:pPr>
            <w:r w:rsidRPr="00DE5588">
              <w:rPr>
                <w:rFonts w:hint="eastAsia"/>
                <w:sz w:val="21"/>
                <w:szCs w:val="21"/>
                <w14:ligatures w14:val="none"/>
              </w:rPr>
              <w:t>样地号</w:t>
            </w:r>
          </w:p>
        </w:tc>
        <w:tc>
          <w:tcPr>
            <w:tcW w:w="992" w:type="dxa"/>
            <w:vAlign w:val="center"/>
          </w:tcPr>
          <w:p w14:paraId="00603A8D" w14:textId="77777777" w:rsidR="0077157E" w:rsidRPr="00DE5588" w:rsidRDefault="0077157E" w:rsidP="00FF62E8">
            <w:pPr>
              <w:jc w:val="center"/>
              <w:rPr>
                <w:sz w:val="21"/>
                <w:szCs w:val="21"/>
                <w14:ligatures w14:val="none"/>
              </w:rPr>
            </w:pPr>
          </w:p>
        </w:tc>
        <w:tc>
          <w:tcPr>
            <w:tcW w:w="1417" w:type="dxa"/>
            <w:vAlign w:val="center"/>
          </w:tcPr>
          <w:p w14:paraId="06B2E820" w14:textId="77777777" w:rsidR="0077157E" w:rsidRPr="00DE5588" w:rsidRDefault="0077157E" w:rsidP="00FF62E8">
            <w:pPr>
              <w:jc w:val="center"/>
              <w:rPr>
                <w:sz w:val="21"/>
                <w:szCs w:val="21"/>
                <w14:ligatures w14:val="none"/>
              </w:rPr>
            </w:pPr>
            <w:r w:rsidRPr="00DE5588">
              <w:rPr>
                <w:rFonts w:hint="eastAsia"/>
                <w:sz w:val="21"/>
                <w:szCs w:val="21"/>
                <w14:ligatures w14:val="none"/>
              </w:rPr>
              <w:t>调查分区</w:t>
            </w:r>
          </w:p>
        </w:tc>
        <w:tc>
          <w:tcPr>
            <w:tcW w:w="1134" w:type="dxa"/>
            <w:vAlign w:val="center"/>
          </w:tcPr>
          <w:p w14:paraId="187FD03F" w14:textId="77777777" w:rsidR="0077157E" w:rsidRPr="00DE5588" w:rsidRDefault="0077157E" w:rsidP="00FF62E8">
            <w:pPr>
              <w:jc w:val="center"/>
              <w:rPr>
                <w:sz w:val="21"/>
                <w:szCs w:val="21"/>
                <w14:ligatures w14:val="none"/>
              </w:rPr>
            </w:pPr>
          </w:p>
        </w:tc>
        <w:tc>
          <w:tcPr>
            <w:tcW w:w="978" w:type="dxa"/>
            <w:vAlign w:val="center"/>
          </w:tcPr>
          <w:p w14:paraId="7A64C0B7" w14:textId="77777777" w:rsidR="0077157E" w:rsidRPr="00DE5588" w:rsidRDefault="0077157E" w:rsidP="00FF62E8">
            <w:pPr>
              <w:jc w:val="center"/>
              <w:rPr>
                <w:sz w:val="21"/>
                <w:szCs w:val="21"/>
                <w14:ligatures w14:val="none"/>
              </w:rPr>
            </w:pPr>
            <w:r w:rsidRPr="00DE5588">
              <w:rPr>
                <w:rFonts w:hint="eastAsia"/>
                <w:sz w:val="21"/>
                <w:szCs w:val="21"/>
                <w14:ligatures w14:val="none"/>
              </w:rPr>
              <w:t>地理坐标</w:t>
            </w:r>
          </w:p>
        </w:tc>
        <w:tc>
          <w:tcPr>
            <w:tcW w:w="1191" w:type="dxa"/>
            <w:vAlign w:val="center"/>
          </w:tcPr>
          <w:p w14:paraId="06421426" w14:textId="77777777" w:rsidR="0077157E" w:rsidRPr="00DE5588" w:rsidRDefault="0077157E" w:rsidP="00FF62E8">
            <w:pPr>
              <w:jc w:val="center"/>
              <w:rPr>
                <w:sz w:val="21"/>
                <w:szCs w:val="21"/>
                <w14:ligatures w14:val="none"/>
              </w:rPr>
            </w:pPr>
          </w:p>
        </w:tc>
        <w:tc>
          <w:tcPr>
            <w:tcW w:w="1134" w:type="dxa"/>
            <w:vAlign w:val="center"/>
          </w:tcPr>
          <w:p w14:paraId="300BA1A4" w14:textId="77777777" w:rsidR="0077157E" w:rsidRPr="00DE5588" w:rsidRDefault="0077157E" w:rsidP="00FF62E8">
            <w:pPr>
              <w:jc w:val="center"/>
              <w:rPr>
                <w:sz w:val="21"/>
                <w:szCs w:val="21"/>
                <w14:ligatures w14:val="none"/>
              </w:rPr>
            </w:pPr>
            <w:r w:rsidRPr="00DE5588">
              <w:rPr>
                <w:rFonts w:hint="eastAsia"/>
                <w:sz w:val="21"/>
                <w:szCs w:val="21"/>
                <w14:ligatures w14:val="none"/>
              </w:rPr>
              <w:t>采样日期</w:t>
            </w:r>
          </w:p>
        </w:tc>
        <w:tc>
          <w:tcPr>
            <w:tcW w:w="1134" w:type="dxa"/>
            <w:vAlign w:val="center"/>
          </w:tcPr>
          <w:p w14:paraId="4944CE05" w14:textId="77777777" w:rsidR="0077157E" w:rsidRPr="00DE5588" w:rsidRDefault="0077157E" w:rsidP="00FF62E8">
            <w:pPr>
              <w:jc w:val="center"/>
              <w:rPr>
                <w:sz w:val="21"/>
                <w:szCs w:val="21"/>
                <w14:ligatures w14:val="none"/>
              </w:rPr>
            </w:pPr>
          </w:p>
        </w:tc>
      </w:tr>
      <w:tr w:rsidR="0077157E" w:rsidRPr="00DE5588" w14:paraId="582139B5" w14:textId="77777777" w:rsidTr="0052663E">
        <w:trPr>
          <w:trHeight w:val="340"/>
          <w:jc w:val="center"/>
        </w:trPr>
        <w:tc>
          <w:tcPr>
            <w:tcW w:w="3786" w:type="dxa"/>
            <w:gridSpan w:val="4"/>
            <w:vAlign w:val="center"/>
          </w:tcPr>
          <w:p w14:paraId="66AFA405" w14:textId="04D53EAA" w:rsidR="0077157E" w:rsidRPr="00DE5588" w:rsidRDefault="0077157E" w:rsidP="0077157E">
            <w:pPr>
              <w:jc w:val="center"/>
              <w:rPr>
                <w:sz w:val="21"/>
                <w:szCs w:val="21"/>
                <w14:ligatures w14:val="none"/>
              </w:rPr>
            </w:pPr>
            <w:r w:rsidRPr="00DE5588">
              <w:rPr>
                <w:rFonts w:hint="eastAsia"/>
                <w:sz w:val="21"/>
                <w:szCs w:val="21"/>
                <w14:ligatures w14:val="none"/>
              </w:rPr>
              <w:t>水体深度</w:t>
            </w:r>
            <w:r w:rsidRPr="00DE5588">
              <w:rPr>
                <w:rFonts w:hint="eastAsia"/>
                <w:sz w:val="21"/>
                <w:szCs w:val="21"/>
                <w14:ligatures w14:val="none"/>
              </w:rPr>
              <w:t>/</w:t>
            </w:r>
            <w:r w:rsidRPr="00DE5588">
              <w:rPr>
                <w:rFonts w:hint="eastAsia"/>
                <w:sz w:val="21"/>
                <w:szCs w:val="21"/>
                <w14:ligatures w14:val="none"/>
              </w:rPr>
              <w:t>长度（</w:t>
            </w:r>
            <w:r w:rsidRPr="00DE5588">
              <w:rPr>
                <w:rFonts w:hint="eastAsia"/>
                <w:sz w:val="21"/>
                <w:szCs w:val="21"/>
                <w14:ligatures w14:val="none"/>
              </w:rPr>
              <w:t>m</w:t>
            </w:r>
            <w:r w:rsidRPr="00DE5588">
              <w:rPr>
                <w:rFonts w:hint="eastAsia"/>
                <w:sz w:val="21"/>
                <w:szCs w:val="21"/>
                <w14:ligatures w14:val="none"/>
              </w:rPr>
              <w:t>）</w:t>
            </w:r>
          </w:p>
        </w:tc>
        <w:tc>
          <w:tcPr>
            <w:tcW w:w="2551" w:type="dxa"/>
            <w:gridSpan w:val="2"/>
            <w:vAlign w:val="center"/>
          </w:tcPr>
          <w:p w14:paraId="580DD44F" w14:textId="61063C16" w:rsidR="0077157E" w:rsidRPr="00DE5588" w:rsidRDefault="0077157E" w:rsidP="0077157E">
            <w:pPr>
              <w:jc w:val="center"/>
              <w:rPr>
                <w:sz w:val="21"/>
                <w:szCs w:val="21"/>
                <w14:ligatures w14:val="none"/>
              </w:rPr>
            </w:pPr>
            <w:r w:rsidRPr="00DE5588">
              <w:rPr>
                <w:rFonts w:hint="eastAsia"/>
                <w:sz w:val="21"/>
                <w:szCs w:val="21"/>
                <w14:ligatures w14:val="none"/>
              </w:rPr>
              <w:t>水面面积</w:t>
            </w:r>
            <w:r w:rsidRPr="00DE5588">
              <w:rPr>
                <w:rFonts w:hint="eastAsia"/>
                <w:sz w:val="21"/>
                <w:szCs w:val="21"/>
                <w14:ligatures w14:val="none"/>
              </w:rPr>
              <w:t>/</w:t>
            </w:r>
            <w:r w:rsidRPr="00DE5588">
              <w:rPr>
                <w:rFonts w:hint="eastAsia"/>
                <w:sz w:val="21"/>
                <w:szCs w:val="21"/>
                <w14:ligatures w14:val="none"/>
              </w:rPr>
              <w:t>断面面积（</w:t>
            </w:r>
            <w:r w:rsidRPr="00DE5588">
              <w:rPr>
                <w:rFonts w:hint="eastAsia"/>
                <w:sz w:val="21"/>
                <w:szCs w:val="21"/>
                <w14:ligatures w14:val="none"/>
              </w:rPr>
              <w:t>m</w:t>
            </w:r>
            <w:r w:rsidRPr="00DE5588">
              <w:rPr>
                <w:rFonts w:hint="eastAsia"/>
                <w:sz w:val="21"/>
                <w:szCs w:val="21"/>
                <w:vertAlign w:val="superscript"/>
                <w14:ligatures w14:val="none"/>
              </w:rPr>
              <w:t>2</w:t>
            </w:r>
            <w:r w:rsidRPr="00DE5588">
              <w:rPr>
                <w:rFonts w:hint="eastAsia"/>
                <w:sz w:val="21"/>
                <w:szCs w:val="21"/>
                <w14:ligatures w14:val="none"/>
              </w:rPr>
              <w:t>）</w:t>
            </w:r>
          </w:p>
        </w:tc>
        <w:tc>
          <w:tcPr>
            <w:tcW w:w="4437" w:type="dxa"/>
            <w:gridSpan w:val="4"/>
            <w:vAlign w:val="center"/>
          </w:tcPr>
          <w:p w14:paraId="2123091C" w14:textId="65D70522" w:rsidR="0077157E" w:rsidRPr="00DE5588" w:rsidRDefault="0077157E" w:rsidP="0077157E">
            <w:pPr>
              <w:jc w:val="center"/>
              <w:rPr>
                <w:sz w:val="21"/>
                <w:szCs w:val="21"/>
                <w14:ligatures w14:val="none"/>
              </w:rPr>
            </w:pPr>
            <w:r w:rsidRPr="00DE5588">
              <w:rPr>
                <w:rFonts w:hint="eastAsia"/>
                <w:sz w:val="21"/>
                <w:szCs w:val="21"/>
                <w14:ligatures w14:val="none"/>
              </w:rPr>
              <w:t>有机碳含量（</w:t>
            </w:r>
            <w:r w:rsidRPr="00DE5588">
              <w:rPr>
                <w:rFonts w:hint="eastAsia"/>
                <w:sz w:val="21"/>
                <w:szCs w:val="21"/>
                <w14:ligatures w14:val="none"/>
              </w:rPr>
              <w:t>mg</w:t>
            </w:r>
            <w:r w:rsidRPr="00DE5588">
              <w:rPr>
                <w:rFonts w:hint="eastAsia"/>
                <w:sz w:val="21"/>
                <w:szCs w:val="21"/>
                <w14:ligatures w14:val="none"/>
              </w:rPr>
              <w:t>·</w:t>
            </w:r>
            <w:r w:rsidRPr="00DE5588">
              <w:rPr>
                <w:rFonts w:hint="eastAsia"/>
                <w:sz w:val="21"/>
                <w:szCs w:val="21"/>
                <w14:ligatures w14:val="none"/>
              </w:rPr>
              <w:t>L</w:t>
            </w:r>
            <w:r w:rsidR="00B9657D" w:rsidRPr="00DE5588">
              <w:rPr>
                <w:rFonts w:hint="eastAsia"/>
                <w:sz w:val="21"/>
                <w:szCs w:val="21"/>
                <w:vertAlign w:val="superscript"/>
                <w14:ligatures w14:val="none"/>
              </w:rPr>
              <w:t>-1</w:t>
            </w:r>
            <w:r w:rsidRPr="00DE5588">
              <w:rPr>
                <w:rFonts w:hint="eastAsia"/>
                <w:sz w:val="21"/>
                <w:szCs w:val="21"/>
                <w14:ligatures w14:val="none"/>
              </w:rPr>
              <w:t>）</w:t>
            </w:r>
          </w:p>
        </w:tc>
      </w:tr>
      <w:tr w:rsidR="0077157E" w:rsidRPr="00DE5588" w14:paraId="419A3D28" w14:textId="77777777" w:rsidTr="00DF0729">
        <w:trPr>
          <w:trHeight w:val="340"/>
          <w:jc w:val="center"/>
        </w:trPr>
        <w:tc>
          <w:tcPr>
            <w:tcW w:w="3786" w:type="dxa"/>
            <w:gridSpan w:val="4"/>
            <w:vAlign w:val="center"/>
          </w:tcPr>
          <w:p w14:paraId="7DE1B998" w14:textId="77777777" w:rsidR="0077157E" w:rsidRPr="00DE5588" w:rsidRDefault="0077157E" w:rsidP="0077157E">
            <w:pPr>
              <w:jc w:val="center"/>
              <w:rPr>
                <w:sz w:val="21"/>
                <w:szCs w:val="21"/>
                <w14:ligatures w14:val="none"/>
              </w:rPr>
            </w:pPr>
          </w:p>
        </w:tc>
        <w:tc>
          <w:tcPr>
            <w:tcW w:w="2551" w:type="dxa"/>
            <w:gridSpan w:val="2"/>
            <w:vAlign w:val="center"/>
          </w:tcPr>
          <w:p w14:paraId="4A80E0E1" w14:textId="77777777" w:rsidR="0077157E" w:rsidRPr="00DE5588" w:rsidRDefault="0077157E" w:rsidP="0077157E">
            <w:pPr>
              <w:jc w:val="center"/>
              <w:rPr>
                <w:sz w:val="21"/>
                <w:szCs w:val="21"/>
                <w14:ligatures w14:val="none"/>
              </w:rPr>
            </w:pPr>
          </w:p>
        </w:tc>
        <w:tc>
          <w:tcPr>
            <w:tcW w:w="4437" w:type="dxa"/>
            <w:gridSpan w:val="4"/>
            <w:vAlign w:val="center"/>
          </w:tcPr>
          <w:p w14:paraId="56D84349" w14:textId="77777777" w:rsidR="0077157E" w:rsidRPr="00DE5588" w:rsidRDefault="0077157E" w:rsidP="0077157E">
            <w:pPr>
              <w:jc w:val="center"/>
              <w:rPr>
                <w:sz w:val="21"/>
                <w:szCs w:val="21"/>
                <w14:ligatures w14:val="none"/>
              </w:rPr>
            </w:pPr>
          </w:p>
        </w:tc>
      </w:tr>
      <w:tr w:rsidR="0077157E" w:rsidRPr="00DE5588" w14:paraId="09C8B74F" w14:textId="77777777" w:rsidTr="00DF0729">
        <w:trPr>
          <w:trHeight w:val="340"/>
          <w:jc w:val="center"/>
        </w:trPr>
        <w:tc>
          <w:tcPr>
            <w:tcW w:w="3786" w:type="dxa"/>
            <w:gridSpan w:val="4"/>
            <w:vAlign w:val="center"/>
          </w:tcPr>
          <w:p w14:paraId="7A87132B" w14:textId="77777777" w:rsidR="0077157E" w:rsidRPr="00DE5588" w:rsidRDefault="0077157E" w:rsidP="0077157E">
            <w:pPr>
              <w:jc w:val="center"/>
              <w:rPr>
                <w:sz w:val="21"/>
                <w:szCs w:val="21"/>
                <w14:ligatures w14:val="none"/>
              </w:rPr>
            </w:pPr>
          </w:p>
        </w:tc>
        <w:tc>
          <w:tcPr>
            <w:tcW w:w="2551" w:type="dxa"/>
            <w:gridSpan w:val="2"/>
            <w:vAlign w:val="center"/>
          </w:tcPr>
          <w:p w14:paraId="2AF74199" w14:textId="77777777" w:rsidR="0077157E" w:rsidRPr="00DE5588" w:rsidRDefault="0077157E" w:rsidP="0077157E">
            <w:pPr>
              <w:jc w:val="center"/>
              <w:rPr>
                <w:sz w:val="21"/>
                <w:szCs w:val="21"/>
                <w14:ligatures w14:val="none"/>
              </w:rPr>
            </w:pPr>
          </w:p>
        </w:tc>
        <w:tc>
          <w:tcPr>
            <w:tcW w:w="4437" w:type="dxa"/>
            <w:gridSpan w:val="4"/>
            <w:vAlign w:val="center"/>
          </w:tcPr>
          <w:p w14:paraId="6A9C507D" w14:textId="77777777" w:rsidR="0077157E" w:rsidRPr="00DE5588" w:rsidRDefault="0077157E" w:rsidP="0077157E">
            <w:pPr>
              <w:jc w:val="center"/>
              <w:rPr>
                <w:sz w:val="21"/>
                <w:szCs w:val="21"/>
                <w14:ligatures w14:val="none"/>
              </w:rPr>
            </w:pPr>
          </w:p>
        </w:tc>
      </w:tr>
      <w:tr w:rsidR="0077157E" w:rsidRPr="00DE5588" w14:paraId="48A1E303" w14:textId="77777777" w:rsidTr="00DF0729">
        <w:trPr>
          <w:trHeight w:val="340"/>
          <w:jc w:val="center"/>
        </w:trPr>
        <w:tc>
          <w:tcPr>
            <w:tcW w:w="3786" w:type="dxa"/>
            <w:gridSpan w:val="4"/>
            <w:vAlign w:val="center"/>
          </w:tcPr>
          <w:p w14:paraId="5D10779E" w14:textId="77777777" w:rsidR="0077157E" w:rsidRPr="00DE5588" w:rsidRDefault="0077157E" w:rsidP="0077157E">
            <w:pPr>
              <w:jc w:val="center"/>
              <w:rPr>
                <w:sz w:val="21"/>
                <w:szCs w:val="21"/>
                <w14:ligatures w14:val="none"/>
              </w:rPr>
            </w:pPr>
          </w:p>
        </w:tc>
        <w:tc>
          <w:tcPr>
            <w:tcW w:w="2551" w:type="dxa"/>
            <w:gridSpan w:val="2"/>
            <w:vAlign w:val="center"/>
          </w:tcPr>
          <w:p w14:paraId="5BC9CCFD" w14:textId="77777777" w:rsidR="0077157E" w:rsidRPr="00DE5588" w:rsidRDefault="0077157E" w:rsidP="0077157E">
            <w:pPr>
              <w:jc w:val="center"/>
              <w:rPr>
                <w:sz w:val="21"/>
                <w:szCs w:val="21"/>
                <w14:ligatures w14:val="none"/>
              </w:rPr>
            </w:pPr>
          </w:p>
        </w:tc>
        <w:tc>
          <w:tcPr>
            <w:tcW w:w="4437" w:type="dxa"/>
            <w:gridSpan w:val="4"/>
            <w:vAlign w:val="center"/>
          </w:tcPr>
          <w:p w14:paraId="67C9ED4F" w14:textId="77777777" w:rsidR="0077157E" w:rsidRPr="00DE5588" w:rsidRDefault="0077157E" w:rsidP="0077157E">
            <w:pPr>
              <w:jc w:val="center"/>
              <w:rPr>
                <w:sz w:val="21"/>
                <w:szCs w:val="21"/>
                <w14:ligatures w14:val="none"/>
              </w:rPr>
            </w:pPr>
          </w:p>
        </w:tc>
      </w:tr>
      <w:tr w:rsidR="0077157E" w:rsidRPr="00DE5588" w14:paraId="4C38F595" w14:textId="77777777" w:rsidTr="00DF0729">
        <w:trPr>
          <w:trHeight w:val="340"/>
          <w:jc w:val="center"/>
        </w:trPr>
        <w:tc>
          <w:tcPr>
            <w:tcW w:w="3786" w:type="dxa"/>
            <w:gridSpan w:val="4"/>
            <w:vAlign w:val="center"/>
          </w:tcPr>
          <w:p w14:paraId="385E67D2" w14:textId="77777777" w:rsidR="0077157E" w:rsidRPr="00DE5588" w:rsidRDefault="0077157E" w:rsidP="0077157E">
            <w:pPr>
              <w:jc w:val="center"/>
              <w:rPr>
                <w:sz w:val="21"/>
                <w:szCs w:val="21"/>
                <w14:ligatures w14:val="none"/>
              </w:rPr>
            </w:pPr>
          </w:p>
        </w:tc>
        <w:tc>
          <w:tcPr>
            <w:tcW w:w="2551" w:type="dxa"/>
            <w:gridSpan w:val="2"/>
            <w:vAlign w:val="center"/>
          </w:tcPr>
          <w:p w14:paraId="18C1BDF4" w14:textId="77777777" w:rsidR="0077157E" w:rsidRPr="00DE5588" w:rsidRDefault="0077157E" w:rsidP="0077157E">
            <w:pPr>
              <w:jc w:val="center"/>
              <w:rPr>
                <w:sz w:val="21"/>
                <w:szCs w:val="21"/>
                <w14:ligatures w14:val="none"/>
              </w:rPr>
            </w:pPr>
          </w:p>
        </w:tc>
        <w:tc>
          <w:tcPr>
            <w:tcW w:w="4437" w:type="dxa"/>
            <w:gridSpan w:val="4"/>
            <w:vAlign w:val="center"/>
          </w:tcPr>
          <w:p w14:paraId="5BA10B3C" w14:textId="77777777" w:rsidR="0077157E" w:rsidRPr="00DE5588" w:rsidRDefault="0077157E" w:rsidP="0077157E">
            <w:pPr>
              <w:jc w:val="center"/>
              <w:rPr>
                <w:sz w:val="21"/>
                <w:szCs w:val="21"/>
                <w14:ligatures w14:val="none"/>
              </w:rPr>
            </w:pPr>
          </w:p>
        </w:tc>
      </w:tr>
      <w:tr w:rsidR="0077157E" w:rsidRPr="00DE5588" w14:paraId="29A00F05" w14:textId="77777777" w:rsidTr="00DF0729">
        <w:trPr>
          <w:trHeight w:val="340"/>
          <w:jc w:val="center"/>
        </w:trPr>
        <w:tc>
          <w:tcPr>
            <w:tcW w:w="3786" w:type="dxa"/>
            <w:gridSpan w:val="4"/>
            <w:vAlign w:val="center"/>
          </w:tcPr>
          <w:p w14:paraId="5872922B" w14:textId="77777777" w:rsidR="0077157E" w:rsidRPr="00DE5588" w:rsidRDefault="0077157E" w:rsidP="0077157E">
            <w:pPr>
              <w:jc w:val="center"/>
              <w:rPr>
                <w:sz w:val="21"/>
                <w:szCs w:val="21"/>
                <w14:ligatures w14:val="none"/>
              </w:rPr>
            </w:pPr>
          </w:p>
        </w:tc>
        <w:tc>
          <w:tcPr>
            <w:tcW w:w="2551" w:type="dxa"/>
            <w:gridSpan w:val="2"/>
            <w:vAlign w:val="center"/>
          </w:tcPr>
          <w:p w14:paraId="3E5E4E44" w14:textId="77777777" w:rsidR="0077157E" w:rsidRPr="00DE5588" w:rsidRDefault="0077157E" w:rsidP="0077157E">
            <w:pPr>
              <w:jc w:val="center"/>
              <w:rPr>
                <w:sz w:val="21"/>
                <w:szCs w:val="21"/>
                <w14:ligatures w14:val="none"/>
              </w:rPr>
            </w:pPr>
          </w:p>
        </w:tc>
        <w:tc>
          <w:tcPr>
            <w:tcW w:w="4437" w:type="dxa"/>
            <w:gridSpan w:val="4"/>
            <w:vAlign w:val="center"/>
          </w:tcPr>
          <w:p w14:paraId="42ED6DF4" w14:textId="77777777" w:rsidR="0077157E" w:rsidRPr="00DE5588" w:rsidRDefault="0077157E" w:rsidP="0077157E">
            <w:pPr>
              <w:jc w:val="center"/>
              <w:rPr>
                <w:sz w:val="21"/>
                <w:szCs w:val="21"/>
                <w14:ligatures w14:val="none"/>
              </w:rPr>
            </w:pPr>
          </w:p>
        </w:tc>
      </w:tr>
      <w:tr w:rsidR="0077157E" w:rsidRPr="00DE5588" w14:paraId="46FE994D" w14:textId="77777777" w:rsidTr="00DF0729">
        <w:trPr>
          <w:trHeight w:val="340"/>
          <w:jc w:val="center"/>
        </w:trPr>
        <w:tc>
          <w:tcPr>
            <w:tcW w:w="3786" w:type="dxa"/>
            <w:gridSpan w:val="4"/>
            <w:vAlign w:val="center"/>
          </w:tcPr>
          <w:p w14:paraId="2F0211E3" w14:textId="77777777" w:rsidR="0077157E" w:rsidRPr="00DE5588" w:rsidRDefault="0077157E" w:rsidP="0077157E">
            <w:pPr>
              <w:jc w:val="center"/>
              <w:rPr>
                <w:sz w:val="21"/>
                <w:szCs w:val="21"/>
                <w14:ligatures w14:val="none"/>
              </w:rPr>
            </w:pPr>
          </w:p>
        </w:tc>
        <w:tc>
          <w:tcPr>
            <w:tcW w:w="2551" w:type="dxa"/>
            <w:gridSpan w:val="2"/>
            <w:vAlign w:val="center"/>
          </w:tcPr>
          <w:p w14:paraId="7D750B3A" w14:textId="77777777" w:rsidR="0077157E" w:rsidRPr="00DE5588" w:rsidRDefault="0077157E" w:rsidP="0077157E">
            <w:pPr>
              <w:jc w:val="center"/>
              <w:rPr>
                <w:sz w:val="21"/>
                <w:szCs w:val="21"/>
                <w14:ligatures w14:val="none"/>
              </w:rPr>
            </w:pPr>
          </w:p>
        </w:tc>
        <w:tc>
          <w:tcPr>
            <w:tcW w:w="4437" w:type="dxa"/>
            <w:gridSpan w:val="4"/>
            <w:vAlign w:val="center"/>
          </w:tcPr>
          <w:p w14:paraId="0E3CA124" w14:textId="77777777" w:rsidR="0077157E" w:rsidRPr="00DE5588" w:rsidRDefault="0077157E" w:rsidP="0077157E">
            <w:pPr>
              <w:jc w:val="center"/>
              <w:rPr>
                <w:sz w:val="21"/>
                <w:szCs w:val="21"/>
                <w14:ligatures w14:val="none"/>
              </w:rPr>
            </w:pPr>
          </w:p>
        </w:tc>
      </w:tr>
    </w:tbl>
    <w:p w14:paraId="78E0B6FE" w14:textId="77777777" w:rsidR="007671E3" w:rsidRDefault="007671E3" w:rsidP="001D3A2B">
      <w:pPr>
        <w:spacing w:line="360" w:lineRule="auto"/>
        <w:rPr>
          <w:rFonts w:ascii="Calibri" w:eastAsia="宋体" w:hAnsi="Calibri" w:cs="Times New Roman"/>
          <w:sz w:val="24"/>
          <w:szCs w:val="24"/>
          <w14:ligatures w14:val="none"/>
        </w:rPr>
      </w:pPr>
    </w:p>
    <w:p w14:paraId="3F75EA82" w14:textId="37E00E93" w:rsidR="007562FB" w:rsidRDefault="007562FB" w:rsidP="001D3A2B">
      <w:pPr>
        <w:spacing w:line="360" w:lineRule="auto"/>
        <w:rPr>
          <w:rFonts w:ascii="Calibri" w:eastAsia="宋体" w:hAnsi="Calibri" w:cs="Times New Roman"/>
          <w:sz w:val="24"/>
          <w:szCs w:val="24"/>
          <w14:ligatures w14:val="none"/>
        </w:rPr>
      </w:pPr>
      <w:r>
        <w:rPr>
          <w:rFonts w:ascii="Calibri" w:eastAsia="宋体" w:hAnsi="Calibri" w:cs="Times New Roman"/>
          <w:sz w:val="24"/>
          <w:szCs w:val="24"/>
          <w14:ligatures w14:val="none"/>
        </w:rPr>
        <w:br w:type="page"/>
      </w:r>
    </w:p>
    <w:p w14:paraId="27323EF5" w14:textId="3DCAC24F" w:rsidR="007562FB" w:rsidRPr="006665B6" w:rsidRDefault="007562FB" w:rsidP="007562FB">
      <w:pPr>
        <w:keepNext/>
        <w:keepLines/>
        <w:spacing w:beforeLines="50" w:before="156" w:afterLines="50" w:after="156" w:line="276" w:lineRule="auto"/>
        <w:jc w:val="left"/>
        <w:outlineLvl w:val="0"/>
        <w:rPr>
          <w:rFonts w:ascii="Times New Roman" w:eastAsia="黑体" w:hAnsi="Times New Roman" w:cs="Times New Roman"/>
          <w:kern w:val="44"/>
          <w:sz w:val="28"/>
          <w:szCs w:val="28"/>
          <w14:ligatures w14:val="none"/>
        </w:rPr>
      </w:pPr>
      <w:bookmarkStart w:id="296" w:name="_Toc217662239"/>
      <w:r w:rsidRPr="006665B6">
        <w:rPr>
          <w:rFonts w:ascii="Times New Roman" w:eastAsia="黑体" w:hAnsi="Times New Roman" w:cs="Times New Roman"/>
          <w:kern w:val="44"/>
          <w:sz w:val="28"/>
          <w:szCs w:val="28"/>
          <w14:ligatures w14:val="none"/>
        </w:rPr>
        <w:lastRenderedPageBreak/>
        <w:t>附录</w:t>
      </w:r>
      <w:r>
        <w:rPr>
          <w:rFonts w:ascii="Times New Roman" w:eastAsia="黑体" w:hAnsi="Times New Roman" w:cs="Times New Roman" w:hint="eastAsia"/>
          <w:kern w:val="44"/>
          <w:sz w:val="28"/>
          <w:szCs w:val="28"/>
          <w14:ligatures w14:val="none"/>
        </w:rPr>
        <w:t>G</w:t>
      </w:r>
      <w:bookmarkEnd w:id="296"/>
    </w:p>
    <w:p w14:paraId="4DA615CB" w14:textId="6C168EF3" w:rsidR="007562FB" w:rsidRPr="00BC0492" w:rsidRDefault="007562FB" w:rsidP="00BC0492">
      <w:pPr>
        <w:keepNext/>
        <w:keepLines/>
        <w:spacing w:beforeLines="50" w:before="156" w:afterLines="50" w:after="156" w:line="276" w:lineRule="auto"/>
        <w:jc w:val="center"/>
        <w:outlineLvl w:val="0"/>
        <w:rPr>
          <w:rFonts w:ascii="Times New Roman" w:eastAsia="黑体" w:hAnsi="Times New Roman" w:cs="Times New Roman"/>
          <w:kern w:val="44"/>
          <w:sz w:val="28"/>
          <w:szCs w:val="28"/>
          <w14:ligatures w14:val="none"/>
        </w:rPr>
      </w:pPr>
      <w:bookmarkStart w:id="297" w:name="_Toc217058213"/>
      <w:bookmarkStart w:id="298" w:name="_Toc217310679"/>
      <w:bookmarkStart w:id="299" w:name="_Toc217662240"/>
      <w:r w:rsidRPr="00BC0492">
        <w:rPr>
          <w:rFonts w:ascii="Times New Roman" w:eastAsia="黑体" w:hAnsi="Times New Roman" w:cs="Times New Roman" w:hint="eastAsia"/>
          <w:kern w:val="44"/>
          <w:sz w:val="28"/>
          <w:szCs w:val="28"/>
          <w14:ligatures w14:val="none"/>
        </w:rPr>
        <w:t>不确定度评定示例</w:t>
      </w:r>
      <w:bookmarkEnd w:id="297"/>
      <w:bookmarkEnd w:id="298"/>
      <w:bookmarkEnd w:id="299"/>
    </w:p>
    <w:p w14:paraId="384A69E0" w14:textId="63FBD50C" w:rsidR="00CF1B5A" w:rsidRDefault="007C0BD6" w:rsidP="004D651E">
      <w:pPr>
        <w:widowControl/>
        <w:spacing w:line="276"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14:ligatures w14:val="none"/>
        </w:rPr>
        <w:t>假设</w:t>
      </w:r>
      <w:r w:rsidR="00764A33">
        <w:rPr>
          <w:rFonts w:ascii="Times New Roman" w:eastAsia="宋体" w:hAnsi="Times New Roman" w:cs="Times New Roman" w:hint="eastAsia"/>
          <w:sz w:val="24"/>
          <w:szCs w:val="24"/>
          <w14:ligatures w14:val="none"/>
        </w:rPr>
        <w:t>某</w:t>
      </w:r>
      <w:r w:rsidR="00A10C19" w:rsidRPr="00A10C19">
        <w:rPr>
          <w:rFonts w:ascii="Times New Roman" w:eastAsia="宋体" w:hAnsi="Times New Roman" w:cs="Times New Roman"/>
          <w:sz w:val="24"/>
          <w:szCs w:val="24"/>
          <w14:ligatures w14:val="none"/>
        </w:rPr>
        <w:t>样地</w:t>
      </w:r>
      <w:r w:rsidR="00A10C19" w:rsidRPr="00A10C19">
        <w:rPr>
          <w:rFonts w:ascii="Times New Roman" w:eastAsia="宋体" w:hAnsi="Times New Roman" w:cs="Times New Roman" w:hint="eastAsia"/>
          <w:sz w:val="24"/>
          <w:szCs w:val="24"/>
          <w14:ligatures w14:val="none"/>
        </w:rPr>
        <w:t>乔木物种</w:t>
      </w:r>
      <w:r w:rsidR="00A10C19">
        <w:rPr>
          <w:rFonts w:ascii="Times New Roman" w:eastAsia="宋体" w:hAnsi="Times New Roman" w:cs="Times New Roman" w:hint="eastAsia"/>
          <w:sz w:val="24"/>
          <w:szCs w:val="24"/>
          <w14:ligatures w14:val="none"/>
        </w:rPr>
        <w:t>有</w:t>
      </w:r>
      <w:r w:rsidR="00A10C19" w:rsidRPr="00A10C19">
        <w:rPr>
          <w:rFonts w:ascii="Times New Roman" w:eastAsia="宋体" w:hAnsi="Times New Roman" w:cs="Times New Roman"/>
          <w:sz w:val="24"/>
          <w:szCs w:val="24"/>
          <w14:ligatures w14:val="none"/>
        </w:rPr>
        <w:t>3</w:t>
      </w:r>
      <w:r w:rsidR="00A10C19" w:rsidRPr="00A10C19">
        <w:rPr>
          <w:rFonts w:ascii="Times New Roman" w:eastAsia="宋体" w:hAnsi="Times New Roman" w:cs="Times New Roman"/>
          <w:sz w:val="24"/>
          <w:szCs w:val="24"/>
          <w14:ligatures w14:val="none"/>
        </w:rPr>
        <w:t>种</w:t>
      </w:r>
      <w:r w:rsidR="00A10C19">
        <w:rPr>
          <w:rFonts w:ascii="Times New Roman" w:eastAsia="宋体" w:hAnsi="Times New Roman" w:cs="Times New Roman" w:hint="eastAsia"/>
          <w:sz w:val="24"/>
          <w:szCs w:val="24"/>
          <w14:ligatures w14:val="none"/>
        </w:rPr>
        <w:t>，</w:t>
      </w:r>
      <w:r w:rsidR="00A10C19" w:rsidRPr="00A10C19">
        <w:rPr>
          <w:rFonts w:ascii="Times New Roman" w:eastAsia="宋体" w:hAnsi="Times New Roman" w:cs="Times New Roman" w:hint="eastAsia"/>
          <w:sz w:val="24"/>
          <w:szCs w:val="24"/>
          <w14:ligatures w14:val="none"/>
        </w:rPr>
        <w:t>地上生物量</w:t>
      </w:r>
      <w:r w:rsidR="00A10C19" w:rsidRPr="00A10C19">
        <w:rPr>
          <w:rFonts w:ascii="Times New Roman" w:eastAsia="宋体" w:hAnsi="Times New Roman" w:cs="Times New Roman"/>
          <w:sz w:val="24"/>
          <w:szCs w:val="24"/>
          <w14:ligatures w14:val="none"/>
        </w:rPr>
        <w:t>分别为</w:t>
      </w:r>
      <w:r w:rsidR="00A10C19" w:rsidRPr="00A10C19">
        <w:rPr>
          <w:rFonts w:ascii="Times New Roman" w:eastAsia="宋体" w:hAnsi="Times New Roman" w:cs="Times New Roman"/>
          <w:sz w:val="24"/>
          <w:szCs w:val="24"/>
          <w14:ligatures w14:val="none"/>
        </w:rPr>
        <w:t>3000</w:t>
      </w:r>
      <w:r w:rsidR="00A00624" w:rsidRPr="00A10C19">
        <w:rPr>
          <w:rFonts w:ascii="Times New Roman" w:eastAsia="宋体" w:hAnsi="Times New Roman" w:cs="Times New Roman"/>
          <w:sz w:val="24"/>
          <w:szCs w:val="24"/>
          <w14:ligatures w14:val="none"/>
        </w:rPr>
        <w:t>kg·hm⁻²</w:t>
      </w:r>
      <w:r w:rsidR="00A10C19" w:rsidRPr="00A10C19">
        <w:rPr>
          <w:rFonts w:ascii="Times New Roman" w:eastAsia="宋体" w:hAnsi="Times New Roman" w:cs="Times New Roman"/>
          <w:sz w:val="24"/>
          <w:szCs w:val="24"/>
          <w14:ligatures w14:val="none"/>
        </w:rPr>
        <w:t>、</w:t>
      </w:r>
      <w:r w:rsidR="00A10C19" w:rsidRPr="00A10C19">
        <w:rPr>
          <w:rFonts w:ascii="Times New Roman" w:eastAsia="宋体" w:hAnsi="Times New Roman" w:cs="Times New Roman"/>
          <w:sz w:val="24"/>
          <w:szCs w:val="24"/>
          <w14:ligatures w14:val="none"/>
        </w:rPr>
        <w:t>2500</w:t>
      </w:r>
      <w:r w:rsidR="00A00624" w:rsidRPr="00A10C19">
        <w:rPr>
          <w:rFonts w:ascii="Times New Roman" w:eastAsia="宋体" w:hAnsi="Times New Roman" w:cs="Times New Roman"/>
          <w:sz w:val="24"/>
          <w:szCs w:val="24"/>
          <w14:ligatures w14:val="none"/>
        </w:rPr>
        <w:t>kg·hm⁻²</w:t>
      </w:r>
      <w:r w:rsidR="00A10C19" w:rsidRPr="00A10C19">
        <w:rPr>
          <w:rFonts w:ascii="Times New Roman" w:eastAsia="宋体" w:hAnsi="Times New Roman" w:cs="Times New Roman"/>
          <w:sz w:val="24"/>
          <w:szCs w:val="24"/>
          <w14:ligatures w14:val="none"/>
        </w:rPr>
        <w:t>、</w:t>
      </w:r>
      <w:r w:rsidR="00A10C19" w:rsidRPr="00A10C19">
        <w:rPr>
          <w:rFonts w:ascii="Times New Roman" w:eastAsia="宋体" w:hAnsi="Times New Roman" w:cs="Times New Roman"/>
          <w:sz w:val="24"/>
          <w:szCs w:val="24"/>
          <w14:ligatures w14:val="none"/>
        </w:rPr>
        <w:t>2000kg·hm⁻²</w:t>
      </w:r>
      <w:r w:rsidR="00A10C19" w:rsidRPr="00A10C19">
        <w:rPr>
          <w:rFonts w:ascii="Times New Roman" w:eastAsia="宋体" w:hAnsi="Times New Roman" w:cs="Times New Roman"/>
          <w:sz w:val="24"/>
          <w:szCs w:val="24"/>
          <w14:ligatures w14:val="none"/>
        </w:rPr>
        <w:t>，</w:t>
      </w:r>
      <w:r w:rsidR="00167E94">
        <w:rPr>
          <w:rFonts w:ascii="Times New Roman" w:eastAsia="宋体" w:hAnsi="Times New Roman" w:cs="Times New Roman" w:hint="eastAsia"/>
          <w:sz w:val="24"/>
          <w:szCs w:val="24"/>
          <w14:ligatures w14:val="none"/>
        </w:rPr>
        <w:t>地上生物量测定不确定度为</w:t>
      </w:r>
      <w:r w:rsidR="00167E94">
        <w:rPr>
          <w:rFonts w:ascii="Times New Roman" w:eastAsia="宋体" w:hAnsi="Times New Roman" w:cs="Times New Roman" w:hint="eastAsia"/>
          <w:sz w:val="24"/>
          <w:szCs w:val="24"/>
          <w14:ligatures w14:val="none"/>
        </w:rPr>
        <w:t>2</w:t>
      </w:r>
      <w:r w:rsidR="00167E94" w:rsidRPr="00A10C19">
        <w:rPr>
          <w:rFonts w:ascii="Times New Roman" w:eastAsia="宋体" w:hAnsi="Times New Roman" w:cs="Times New Roman"/>
          <w:sz w:val="24"/>
          <w:szCs w:val="24"/>
          <w14:ligatures w14:val="none"/>
        </w:rPr>
        <w:t>%</w:t>
      </w:r>
      <w:r w:rsidR="00167E94">
        <w:rPr>
          <w:rFonts w:ascii="Times New Roman" w:eastAsia="宋体" w:hAnsi="Times New Roman" w:cs="Times New Roman" w:hint="eastAsia"/>
          <w:sz w:val="24"/>
          <w:szCs w:val="24"/>
          <w14:ligatures w14:val="none"/>
        </w:rPr>
        <w:t>，</w:t>
      </w:r>
      <w:r w:rsidR="00A10C19" w:rsidRPr="00A10C19">
        <w:rPr>
          <w:rFonts w:ascii="Times New Roman" w:eastAsia="宋体" w:hAnsi="Times New Roman" w:cs="Times New Roman"/>
          <w:sz w:val="24"/>
          <w:szCs w:val="24"/>
          <w14:ligatures w14:val="none"/>
        </w:rPr>
        <w:t>含碳率分别为</w:t>
      </w:r>
      <w:r w:rsidR="00A10C19" w:rsidRPr="00A10C19">
        <w:rPr>
          <w:rFonts w:ascii="Times New Roman" w:eastAsia="宋体" w:hAnsi="Times New Roman" w:cs="Times New Roman"/>
          <w:sz w:val="24"/>
          <w:szCs w:val="24"/>
          <w14:ligatures w14:val="none"/>
        </w:rPr>
        <w:t>0.48</w:t>
      </w:r>
      <w:r w:rsidR="00A10C19" w:rsidRPr="00A10C19">
        <w:rPr>
          <w:rFonts w:ascii="Times New Roman" w:eastAsia="宋体" w:hAnsi="Times New Roman" w:cs="Times New Roman"/>
          <w:sz w:val="24"/>
          <w:szCs w:val="24"/>
          <w14:ligatures w14:val="none"/>
        </w:rPr>
        <w:t>、</w:t>
      </w:r>
      <w:r w:rsidR="00A10C19" w:rsidRPr="00A10C19">
        <w:rPr>
          <w:rFonts w:ascii="Times New Roman" w:eastAsia="宋体" w:hAnsi="Times New Roman" w:cs="Times New Roman"/>
          <w:sz w:val="24"/>
          <w:szCs w:val="24"/>
          <w14:ligatures w14:val="none"/>
        </w:rPr>
        <w:t>0.47</w:t>
      </w:r>
      <w:r w:rsidR="00A10C19" w:rsidRPr="00A10C19">
        <w:rPr>
          <w:rFonts w:ascii="Times New Roman" w:eastAsia="宋体" w:hAnsi="Times New Roman" w:cs="Times New Roman"/>
          <w:sz w:val="24"/>
          <w:szCs w:val="24"/>
          <w14:ligatures w14:val="none"/>
        </w:rPr>
        <w:t>、</w:t>
      </w:r>
      <w:r w:rsidR="00A10C19" w:rsidRPr="00A10C19">
        <w:rPr>
          <w:rFonts w:ascii="Times New Roman" w:eastAsia="宋体" w:hAnsi="Times New Roman" w:cs="Times New Roman"/>
          <w:sz w:val="24"/>
          <w:szCs w:val="24"/>
          <w14:ligatures w14:val="none"/>
        </w:rPr>
        <w:t>0.46</w:t>
      </w:r>
      <w:r w:rsidR="00A10C19" w:rsidRPr="00A10C19">
        <w:rPr>
          <w:rFonts w:ascii="Times New Roman" w:eastAsia="宋体" w:hAnsi="Times New Roman" w:cs="Times New Roman"/>
          <w:sz w:val="24"/>
          <w:szCs w:val="24"/>
          <w14:ligatures w14:val="none"/>
        </w:rPr>
        <w:t>；</w:t>
      </w:r>
      <w:r w:rsidR="00A10C19">
        <w:rPr>
          <w:rFonts w:ascii="Times New Roman" w:eastAsia="宋体" w:hAnsi="Times New Roman" w:cs="Times New Roman" w:hint="eastAsia"/>
          <w:sz w:val="24"/>
          <w:szCs w:val="24"/>
          <w14:ligatures w14:val="none"/>
        </w:rPr>
        <w:t>灌木</w:t>
      </w:r>
      <w:r w:rsidR="00A10C19" w:rsidRPr="00A10C19">
        <w:rPr>
          <w:rFonts w:ascii="Times New Roman" w:eastAsia="宋体" w:hAnsi="Times New Roman" w:cs="Times New Roman" w:hint="eastAsia"/>
          <w:sz w:val="24"/>
          <w:szCs w:val="24"/>
          <w14:ligatures w14:val="none"/>
        </w:rPr>
        <w:t>物种</w:t>
      </w:r>
      <w:r w:rsidR="00A10C19">
        <w:rPr>
          <w:rFonts w:ascii="Times New Roman" w:eastAsia="宋体" w:hAnsi="Times New Roman" w:cs="Times New Roman" w:hint="eastAsia"/>
          <w:sz w:val="24"/>
          <w:szCs w:val="24"/>
          <w14:ligatures w14:val="none"/>
        </w:rPr>
        <w:t>有</w:t>
      </w:r>
      <w:r w:rsidR="00A10C19" w:rsidRPr="00A10C19">
        <w:rPr>
          <w:rFonts w:ascii="Times New Roman" w:eastAsia="宋体" w:hAnsi="Times New Roman" w:cs="Times New Roman"/>
          <w:sz w:val="24"/>
          <w:szCs w:val="24"/>
          <w14:ligatures w14:val="none"/>
        </w:rPr>
        <w:t>3</w:t>
      </w:r>
      <w:r w:rsidR="00A10C19" w:rsidRPr="00A10C19">
        <w:rPr>
          <w:rFonts w:ascii="Times New Roman" w:eastAsia="宋体" w:hAnsi="Times New Roman" w:cs="Times New Roman"/>
          <w:sz w:val="24"/>
          <w:szCs w:val="24"/>
          <w14:ligatures w14:val="none"/>
        </w:rPr>
        <w:t>种</w:t>
      </w:r>
      <w:r w:rsidR="00A10C19">
        <w:rPr>
          <w:rFonts w:ascii="Times New Roman" w:eastAsia="宋体" w:hAnsi="Times New Roman" w:cs="Times New Roman" w:hint="eastAsia"/>
          <w:sz w:val="24"/>
          <w:szCs w:val="24"/>
          <w14:ligatures w14:val="none"/>
        </w:rPr>
        <w:t>，</w:t>
      </w:r>
      <w:r w:rsidR="00A10C19" w:rsidRPr="00A10C19">
        <w:rPr>
          <w:rFonts w:ascii="Times New Roman" w:eastAsia="宋体" w:hAnsi="Times New Roman" w:cs="Times New Roman"/>
          <w:sz w:val="24"/>
          <w:szCs w:val="24"/>
          <w14:ligatures w14:val="none"/>
        </w:rPr>
        <w:t>地上生物量分别为</w:t>
      </w:r>
      <w:r w:rsidR="00A10C19" w:rsidRPr="00A10C19">
        <w:rPr>
          <w:rFonts w:ascii="Times New Roman" w:eastAsia="宋体" w:hAnsi="Times New Roman" w:cs="Times New Roman"/>
          <w:sz w:val="24"/>
          <w:szCs w:val="24"/>
          <w14:ligatures w14:val="none"/>
        </w:rPr>
        <w:t>900</w:t>
      </w:r>
      <w:r w:rsidR="00A00624" w:rsidRPr="00A10C19">
        <w:rPr>
          <w:rFonts w:ascii="Times New Roman" w:eastAsia="宋体" w:hAnsi="Times New Roman" w:cs="Times New Roman"/>
          <w:sz w:val="24"/>
          <w:szCs w:val="24"/>
          <w14:ligatures w14:val="none"/>
        </w:rPr>
        <w:t>kg·hm⁻²</w:t>
      </w:r>
      <w:r w:rsidR="00A10C19" w:rsidRPr="00A10C19">
        <w:rPr>
          <w:rFonts w:ascii="Times New Roman" w:eastAsia="宋体" w:hAnsi="Times New Roman" w:cs="Times New Roman"/>
          <w:sz w:val="24"/>
          <w:szCs w:val="24"/>
          <w14:ligatures w14:val="none"/>
        </w:rPr>
        <w:t>、</w:t>
      </w:r>
      <w:r w:rsidR="00A10C19" w:rsidRPr="00A10C19">
        <w:rPr>
          <w:rFonts w:ascii="Times New Roman" w:eastAsia="宋体" w:hAnsi="Times New Roman" w:cs="Times New Roman"/>
          <w:sz w:val="24"/>
          <w:szCs w:val="24"/>
          <w14:ligatures w14:val="none"/>
        </w:rPr>
        <w:t>700</w:t>
      </w:r>
      <w:r w:rsidR="0047029B" w:rsidRPr="00A10C19">
        <w:rPr>
          <w:rFonts w:ascii="Times New Roman" w:eastAsia="宋体" w:hAnsi="Times New Roman" w:cs="Times New Roman"/>
          <w:sz w:val="24"/>
          <w:szCs w:val="24"/>
          <w14:ligatures w14:val="none"/>
        </w:rPr>
        <w:t>kg·hm⁻²</w:t>
      </w:r>
      <w:r w:rsidR="00A10C19" w:rsidRPr="00A10C19">
        <w:rPr>
          <w:rFonts w:ascii="Times New Roman" w:eastAsia="宋体" w:hAnsi="Times New Roman" w:cs="Times New Roman"/>
          <w:sz w:val="24"/>
          <w:szCs w:val="24"/>
          <w14:ligatures w14:val="none"/>
        </w:rPr>
        <w:t>、</w:t>
      </w:r>
      <w:r w:rsidR="00A10C19" w:rsidRPr="00A10C19">
        <w:rPr>
          <w:rFonts w:ascii="Times New Roman" w:eastAsia="宋体" w:hAnsi="Times New Roman" w:cs="Times New Roman"/>
          <w:sz w:val="24"/>
          <w:szCs w:val="24"/>
          <w14:ligatures w14:val="none"/>
        </w:rPr>
        <w:t>600kg·hm⁻²</w:t>
      </w:r>
      <w:r w:rsidR="00A10C19" w:rsidRPr="00A10C19">
        <w:rPr>
          <w:rFonts w:ascii="Times New Roman" w:eastAsia="宋体" w:hAnsi="Times New Roman" w:cs="Times New Roman"/>
          <w:sz w:val="24"/>
          <w:szCs w:val="24"/>
          <w14:ligatures w14:val="none"/>
        </w:rPr>
        <w:t>，</w:t>
      </w:r>
      <w:r w:rsidR="00167E94">
        <w:rPr>
          <w:rFonts w:ascii="Times New Roman" w:eastAsia="宋体" w:hAnsi="Times New Roman" w:cs="Times New Roman" w:hint="eastAsia"/>
          <w:sz w:val="24"/>
          <w:szCs w:val="24"/>
          <w14:ligatures w14:val="none"/>
        </w:rPr>
        <w:t>地上生物量测定不确定度为</w:t>
      </w:r>
      <w:r w:rsidR="00167E94">
        <w:rPr>
          <w:rFonts w:ascii="Times New Roman" w:eastAsia="宋体" w:hAnsi="Times New Roman" w:cs="Times New Roman" w:hint="eastAsia"/>
          <w:sz w:val="24"/>
          <w:szCs w:val="24"/>
          <w14:ligatures w14:val="none"/>
        </w:rPr>
        <w:t>2</w:t>
      </w:r>
      <w:r w:rsidR="00167E94" w:rsidRPr="00A10C19">
        <w:rPr>
          <w:rFonts w:ascii="Times New Roman" w:eastAsia="宋体" w:hAnsi="Times New Roman" w:cs="Times New Roman"/>
          <w:sz w:val="24"/>
          <w:szCs w:val="24"/>
          <w14:ligatures w14:val="none"/>
        </w:rPr>
        <w:t>%</w:t>
      </w:r>
      <w:r w:rsidR="00167E94">
        <w:rPr>
          <w:rFonts w:ascii="Times New Roman" w:eastAsia="宋体" w:hAnsi="Times New Roman" w:cs="Times New Roman" w:hint="eastAsia"/>
          <w:sz w:val="24"/>
          <w:szCs w:val="24"/>
          <w14:ligatures w14:val="none"/>
        </w:rPr>
        <w:t>，</w:t>
      </w:r>
      <w:r w:rsidR="00A10C19" w:rsidRPr="00A10C19">
        <w:rPr>
          <w:rFonts w:ascii="Times New Roman" w:eastAsia="宋体" w:hAnsi="Times New Roman" w:cs="Times New Roman"/>
          <w:sz w:val="24"/>
          <w:szCs w:val="24"/>
          <w14:ligatures w14:val="none"/>
        </w:rPr>
        <w:t>含碳率均为</w:t>
      </w:r>
      <w:r w:rsidR="00A10C19" w:rsidRPr="00A10C19">
        <w:rPr>
          <w:rFonts w:ascii="Times New Roman" w:eastAsia="宋体" w:hAnsi="Times New Roman" w:cs="Times New Roman"/>
          <w:sz w:val="24"/>
          <w:szCs w:val="24"/>
          <w14:ligatures w14:val="none"/>
        </w:rPr>
        <w:t>0.45</w:t>
      </w:r>
      <w:r w:rsidR="00A10C19" w:rsidRPr="00A10C19">
        <w:rPr>
          <w:rFonts w:ascii="Times New Roman" w:eastAsia="宋体" w:hAnsi="Times New Roman" w:cs="Times New Roman"/>
          <w:sz w:val="24"/>
          <w:szCs w:val="24"/>
          <w14:ligatures w14:val="none"/>
        </w:rPr>
        <w:t>；草本</w:t>
      </w:r>
      <w:r w:rsidR="00A10C19">
        <w:rPr>
          <w:rFonts w:ascii="Times New Roman" w:eastAsia="宋体" w:hAnsi="Times New Roman" w:cs="Times New Roman" w:hint="eastAsia"/>
          <w:sz w:val="24"/>
          <w:szCs w:val="24"/>
          <w14:ligatures w14:val="none"/>
        </w:rPr>
        <w:t>植物</w:t>
      </w:r>
      <w:r w:rsidR="00A10C19" w:rsidRPr="00A10C19">
        <w:rPr>
          <w:rFonts w:ascii="Times New Roman" w:eastAsia="宋体" w:hAnsi="Times New Roman" w:cs="Times New Roman"/>
          <w:sz w:val="24"/>
          <w:szCs w:val="24"/>
          <w14:ligatures w14:val="none"/>
        </w:rPr>
        <w:t>地上生物量为</w:t>
      </w:r>
      <w:r w:rsidR="00A10C19" w:rsidRPr="00A10C19">
        <w:rPr>
          <w:rFonts w:ascii="Times New Roman" w:eastAsia="宋体" w:hAnsi="Times New Roman" w:cs="Times New Roman"/>
          <w:sz w:val="24"/>
          <w:szCs w:val="24"/>
          <w14:ligatures w14:val="none"/>
        </w:rPr>
        <w:t>800kg·hm⁻²</w:t>
      </w:r>
      <w:r w:rsidR="00A10C19" w:rsidRPr="00A10C19">
        <w:rPr>
          <w:rFonts w:ascii="Times New Roman" w:eastAsia="宋体" w:hAnsi="Times New Roman" w:cs="Times New Roman"/>
          <w:sz w:val="24"/>
          <w:szCs w:val="24"/>
          <w14:ligatures w14:val="none"/>
        </w:rPr>
        <w:t>，</w:t>
      </w:r>
      <w:r w:rsidR="00167E94">
        <w:rPr>
          <w:rFonts w:ascii="Times New Roman" w:eastAsia="宋体" w:hAnsi="Times New Roman" w:cs="Times New Roman" w:hint="eastAsia"/>
          <w:sz w:val="24"/>
          <w:szCs w:val="24"/>
          <w14:ligatures w14:val="none"/>
        </w:rPr>
        <w:t>地上生物量测定不确定度为</w:t>
      </w:r>
      <w:r w:rsidR="00167E94">
        <w:rPr>
          <w:rFonts w:ascii="Times New Roman" w:eastAsia="宋体" w:hAnsi="Times New Roman" w:cs="Times New Roman" w:hint="eastAsia"/>
          <w:sz w:val="24"/>
          <w:szCs w:val="24"/>
          <w14:ligatures w14:val="none"/>
        </w:rPr>
        <w:t>2</w:t>
      </w:r>
      <w:r w:rsidR="00167E94" w:rsidRPr="00A10C19">
        <w:rPr>
          <w:rFonts w:ascii="Times New Roman" w:eastAsia="宋体" w:hAnsi="Times New Roman" w:cs="Times New Roman"/>
          <w:sz w:val="24"/>
          <w:szCs w:val="24"/>
          <w14:ligatures w14:val="none"/>
        </w:rPr>
        <w:t>%</w:t>
      </w:r>
      <w:r w:rsidR="00167E94">
        <w:rPr>
          <w:rFonts w:ascii="Times New Roman" w:eastAsia="宋体" w:hAnsi="Times New Roman" w:cs="Times New Roman" w:hint="eastAsia"/>
          <w:sz w:val="24"/>
          <w:szCs w:val="24"/>
          <w14:ligatures w14:val="none"/>
        </w:rPr>
        <w:t>，</w:t>
      </w:r>
      <w:r w:rsidR="00A10C19" w:rsidRPr="00A10C19">
        <w:rPr>
          <w:rFonts w:ascii="Times New Roman" w:eastAsia="宋体" w:hAnsi="Times New Roman" w:cs="Times New Roman"/>
          <w:sz w:val="24"/>
          <w:szCs w:val="24"/>
          <w14:ligatures w14:val="none"/>
        </w:rPr>
        <w:t>含碳率为</w:t>
      </w:r>
      <w:r w:rsidR="00A10C19" w:rsidRPr="00A10C19">
        <w:rPr>
          <w:rFonts w:ascii="Times New Roman" w:eastAsia="宋体" w:hAnsi="Times New Roman" w:cs="Times New Roman"/>
          <w:sz w:val="24"/>
          <w:szCs w:val="24"/>
          <w14:ligatures w14:val="none"/>
        </w:rPr>
        <w:t>0.4</w:t>
      </w:r>
      <w:r w:rsidR="00A10C19" w:rsidRPr="00A10C19">
        <w:rPr>
          <w:rFonts w:ascii="Times New Roman" w:eastAsia="宋体" w:hAnsi="Times New Roman" w:cs="Times New Roman"/>
          <w:sz w:val="24"/>
          <w:szCs w:val="24"/>
          <w14:ligatures w14:val="none"/>
        </w:rPr>
        <w:t>。</w:t>
      </w:r>
      <w:r w:rsidR="00167E94">
        <w:rPr>
          <w:rFonts w:ascii="Times New Roman" w:eastAsia="宋体" w:hAnsi="Times New Roman" w:cs="Times New Roman" w:hint="eastAsia"/>
          <w:sz w:val="24"/>
          <w:szCs w:val="24"/>
          <w14:ligatures w14:val="none"/>
        </w:rPr>
        <w:t>则</w:t>
      </w:r>
      <w:r w:rsidR="00167E94" w:rsidRPr="00167E94">
        <w:rPr>
          <w:rFonts w:ascii="Times New Roman" w:eastAsia="宋体" w:hAnsi="Times New Roman" w:cs="Times New Roman"/>
          <w:sz w:val="24"/>
          <w:szCs w:val="24"/>
          <w14:ligatures w14:val="none"/>
        </w:rPr>
        <w:t>该样地内湿地植被的乔木</w:t>
      </w:r>
      <w:r w:rsidR="00167E94">
        <w:rPr>
          <w:rFonts w:ascii="Times New Roman" w:eastAsia="宋体" w:hAnsi="Times New Roman" w:cs="Times New Roman" w:hint="eastAsia"/>
          <w:sz w:val="24"/>
          <w:szCs w:val="24"/>
          <w14:ligatures w14:val="none"/>
        </w:rPr>
        <w:t>、灌木和草本植物的</w:t>
      </w:r>
      <w:proofErr w:type="gramStart"/>
      <w:r w:rsidR="00167E94" w:rsidRPr="00167E94">
        <w:rPr>
          <w:rFonts w:ascii="Times New Roman" w:eastAsia="宋体" w:hAnsi="Times New Roman" w:cs="Times New Roman"/>
          <w:sz w:val="24"/>
          <w:szCs w:val="24"/>
          <w14:ligatures w14:val="none"/>
        </w:rPr>
        <w:t>地上生物质碳密度</w:t>
      </w:r>
      <w:proofErr w:type="gramEnd"/>
      <w:r w:rsidR="00167E94" w:rsidRPr="00167E94">
        <w:rPr>
          <w:rFonts w:ascii="Times New Roman" w:eastAsia="宋体" w:hAnsi="Times New Roman" w:cs="Times New Roman"/>
          <w:sz w:val="24"/>
          <w:szCs w:val="24"/>
          <w14:ligatures w14:val="none"/>
        </w:rPr>
        <w:t>不确定度</w:t>
      </w:r>
      <w:r w:rsidR="00167E94">
        <w:rPr>
          <w:rFonts w:ascii="Times New Roman" w:eastAsia="宋体" w:hAnsi="Times New Roman" w:cs="Times New Roman" w:hint="eastAsia"/>
          <w:sz w:val="24"/>
          <w:szCs w:val="24"/>
          <w14:ligatures w14:val="none"/>
        </w:rPr>
        <w:t>为：</w:t>
      </w:r>
    </w:p>
    <w:p w14:paraId="4B3189B5" w14:textId="242F268E" w:rsidR="00167E94" w:rsidRPr="00B14741" w:rsidRDefault="00000000" w:rsidP="004D651E">
      <w:pPr>
        <w:widowControl/>
        <w:spacing w:line="276" w:lineRule="auto"/>
        <w:ind w:firstLineChars="200" w:firstLine="480"/>
        <w:rPr>
          <w:rFonts w:ascii="Times New Roman" w:eastAsia="宋体" w:hAnsi="Times New Roman" w:cs="Times New Roman"/>
          <w:sz w:val="24"/>
          <w:szCs w:val="24"/>
          <w14:ligatures w14:val="none"/>
        </w:rPr>
      </w:pPr>
      <m:oMathPara>
        <m:oMathParaPr>
          <m:jc m:val="left"/>
        </m:oMathParaPr>
        <m:oMath>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U</m:t>
              </m:r>
            </m:e>
            <m:sub>
              <m:r>
                <w:rPr>
                  <w:rFonts w:ascii="Cambria Math" w:eastAsia="宋体" w:hAnsi="Cambria Math" w:cs="Times New Roman"/>
                  <w:sz w:val="24"/>
                  <w:szCs w:val="24"/>
                  <w14:ligatures w14:val="none"/>
                </w:rPr>
                <m:t>C</m:t>
              </m:r>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D</m:t>
                  </m:r>
                </m:e>
                <m:sub>
                  <m:r>
                    <m:rPr>
                      <m:nor/>
                    </m:rPr>
                    <w:rPr>
                      <w:rFonts w:ascii="Times New Roman" w:eastAsia="宋体" w:hAnsi="Times New Roman" w:cs="Times New Roman"/>
                      <w:i/>
                      <w:iCs/>
                      <w:sz w:val="24"/>
                      <w:szCs w:val="24"/>
                      <w14:ligatures w14:val="none"/>
                    </w:rPr>
                    <m:t>arbor,AGB,</m:t>
                  </m:r>
                  <m:r>
                    <w:rPr>
                      <w:rFonts w:ascii="Cambria Math" w:eastAsia="宋体" w:hAnsi="Cambria Math" w:cs="Times New Roman"/>
                      <w:sz w:val="24"/>
                      <w:szCs w:val="24"/>
                      <w14:ligatures w14:val="none"/>
                    </w:rPr>
                    <m:t>i</m:t>
                  </m:r>
                </m:sub>
              </m:sSub>
            </m:sub>
          </m:sSub>
          <m:r>
            <m:rPr>
              <m:sty m:val="p"/>
            </m:rPr>
            <w:rPr>
              <w:rFonts w:ascii="Cambria Math" w:eastAsia="宋体" w:hAnsi="Cambria Math" w:cs="Times New Roman"/>
              <w:sz w:val="24"/>
              <w:szCs w:val="24"/>
              <w14:ligatures w14:val="none"/>
            </w:rPr>
            <m:t>=</m:t>
          </m:r>
          <m:f>
            <m:fPr>
              <m:ctrlPr>
                <w:rPr>
                  <w:rFonts w:ascii="Cambria Math" w:eastAsia="宋体" w:hAnsi="Cambria Math" w:cs="Times New Roman"/>
                  <w:sz w:val="24"/>
                  <w:szCs w:val="24"/>
                  <w14:ligatures w14:val="none"/>
                </w:rPr>
              </m:ctrlPr>
            </m:fPr>
            <m:num>
              <m:rad>
                <m:radPr>
                  <m:degHide m:val="1"/>
                  <m:ctrlPr>
                    <w:rPr>
                      <w:rFonts w:ascii="Cambria Math" w:eastAsia="宋体" w:hAnsi="Cambria Math" w:cs="Times New Roman"/>
                      <w:sz w:val="24"/>
                      <w:szCs w:val="24"/>
                      <w14:ligatures w14:val="none"/>
                    </w:rPr>
                  </m:ctrlPr>
                </m:radPr>
                <m:deg/>
                <m:e>
                  <m:r>
                    <m:rPr>
                      <m:sty m:val="p"/>
                    </m:rPr>
                    <w:rPr>
                      <w:rFonts w:ascii="Cambria Math" w:eastAsia="宋体" w:hAnsi="Cambria Math" w:cs="Times New Roman"/>
                      <w:sz w:val="24"/>
                      <w:szCs w:val="24"/>
                      <w14:ligatures w14:val="none"/>
                    </w:rPr>
                    <m:t>(3000⋅0.48⋅0.02</m:t>
                  </m:r>
                  <m:sSup>
                    <m:sSupPr>
                      <m:ctrlPr>
                        <w:rPr>
                          <w:rFonts w:ascii="Cambria Math" w:eastAsia="宋体" w:hAnsi="Cambria Math" w:cs="Times New Roman"/>
                          <w:sz w:val="24"/>
                          <w:szCs w:val="24"/>
                          <w14:ligatures w14:val="none"/>
                        </w:rPr>
                      </m:ctrlPr>
                    </m:sSupPr>
                    <m:e>
                      <m:r>
                        <m:rPr>
                          <m:sty m:val="p"/>
                        </m:rPr>
                        <w:rPr>
                          <w:rFonts w:ascii="Cambria Math" w:eastAsia="宋体" w:hAnsi="Cambria Math" w:cs="Times New Roman"/>
                          <w:sz w:val="24"/>
                          <w:szCs w:val="24"/>
                          <w14:ligatures w14:val="none"/>
                        </w:rPr>
                        <m:t>)</m:t>
                      </m:r>
                    </m:e>
                    <m:sup>
                      <m:r>
                        <m:rPr>
                          <m:sty m:val="p"/>
                        </m:rPr>
                        <w:rPr>
                          <w:rFonts w:ascii="Cambria Math" w:eastAsia="宋体" w:hAnsi="Cambria Math" w:cs="Times New Roman"/>
                          <w:sz w:val="24"/>
                          <w:szCs w:val="24"/>
                          <w14:ligatures w14:val="none"/>
                        </w:rPr>
                        <m:t>2</m:t>
                      </m:r>
                    </m:sup>
                  </m:sSup>
                  <m:r>
                    <m:rPr>
                      <m:sty m:val="p"/>
                    </m:rPr>
                    <w:rPr>
                      <w:rFonts w:ascii="Cambria Math" w:eastAsia="宋体" w:hAnsi="Cambria Math" w:cs="Times New Roman"/>
                      <w:sz w:val="24"/>
                      <w:szCs w:val="24"/>
                      <w14:ligatures w14:val="none"/>
                    </w:rPr>
                    <m:t>+(2500⋅0.47⋅0.02</m:t>
                  </m:r>
                  <m:sSup>
                    <m:sSupPr>
                      <m:ctrlPr>
                        <w:rPr>
                          <w:rFonts w:ascii="Cambria Math" w:eastAsia="宋体" w:hAnsi="Cambria Math" w:cs="Times New Roman"/>
                          <w:sz w:val="24"/>
                          <w:szCs w:val="24"/>
                          <w14:ligatures w14:val="none"/>
                        </w:rPr>
                      </m:ctrlPr>
                    </m:sSupPr>
                    <m:e>
                      <m:r>
                        <m:rPr>
                          <m:sty m:val="p"/>
                        </m:rPr>
                        <w:rPr>
                          <w:rFonts w:ascii="Cambria Math" w:eastAsia="宋体" w:hAnsi="Cambria Math" w:cs="Times New Roman"/>
                          <w:sz w:val="24"/>
                          <w:szCs w:val="24"/>
                          <w14:ligatures w14:val="none"/>
                        </w:rPr>
                        <m:t>)</m:t>
                      </m:r>
                    </m:e>
                    <m:sup>
                      <m:r>
                        <m:rPr>
                          <m:sty m:val="p"/>
                        </m:rPr>
                        <w:rPr>
                          <w:rFonts w:ascii="Cambria Math" w:eastAsia="宋体" w:hAnsi="Cambria Math" w:cs="Times New Roman"/>
                          <w:sz w:val="24"/>
                          <w:szCs w:val="24"/>
                          <w14:ligatures w14:val="none"/>
                        </w:rPr>
                        <m:t>2</m:t>
                      </m:r>
                    </m:sup>
                  </m:sSup>
                  <m:r>
                    <m:rPr>
                      <m:sty m:val="p"/>
                    </m:rPr>
                    <w:rPr>
                      <w:rFonts w:ascii="Cambria Math" w:eastAsia="宋体" w:hAnsi="Cambria Math" w:cs="Times New Roman"/>
                      <w:sz w:val="24"/>
                      <w:szCs w:val="24"/>
                      <w14:ligatures w14:val="none"/>
                    </w:rPr>
                    <m:t>+(2000⋅0.46⋅0.02</m:t>
                  </m:r>
                  <m:sSup>
                    <m:sSupPr>
                      <m:ctrlPr>
                        <w:rPr>
                          <w:rFonts w:ascii="Cambria Math" w:eastAsia="宋体" w:hAnsi="Cambria Math" w:cs="Times New Roman"/>
                          <w:sz w:val="24"/>
                          <w:szCs w:val="24"/>
                          <w14:ligatures w14:val="none"/>
                        </w:rPr>
                      </m:ctrlPr>
                    </m:sSupPr>
                    <m:e>
                      <m:r>
                        <m:rPr>
                          <m:sty m:val="p"/>
                        </m:rPr>
                        <w:rPr>
                          <w:rFonts w:ascii="Cambria Math" w:eastAsia="宋体" w:hAnsi="Cambria Math" w:cs="Times New Roman"/>
                          <w:sz w:val="24"/>
                          <w:szCs w:val="24"/>
                          <w14:ligatures w14:val="none"/>
                        </w:rPr>
                        <m:t>)</m:t>
                      </m:r>
                    </m:e>
                    <m:sup>
                      <m:r>
                        <m:rPr>
                          <m:sty m:val="p"/>
                        </m:rPr>
                        <w:rPr>
                          <w:rFonts w:ascii="Cambria Math" w:eastAsia="宋体" w:hAnsi="Cambria Math" w:cs="Times New Roman"/>
                          <w:sz w:val="24"/>
                          <w:szCs w:val="24"/>
                          <w14:ligatures w14:val="none"/>
                        </w:rPr>
                        <m:t>2</m:t>
                      </m:r>
                    </m:sup>
                  </m:sSup>
                </m:e>
              </m:rad>
            </m:num>
            <m:den>
              <m:r>
                <m:rPr>
                  <m:sty m:val="p"/>
                </m:rPr>
                <w:rPr>
                  <w:rFonts w:ascii="Cambria Math" w:eastAsia="宋体" w:hAnsi="Cambria Math" w:cs="Times New Roman"/>
                  <w:sz w:val="24"/>
                  <w:szCs w:val="24"/>
                  <w14:ligatures w14:val="none"/>
                </w:rPr>
                <m:t>3000⋅0.48+2500⋅0.47+2000⋅0.46</m:t>
              </m:r>
            </m:den>
          </m:f>
          <m:r>
            <m:rPr>
              <m:sty m:val="p"/>
            </m:rPr>
            <w:rPr>
              <w:rFonts w:ascii="Cambria Math" w:eastAsia="宋体" w:hAnsi="Cambria Math" w:cs="Times New Roman"/>
              <w:sz w:val="24"/>
              <w:szCs w:val="24"/>
              <w14:ligatures w14:val="none"/>
            </w:rPr>
            <m:t>≈1.17%</m:t>
          </m:r>
        </m:oMath>
      </m:oMathPara>
    </w:p>
    <w:p w14:paraId="157FAFE3" w14:textId="502F21A8" w:rsidR="00B14741" w:rsidRPr="00B14741" w:rsidRDefault="00000000" w:rsidP="004D651E">
      <w:pPr>
        <w:widowControl/>
        <w:spacing w:line="276" w:lineRule="auto"/>
        <w:ind w:firstLineChars="200" w:firstLine="480"/>
        <w:rPr>
          <w:rFonts w:ascii="Times New Roman" w:eastAsia="宋体" w:hAnsi="Times New Roman" w:cs="Times New Roman"/>
          <w:sz w:val="24"/>
          <w:szCs w:val="24"/>
          <w14:ligatures w14:val="none"/>
        </w:rPr>
      </w:pPr>
      <m:oMathPara>
        <m:oMathParaPr>
          <m:jc m:val="left"/>
        </m:oMathParaPr>
        <m:oMath>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U</m:t>
              </m:r>
            </m:e>
            <m:sub>
              <m:r>
                <w:rPr>
                  <w:rFonts w:ascii="Cambria Math" w:eastAsia="宋体" w:hAnsi="Cambria Math" w:cs="Times New Roman"/>
                  <w:sz w:val="24"/>
                  <w:szCs w:val="24"/>
                  <w14:ligatures w14:val="none"/>
                </w:rPr>
                <m:t>C</m:t>
              </m:r>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D</m:t>
                  </m:r>
                </m:e>
                <m:sub>
                  <m:r>
                    <m:rPr>
                      <m:nor/>
                    </m:rPr>
                    <w:rPr>
                      <w:rFonts w:ascii="Times New Roman" w:eastAsia="宋体" w:hAnsi="Times New Roman" w:cs="Times New Roman" w:hint="eastAsia"/>
                      <w:i/>
                      <w:iCs/>
                      <w:sz w:val="24"/>
                      <w:szCs w:val="24"/>
                      <w14:ligatures w14:val="none"/>
                    </w:rPr>
                    <m:t>shrub</m:t>
                  </m:r>
                  <m:r>
                    <m:rPr>
                      <m:nor/>
                    </m:rPr>
                    <w:rPr>
                      <w:rFonts w:ascii="Times New Roman" w:eastAsia="宋体" w:hAnsi="Times New Roman" w:cs="Times New Roman"/>
                      <w:i/>
                      <w:iCs/>
                      <w:sz w:val="24"/>
                      <w:szCs w:val="24"/>
                      <w14:ligatures w14:val="none"/>
                    </w:rPr>
                    <m:t>,AGB,</m:t>
                  </m:r>
                  <m:r>
                    <w:rPr>
                      <w:rFonts w:ascii="Cambria Math" w:eastAsia="宋体" w:hAnsi="Cambria Math" w:cs="Times New Roman"/>
                      <w:sz w:val="24"/>
                      <w:szCs w:val="24"/>
                      <w14:ligatures w14:val="none"/>
                    </w:rPr>
                    <m:t>i</m:t>
                  </m:r>
                </m:sub>
              </m:sSub>
            </m:sub>
          </m:sSub>
        </m:oMath>
      </m:oMathPara>
    </w:p>
    <w:p w14:paraId="39A30AA9" w14:textId="7EA4DB58" w:rsidR="00167E94" w:rsidRPr="00B14741" w:rsidRDefault="006D2A5C" w:rsidP="004D651E">
      <w:pPr>
        <w:widowControl/>
        <w:spacing w:line="276" w:lineRule="auto"/>
        <w:ind w:firstLineChars="200" w:firstLine="480"/>
        <w:rPr>
          <w:rFonts w:ascii="Times New Roman" w:eastAsia="宋体" w:hAnsi="Times New Roman" w:cs="Times New Roman"/>
          <w:sz w:val="24"/>
          <w:szCs w:val="24"/>
          <w14:ligatures w14:val="none"/>
        </w:rPr>
      </w:pPr>
      <m:oMathPara>
        <m:oMathParaPr>
          <m:jc m:val="left"/>
        </m:oMathParaPr>
        <m:oMath>
          <m:r>
            <m:rPr>
              <m:sty m:val="p"/>
            </m:rPr>
            <w:rPr>
              <w:rFonts w:ascii="Cambria Math" w:eastAsia="宋体" w:hAnsi="Cambria Math" w:cs="Times New Roman"/>
              <w:sz w:val="24"/>
              <w:szCs w:val="24"/>
              <w14:ligatures w14:val="none"/>
            </w:rPr>
            <m:t>=</m:t>
          </m:r>
          <m:f>
            <m:fPr>
              <m:ctrlPr>
                <w:rPr>
                  <w:rFonts w:ascii="Cambria Math" w:eastAsia="宋体" w:hAnsi="Cambria Math" w:cs="Times New Roman"/>
                  <w:sz w:val="24"/>
                  <w:szCs w:val="24"/>
                  <w14:ligatures w14:val="none"/>
                </w:rPr>
              </m:ctrlPr>
            </m:fPr>
            <m:num>
              <m:rad>
                <m:radPr>
                  <m:degHide m:val="1"/>
                  <m:ctrlPr>
                    <w:rPr>
                      <w:rFonts w:ascii="Cambria Math" w:eastAsia="宋体" w:hAnsi="Cambria Math" w:cs="Times New Roman"/>
                      <w:sz w:val="24"/>
                      <w:szCs w:val="24"/>
                      <w14:ligatures w14:val="none"/>
                    </w:rPr>
                  </m:ctrlPr>
                </m:radPr>
                <m:deg/>
                <m:e>
                  <m:r>
                    <m:rPr>
                      <m:sty m:val="p"/>
                    </m:rPr>
                    <w:rPr>
                      <w:rFonts w:ascii="Cambria Math" w:eastAsia="宋体" w:hAnsi="Cambria Math" w:cs="Times New Roman"/>
                      <w:sz w:val="24"/>
                      <w:szCs w:val="24"/>
                      <w14:ligatures w14:val="none"/>
                    </w:rPr>
                    <m:t>(900⋅0.45⋅0.02</m:t>
                  </m:r>
                  <m:sSup>
                    <m:sSupPr>
                      <m:ctrlPr>
                        <w:rPr>
                          <w:rFonts w:ascii="Cambria Math" w:eastAsia="宋体" w:hAnsi="Cambria Math" w:cs="Times New Roman"/>
                          <w:sz w:val="24"/>
                          <w:szCs w:val="24"/>
                          <w14:ligatures w14:val="none"/>
                        </w:rPr>
                      </m:ctrlPr>
                    </m:sSupPr>
                    <m:e>
                      <m:r>
                        <m:rPr>
                          <m:sty m:val="p"/>
                        </m:rPr>
                        <w:rPr>
                          <w:rFonts w:ascii="Cambria Math" w:eastAsia="宋体" w:hAnsi="Cambria Math" w:cs="Times New Roman"/>
                          <w:sz w:val="24"/>
                          <w:szCs w:val="24"/>
                          <w14:ligatures w14:val="none"/>
                        </w:rPr>
                        <m:t>)</m:t>
                      </m:r>
                    </m:e>
                    <m:sup>
                      <m:r>
                        <m:rPr>
                          <m:sty m:val="p"/>
                        </m:rPr>
                        <w:rPr>
                          <w:rFonts w:ascii="Cambria Math" w:eastAsia="宋体" w:hAnsi="Cambria Math" w:cs="Times New Roman"/>
                          <w:sz w:val="24"/>
                          <w:szCs w:val="24"/>
                          <w14:ligatures w14:val="none"/>
                        </w:rPr>
                        <m:t>2</m:t>
                      </m:r>
                    </m:sup>
                  </m:sSup>
                  <m:r>
                    <m:rPr>
                      <m:sty m:val="p"/>
                    </m:rPr>
                    <w:rPr>
                      <w:rFonts w:ascii="Cambria Math" w:eastAsia="宋体" w:hAnsi="Cambria Math" w:cs="Times New Roman"/>
                      <w:sz w:val="24"/>
                      <w:szCs w:val="24"/>
                      <w14:ligatures w14:val="none"/>
                    </w:rPr>
                    <m:t>+(700⋅0.45⋅0.02</m:t>
                  </m:r>
                  <m:sSup>
                    <m:sSupPr>
                      <m:ctrlPr>
                        <w:rPr>
                          <w:rFonts w:ascii="Cambria Math" w:eastAsia="宋体" w:hAnsi="Cambria Math" w:cs="Times New Roman"/>
                          <w:sz w:val="24"/>
                          <w:szCs w:val="24"/>
                          <w14:ligatures w14:val="none"/>
                        </w:rPr>
                      </m:ctrlPr>
                    </m:sSupPr>
                    <m:e>
                      <m:r>
                        <m:rPr>
                          <m:sty m:val="p"/>
                        </m:rPr>
                        <w:rPr>
                          <w:rFonts w:ascii="Cambria Math" w:eastAsia="宋体" w:hAnsi="Cambria Math" w:cs="Times New Roman"/>
                          <w:sz w:val="24"/>
                          <w:szCs w:val="24"/>
                          <w14:ligatures w14:val="none"/>
                        </w:rPr>
                        <m:t>)</m:t>
                      </m:r>
                    </m:e>
                    <m:sup>
                      <m:r>
                        <m:rPr>
                          <m:sty m:val="p"/>
                        </m:rPr>
                        <w:rPr>
                          <w:rFonts w:ascii="Cambria Math" w:eastAsia="宋体" w:hAnsi="Cambria Math" w:cs="Times New Roman"/>
                          <w:sz w:val="24"/>
                          <w:szCs w:val="24"/>
                          <w14:ligatures w14:val="none"/>
                        </w:rPr>
                        <m:t>2</m:t>
                      </m:r>
                    </m:sup>
                  </m:sSup>
                  <m:r>
                    <m:rPr>
                      <m:sty m:val="p"/>
                    </m:rPr>
                    <w:rPr>
                      <w:rFonts w:ascii="Cambria Math" w:eastAsia="宋体" w:hAnsi="Cambria Math" w:cs="Times New Roman"/>
                      <w:sz w:val="24"/>
                      <w:szCs w:val="24"/>
                      <w14:ligatures w14:val="none"/>
                    </w:rPr>
                    <m:t>+(600⋅0.45⋅0.02</m:t>
                  </m:r>
                  <m:sSup>
                    <m:sSupPr>
                      <m:ctrlPr>
                        <w:rPr>
                          <w:rFonts w:ascii="Cambria Math" w:eastAsia="宋体" w:hAnsi="Cambria Math" w:cs="Times New Roman"/>
                          <w:sz w:val="24"/>
                          <w:szCs w:val="24"/>
                          <w14:ligatures w14:val="none"/>
                        </w:rPr>
                      </m:ctrlPr>
                    </m:sSupPr>
                    <m:e>
                      <m:r>
                        <m:rPr>
                          <m:sty m:val="p"/>
                        </m:rPr>
                        <w:rPr>
                          <w:rFonts w:ascii="Cambria Math" w:eastAsia="宋体" w:hAnsi="Cambria Math" w:cs="Times New Roman"/>
                          <w:sz w:val="24"/>
                          <w:szCs w:val="24"/>
                          <w14:ligatures w14:val="none"/>
                        </w:rPr>
                        <m:t>)</m:t>
                      </m:r>
                    </m:e>
                    <m:sup>
                      <m:r>
                        <m:rPr>
                          <m:sty m:val="p"/>
                        </m:rPr>
                        <w:rPr>
                          <w:rFonts w:ascii="Cambria Math" w:eastAsia="宋体" w:hAnsi="Cambria Math" w:cs="Times New Roman"/>
                          <w:sz w:val="24"/>
                          <w:szCs w:val="24"/>
                          <w14:ligatures w14:val="none"/>
                        </w:rPr>
                        <m:t>2</m:t>
                      </m:r>
                    </m:sup>
                  </m:sSup>
                </m:e>
              </m:rad>
            </m:num>
            <m:den>
              <m:r>
                <m:rPr>
                  <m:sty m:val="p"/>
                </m:rPr>
                <w:rPr>
                  <w:rFonts w:ascii="Cambria Math" w:eastAsia="宋体" w:hAnsi="Cambria Math" w:cs="Times New Roman"/>
                  <w:sz w:val="24"/>
                  <w:szCs w:val="24"/>
                  <w14:ligatures w14:val="none"/>
                </w:rPr>
                <m:t>900⋅0.45+700⋅0.45+600⋅0.45</m:t>
              </m:r>
            </m:den>
          </m:f>
          <m:r>
            <m:rPr>
              <m:sty m:val="p"/>
            </m:rPr>
            <w:rPr>
              <w:rFonts w:ascii="Cambria Math" w:eastAsia="宋体" w:hAnsi="Cambria Math" w:cs="Times New Roman"/>
              <w:sz w:val="24"/>
              <w:szCs w:val="24"/>
              <w14:ligatures w14:val="none"/>
            </w:rPr>
            <m:t>≈1.17%</m:t>
          </m:r>
        </m:oMath>
      </m:oMathPara>
    </w:p>
    <w:p w14:paraId="2CD13C4F" w14:textId="5ECADA27" w:rsidR="00167E94" w:rsidRPr="00B14741" w:rsidRDefault="00000000" w:rsidP="004D651E">
      <w:pPr>
        <w:widowControl/>
        <w:spacing w:line="276" w:lineRule="auto"/>
        <w:ind w:firstLineChars="200" w:firstLine="480"/>
        <w:rPr>
          <w:rFonts w:ascii="Times New Roman" w:eastAsia="宋体" w:hAnsi="Times New Roman" w:cs="Times New Roman"/>
          <w:sz w:val="24"/>
          <w:szCs w:val="24"/>
          <w14:ligatures w14:val="none"/>
        </w:rPr>
      </w:pPr>
      <m:oMathPara>
        <m:oMathParaPr>
          <m:jc m:val="left"/>
        </m:oMathParaPr>
        <m:oMath>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U</m:t>
              </m:r>
            </m:e>
            <m:sub>
              <m:r>
                <w:rPr>
                  <w:rFonts w:ascii="Cambria Math" w:eastAsia="宋体" w:hAnsi="Cambria Math" w:cs="Times New Roman"/>
                  <w:sz w:val="24"/>
                  <w:szCs w:val="24"/>
                  <w14:ligatures w14:val="none"/>
                </w:rPr>
                <m:t>C</m:t>
              </m:r>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D</m:t>
                  </m:r>
                </m:e>
                <m:sub>
                  <m:r>
                    <m:rPr>
                      <m:nor/>
                    </m:rPr>
                    <w:rPr>
                      <w:rFonts w:ascii="Times New Roman" w:eastAsia="宋体" w:hAnsi="Times New Roman" w:cs="Times New Roman" w:hint="eastAsia"/>
                      <w:i/>
                      <w:iCs/>
                      <w:sz w:val="24"/>
                      <w:szCs w:val="24"/>
                      <w14:ligatures w14:val="none"/>
                    </w:rPr>
                    <m:t>grass</m:t>
                  </m:r>
                  <m:r>
                    <m:rPr>
                      <m:nor/>
                    </m:rPr>
                    <w:rPr>
                      <w:rFonts w:ascii="Times New Roman" w:eastAsia="宋体" w:hAnsi="Times New Roman" w:cs="Times New Roman"/>
                      <w:i/>
                      <w:iCs/>
                      <w:sz w:val="24"/>
                      <w:szCs w:val="24"/>
                      <w14:ligatures w14:val="none"/>
                    </w:rPr>
                    <m:t>,AGB,</m:t>
                  </m:r>
                  <m:r>
                    <w:rPr>
                      <w:rFonts w:ascii="Cambria Math" w:eastAsia="宋体" w:hAnsi="Cambria Math" w:cs="Times New Roman"/>
                      <w:sz w:val="24"/>
                      <w:szCs w:val="24"/>
                      <w14:ligatures w14:val="none"/>
                    </w:rPr>
                    <m:t>i</m:t>
                  </m:r>
                </m:sub>
              </m:sSub>
            </m:sub>
          </m:sSub>
          <m:r>
            <m:rPr>
              <m:sty m:val="p"/>
            </m:rPr>
            <w:rPr>
              <w:rFonts w:ascii="Cambria Math" w:eastAsia="宋体" w:hAnsi="Cambria Math" w:cs="Times New Roman"/>
              <w:sz w:val="24"/>
              <w:szCs w:val="24"/>
              <w14:ligatures w14:val="none"/>
            </w:rPr>
            <m:t>=2%</m:t>
          </m:r>
        </m:oMath>
      </m:oMathPara>
    </w:p>
    <w:p w14:paraId="08244A75" w14:textId="61FB48E0" w:rsidR="00167E94" w:rsidRPr="006D2A5C" w:rsidRDefault="00B14741" w:rsidP="004D651E">
      <w:pPr>
        <w:widowControl/>
        <w:spacing w:line="276"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14:ligatures w14:val="none"/>
        </w:rPr>
        <w:t>因此，该样地内</w:t>
      </w:r>
      <w:r w:rsidRPr="0016361D">
        <w:rPr>
          <w:rFonts w:ascii="Times New Roman" w:eastAsia="宋体" w:hAnsi="Times New Roman" w:cs="Times New Roman" w:hint="eastAsia"/>
          <w:sz w:val="24"/>
          <w:szCs w:val="24"/>
          <w14:ligatures w14:val="none"/>
        </w:rPr>
        <w:t>湿地植被</w:t>
      </w:r>
      <w:r w:rsidRPr="005F2588">
        <w:rPr>
          <w:rFonts w:ascii="Times New Roman" w:eastAsia="宋体" w:hAnsi="Times New Roman" w:cs="Times New Roman" w:hint="eastAsia"/>
          <w:sz w:val="24"/>
          <w:szCs w:val="24"/>
          <w14:ligatures w14:val="none"/>
        </w:rPr>
        <w:t>的</w:t>
      </w:r>
      <w:proofErr w:type="gramStart"/>
      <w:r w:rsidRPr="007078D9">
        <w:rPr>
          <w:rFonts w:ascii="Times New Roman" w:eastAsia="宋体" w:hAnsi="Times New Roman" w:cs="Times New Roman" w:hint="eastAsia"/>
          <w:sz w:val="24"/>
          <w:szCs w:val="24"/>
          <w14:ligatures w14:val="none"/>
        </w:rPr>
        <w:t>地上</w:t>
      </w:r>
      <w:r w:rsidRPr="003507B2">
        <w:rPr>
          <w:rFonts w:ascii="Times New Roman" w:eastAsia="宋体" w:hAnsi="Times New Roman" w:cs="Times New Roman" w:hint="eastAsia"/>
          <w:sz w:val="24"/>
          <w:szCs w:val="24"/>
          <w14:ligatures w14:val="none"/>
        </w:rPr>
        <w:t>生物质</w:t>
      </w:r>
      <w:r>
        <w:rPr>
          <w:rFonts w:ascii="Times New Roman" w:eastAsia="宋体" w:hAnsi="Times New Roman" w:cs="Times New Roman" w:hint="eastAsia"/>
          <w:sz w:val="24"/>
          <w:szCs w:val="24"/>
          <w14:ligatures w14:val="none"/>
        </w:rPr>
        <w:t>碳密度</w:t>
      </w:r>
      <w:proofErr w:type="gramEnd"/>
      <w:r>
        <w:rPr>
          <w:rFonts w:ascii="Times New Roman" w:eastAsia="宋体" w:hAnsi="Times New Roman" w:cs="Times New Roman" w:hint="eastAsia"/>
          <w:sz w:val="24"/>
          <w:szCs w:val="24"/>
          <w14:ligatures w14:val="none"/>
        </w:rPr>
        <w:t>不确定度为：</w:t>
      </w:r>
    </w:p>
    <w:p w14:paraId="59A51A1C" w14:textId="67DDF060" w:rsidR="00167E94" w:rsidRDefault="00000000" w:rsidP="004D651E">
      <w:pPr>
        <w:widowControl/>
        <w:spacing w:line="276" w:lineRule="auto"/>
        <w:ind w:firstLineChars="200" w:firstLine="480"/>
        <w:rPr>
          <w:rFonts w:ascii="Times New Roman" w:eastAsia="宋体" w:hAnsi="Times New Roman" w:cs="Times New Roman"/>
          <w:sz w:val="24"/>
          <w:szCs w:val="24"/>
          <w14:ligatures w14:val="none"/>
        </w:rPr>
      </w:pPr>
      <m:oMathPara>
        <m:oMath>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U</m:t>
              </m:r>
            </m:e>
            <m:sub>
              <m:r>
                <w:rPr>
                  <w:rFonts w:ascii="Cambria Math" w:eastAsia="宋体" w:hAnsi="Cambria Math" w:cs="Times New Roman"/>
                  <w:sz w:val="24"/>
                  <w:szCs w:val="24"/>
                  <w14:ligatures w14:val="none"/>
                </w:rPr>
                <m:t>C</m:t>
              </m:r>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D</m:t>
                  </m:r>
                </m:e>
                <m:sub>
                  <m:r>
                    <w:rPr>
                      <w:rFonts w:ascii="Cambria Math" w:eastAsia="宋体" w:hAnsi="Cambria Math" w:cs="Times New Roman"/>
                      <w:sz w:val="24"/>
                      <w:szCs w:val="24"/>
                      <w14:ligatures w14:val="none"/>
                    </w:rPr>
                    <m:t>veg</m:t>
                  </m:r>
                  <m:r>
                    <m:rPr>
                      <m:sty m:val="p"/>
                    </m:rPr>
                    <w:rPr>
                      <w:rFonts w:ascii="Cambria Math" w:eastAsia="宋体" w:hAnsi="Cambria Math" w:cs="Times New Roman"/>
                      <w:sz w:val="24"/>
                      <w:szCs w:val="24"/>
                      <w14:ligatures w14:val="none"/>
                    </w:rPr>
                    <m:t>,</m:t>
                  </m:r>
                  <m:r>
                    <w:rPr>
                      <w:rFonts w:ascii="Cambria Math" w:eastAsia="宋体" w:hAnsi="Cambria Math" w:cs="Times New Roman"/>
                      <w:sz w:val="24"/>
                      <w:szCs w:val="24"/>
                      <w14:ligatures w14:val="none"/>
                    </w:rPr>
                    <m:t>AGB</m:t>
                  </m:r>
                  <m:r>
                    <m:rPr>
                      <m:sty m:val="p"/>
                    </m:rPr>
                    <w:rPr>
                      <w:rFonts w:ascii="Cambria Math" w:eastAsia="宋体" w:hAnsi="Cambria Math" w:cs="Times New Roman"/>
                      <w:sz w:val="24"/>
                      <w:szCs w:val="24"/>
                      <w14:ligatures w14:val="none"/>
                    </w:rPr>
                    <m:t>,</m:t>
                  </m:r>
                  <m:r>
                    <w:rPr>
                      <w:rFonts w:ascii="Cambria Math" w:eastAsia="宋体" w:hAnsi="Cambria Math" w:cs="Times New Roman"/>
                      <w:sz w:val="24"/>
                      <w:szCs w:val="24"/>
                      <w14:ligatures w14:val="none"/>
                    </w:rPr>
                    <m:t>i</m:t>
                  </m:r>
                </m:sub>
              </m:sSub>
            </m:sub>
          </m:sSub>
          <m:r>
            <m:rPr>
              <m:sty m:val="p"/>
            </m:rPr>
            <w:rPr>
              <w:rFonts w:ascii="Cambria Math" w:eastAsia="宋体" w:hAnsi="Cambria Math" w:cs="Times New Roman"/>
              <w:sz w:val="24"/>
              <w:szCs w:val="24"/>
              <w14:ligatures w14:val="none"/>
            </w:rPr>
            <m:t>=</m:t>
          </m:r>
          <m:f>
            <m:fPr>
              <m:ctrlPr>
                <w:rPr>
                  <w:rFonts w:ascii="Cambria Math" w:eastAsia="宋体" w:hAnsi="Cambria Math" w:cs="Times New Roman"/>
                  <w:sz w:val="24"/>
                  <w:szCs w:val="24"/>
                  <w14:ligatures w14:val="none"/>
                </w:rPr>
              </m:ctrlPr>
            </m:fPr>
            <m:num>
              <m:rad>
                <m:radPr>
                  <m:degHide m:val="1"/>
                  <m:ctrlPr>
                    <w:rPr>
                      <w:rFonts w:ascii="Cambria Math" w:eastAsia="宋体" w:hAnsi="Cambria Math" w:cs="Times New Roman"/>
                      <w:sz w:val="24"/>
                      <w:szCs w:val="24"/>
                      <w14:ligatures w14:val="none"/>
                    </w:rPr>
                  </m:ctrlPr>
                </m:radPr>
                <m:deg/>
                <m:e>
                  <m:r>
                    <m:rPr>
                      <m:sty m:val="p"/>
                    </m:rPr>
                    <w:rPr>
                      <w:rFonts w:ascii="Cambria Math" w:eastAsia="宋体" w:hAnsi="Cambria Math" w:cs="Times New Roman"/>
                      <w:sz w:val="24"/>
                      <w:szCs w:val="24"/>
                      <w14:ligatures w14:val="none"/>
                    </w:rPr>
                    <m:t>(3535⋅0.0117</m:t>
                  </m:r>
                  <m:sSup>
                    <m:sSupPr>
                      <m:ctrlPr>
                        <w:rPr>
                          <w:rFonts w:ascii="Cambria Math" w:eastAsia="宋体" w:hAnsi="Cambria Math" w:cs="Times New Roman"/>
                          <w:sz w:val="24"/>
                          <w:szCs w:val="24"/>
                          <w14:ligatures w14:val="none"/>
                        </w:rPr>
                      </m:ctrlPr>
                    </m:sSupPr>
                    <m:e>
                      <m:r>
                        <m:rPr>
                          <m:sty m:val="p"/>
                        </m:rPr>
                        <w:rPr>
                          <w:rFonts w:ascii="Cambria Math" w:eastAsia="宋体" w:hAnsi="Cambria Math" w:cs="Times New Roman"/>
                          <w:sz w:val="24"/>
                          <w:szCs w:val="24"/>
                          <w14:ligatures w14:val="none"/>
                        </w:rPr>
                        <m:t>)</m:t>
                      </m:r>
                    </m:e>
                    <m:sup>
                      <m:r>
                        <m:rPr>
                          <m:sty m:val="p"/>
                        </m:rPr>
                        <w:rPr>
                          <w:rFonts w:ascii="Cambria Math" w:eastAsia="宋体" w:hAnsi="Cambria Math" w:cs="Times New Roman"/>
                          <w:sz w:val="24"/>
                          <w:szCs w:val="24"/>
                          <w14:ligatures w14:val="none"/>
                        </w:rPr>
                        <m:t>2</m:t>
                      </m:r>
                    </m:sup>
                  </m:sSup>
                  <m:r>
                    <m:rPr>
                      <m:sty m:val="p"/>
                    </m:rPr>
                    <w:rPr>
                      <w:rFonts w:ascii="Cambria Math" w:eastAsia="宋体" w:hAnsi="Cambria Math" w:cs="Times New Roman"/>
                      <w:sz w:val="24"/>
                      <w:szCs w:val="24"/>
                      <w14:ligatures w14:val="none"/>
                    </w:rPr>
                    <m:t>+(990⋅0.0117</m:t>
                  </m:r>
                  <m:sSup>
                    <m:sSupPr>
                      <m:ctrlPr>
                        <w:rPr>
                          <w:rFonts w:ascii="Cambria Math" w:eastAsia="宋体" w:hAnsi="Cambria Math" w:cs="Times New Roman"/>
                          <w:sz w:val="24"/>
                          <w:szCs w:val="24"/>
                          <w14:ligatures w14:val="none"/>
                        </w:rPr>
                      </m:ctrlPr>
                    </m:sSupPr>
                    <m:e>
                      <m:r>
                        <m:rPr>
                          <m:sty m:val="p"/>
                        </m:rPr>
                        <w:rPr>
                          <w:rFonts w:ascii="Cambria Math" w:eastAsia="宋体" w:hAnsi="Cambria Math" w:cs="Times New Roman"/>
                          <w:sz w:val="24"/>
                          <w:szCs w:val="24"/>
                          <w14:ligatures w14:val="none"/>
                        </w:rPr>
                        <m:t>)</m:t>
                      </m:r>
                    </m:e>
                    <m:sup>
                      <m:r>
                        <m:rPr>
                          <m:sty m:val="p"/>
                        </m:rPr>
                        <w:rPr>
                          <w:rFonts w:ascii="Cambria Math" w:eastAsia="宋体" w:hAnsi="Cambria Math" w:cs="Times New Roman"/>
                          <w:sz w:val="24"/>
                          <w:szCs w:val="24"/>
                          <w14:ligatures w14:val="none"/>
                        </w:rPr>
                        <m:t>2</m:t>
                      </m:r>
                    </m:sup>
                  </m:sSup>
                  <m:r>
                    <m:rPr>
                      <m:sty m:val="p"/>
                    </m:rPr>
                    <w:rPr>
                      <w:rFonts w:ascii="Cambria Math" w:eastAsia="宋体" w:hAnsi="Cambria Math" w:cs="Times New Roman"/>
                      <w:sz w:val="24"/>
                      <w:szCs w:val="24"/>
                      <w14:ligatures w14:val="none"/>
                    </w:rPr>
                    <m:t>+(800⋅0.02</m:t>
                  </m:r>
                  <m:sSup>
                    <m:sSupPr>
                      <m:ctrlPr>
                        <w:rPr>
                          <w:rFonts w:ascii="Cambria Math" w:eastAsia="宋体" w:hAnsi="Cambria Math" w:cs="Times New Roman"/>
                          <w:sz w:val="24"/>
                          <w:szCs w:val="24"/>
                          <w14:ligatures w14:val="none"/>
                        </w:rPr>
                      </m:ctrlPr>
                    </m:sSupPr>
                    <m:e>
                      <m:r>
                        <m:rPr>
                          <m:sty m:val="p"/>
                        </m:rPr>
                        <w:rPr>
                          <w:rFonts w:ascii="Cambria Math" w:eastAsia="宋体" w:hAnsi="Cambria Math" w:cs="Times New Roman"/>
                          <w:sz w:val="24"/>
                          <w:szCs w:val="24"/>
                          <w14:ligatures w14:val="none"/>
                        </w:rPr>
                        <m:t>)</m:t>
                      </m:r>
                    </m:e>
                    <m:sup>
                      <m:r>
                        <m:rPr>
                          <m:sty m:val="p"/>
                        </m:rPr>
                        <w:rPr>
                          <w:rFonts w:ascii="Cambria Math" w:eastAsia="宋体" w:hAnsi="Cambria Math" w:cs="Times New Roman"/>
                          <w:sz w:val="24"/>
                          <w:szCs w:val="24"/>
                          <w14:ligatures w14:val="none"/>
                        </w:rPr>
                        <m:t>2</m:t>
                      </m:r>
                    </m:sup>
                  </m:sSup>
                </m:e>
              </m:rad>
            </m:num>
            <m:den>
              <m:r>
                <m:rPr>
                  <m:sty m:val="p"/>
                </m:rPr>
                <w:rPr>
                  <w:rFonts w:ascii="Cambria Math" w:eastAsia="宋体" w:hAnsi="Cambria Math" w:cs="Times New Roman"/>
                  <w:sz w:val="24"/>
                  <w:szCs w:val="24"/>
                  <w14:ligatures w14:val="none"/>
                </w:rPr>
                <m:t>3535+990+800</m:t>
              </m:r>
            </m:den>
          </m:f>
          <m:r>
            <m:rPr>
              <m:sty m:val="p"/>
            </m:rPr>
            <w:rPr>
              <w:rFonts w:ascii="Cambria Math" w:eastAsia="宋体" w:hAnsi="Cambria Math" w:cs="Times New Roman"/>
              <w:sz w:val="24"/>
              <w:szCs w:val="24"/>
              <w14:ligatures w14:val="none"/>
            </w:rPr>
            <m:t>≈0.86%</m:t>
          </m:r>
        </m:oMath>
      </m:oMathPara>
    </w:p>
    <w:p w14:paraId="31D17D26" w14:textId="0C34FBE2" w:rsidR="007C0BD6" w:rsidRPr="00CC1593" w:rsidRDefault="007C0BD6" w:rsidP="004D651E">
      <w:pPr>
        <w:widowControl/>
        <w:spacing w:line="276"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14:ligatures w14:val="none"/>
        </w:rPr>
        <w:t>假设在此调查分区内，共有</w:t>
      </w:r>
      <w:r w:rsidR="00A00624">
        <w:rPr>
          <w:rFonts w:ascii="Times New Roman" w:eastAsia="宋体" w:hAnsi="Times New Roman" w:cs="Times New Roman" w:hint="eastAsia"/>
          <w:sz w:val="24"/>
          <w:szCs w:val="24"/>
          <w14:ligatures w14:val="none"/>
        </w:rPr>
        <w:t>3</w:t>
      </w:r>
      <w:r>
        <w:rPr>
          <w:rFonts w:ascii="Times New Roman" w:eastAsia="宋体" w:hAnsi="Times New Roman" w:cs="Times New Roman" w:hint="eastAsia"/>
          <w:sz w:val="24"/>
          <w:szCs w:val="24"/>
          <w14:ligatures w14:val="none"/>
        </w:rPr>
        <w:t>个</w:t>
      </w:r>
      <w:r w:rsidRPr="0016361D">
        <w:rPr>
          <w:rFonts w:ascii="Times New Roman" w:eastAsia="宋体" w:hAnsi="Times New Roman" w:cs="Times New Roman" w:hint="eastAsia"/>
          <w:sz w:val="24"/>
          <w:szCs w:val="24"/>
          <w14:ligatures w14:val="none"/>
        </w:rPr>
        <w:t>湿地植被</w:t>
      </w:r>
      <w:r>
        <w:rPr>
          <w:rFonts w:ascii="Times New Roman" w:eastAsia="宋体" w:hAnsi="Times New Roman" w:cs="Times New Roman" w:hint="eastAsia"/>
          <w:sz w:val="24"/>
          <w:szCs w:val="24"/>
          <w14:ligatures w14:val="none"/>
        </w:rPr>
        <w:t>样地</w:t>
      </w:r>
      <w:r w:rsidR="00CC1593">
        <w:rPr>
          <w:rFonts w:ascii="Times New Roman" w:eastAsia="宋体" w:hAnsi="Times New Roman" w:cs="Times New Roman" w:hint="eastAsia"/>
          <w:sz w:val="24"/>
          <w:szCs w:val="24"/>
          <w14:ligatures w14:val="none"/>
        </w:rPr>
        <w:t>，</w:t>
      </w:r>
      <w:proofErr w:type="gramStart"/>
      <w:r w:rsidRPr="007078D9">
        <w:rPr>
          <w:rFonts w:ascii="Times New Roman" w:eastAsia="宋体" w:hAnsi="Times New Roman" w:cs="Times New Roman" w:hint="eastAsia"/>
          <w:sz w:val="24"/>
          <w:szCs w:val="24"/>
          <w14:ligatures w14:val="none"/>
        </w:rPr>
        <w:t>地上</w:t>
      </w:r>
      <w:r w:rsidRPr="003507B2">
        <w:rPr>
          <w:rFonts w:ascii="Times New Roman" w:eastAsia="宋体" w:hAnsi="Times New Roman" w:cs="Times New Roman" w:hint="eastAsia"/>
          <w:sz w:val="24"/>
          <w:szCs w:val="24"/>
          <w14:ligatures w14:val="none"/>
        </w:rPr>
        <w:t>生物质</w:t>
      </w:r>
      <w:r>
        <w:rPr>
          <w:rFonts w:ascii="Times New Roman" w:eastAsia="宋体" w:hAnsi="Times New Roman" w:cs="Times New Roman" w:hint="eastAsia"/>
          <w:sz w:val="24"/>
          <w:szCs w:val="24"/>
          <w14:ligatures w14:val="none"/>
        </w:rPr>
        <w:t>碳密度</w:t>
      </w:r>
      <w:proofErr w:type="gramEnd"/>
      <w:r>
        <w:rPr>
          <w:rFonts w:ascii="Times New Roman" w:eastAsia="宋体" w:hAnsi="Times New Roman" w:cs="Times New Roman" w:hint="eastAsia"/>
          <w:sz w:val="24"/>
          <w:szCs w:val="24"/>
          <w14:ligatures w14:val="none"/>
        </w:rPr>
        <w:t>及不确定度分别为</w:t>
      </w:r>
      <m:oMath>
        <m:r>
          <m:rPr>
            <m:sty m:val="p"/>
          </m:rPr>
          <w:rPr>
            <w:rFonts w:ascii="Cambria Math" w:eastAsia="宋体" w:hAnsi="Cambria Math" w:cs="Times New Roman"/>
            <w:sz w:val="24"/>
            <w:szCs w:val="24"/>
            <w14:ligatures w14:val="none"/>
          </w:rPr>
          <m:t>5325±0.86%</m:t>
        </m:r>
      </m:oMath>
      <w:r w:rsidRPr="00A10C19">
        <w:rPr>
          <w:rFonts w:ascii="Times New Roman" w:eastAsia="宋体" w:hAnsi="Times New Roman" w:cs="Times New Roman"/>
          <w:sz w:val="24"/>
          <w:szCs w:val="24"/>
          <w14:ligatures w14:val="none"/>
        </w:rPr>
        <w:t>kg·hm⁻²</w:t>
      </w:r>
      <w:r>
        <w:rPr>
          <w:rFonts w:ascii="Times New Roman" w:eastAsia="宋体" w:hAnsi="Times New Roman" w:cs="Times New Roman" w:hint="eastAsia"/>
          <w:sz w:val="24"/>
          <w:szCs w:val="24"/>
          <w14:ligatures w14:val="none"/>
        </w:rPr>
        <w:t>、</w:t>
      </w:r>
      <m:oMath>
        <m:r>
          <m:rPr>
            <m:sty m:val="p"/>
          </m:rPr>
          <w:rPr>
            <w:rFonts w:ascii="Cambria Math" w:eastAsia="宋体" w:hAnsi="Cambria Math" w:cs="Times New Roman"/>
            <w:sz w:val="24"/>
            <w:szCs w:val="24"/>
            <w14:ligatures w14:val="none"/>
          </w:rPr>
          <m:t>5000±0.85%</m:t>
        </m:r>
      </m:oMath>
      <w:r w:rsidRPr="00A10C19">
        <w:rPr>
          <w:rFonts w:ascii="Times New Roman" w:eastAsia="宋体" w:hAnsi="Times New Roman" w:cs="Times New Roman"/>
          <w:sz w:val="24"/>
          <w:szCs w:val="24"/>
          <w14:ligatures w14:val="none"/>
        </w:rPr>
        <w:t>kg·hm⁻²</w:t>
      </w:r>
      <w:r>
        <w:rPr>
          <w:rFonts w:ascii="Times New Roman" w:eastAsia="宋体" w:hAnsi="Times New Roman" w:cs="Times New Roman" w:hint="eastAsia"/>
          <w:sz w:val="24"/>
          <w:szCs w:val="24"/>
          <w14:ligatures w14:val="none"/>
        </w:rPr>
        <w:t>、</w:t>
      </w:r>
      <m:oMath>
        <m:r>
          <m:rPr>
            <m:sty m:val="p"/>
          </m:rPr>
          <w:rPr>
            <w:rFonts w:ascii="Cambria Math" w:eastAsia="宋体" w:hAnsi="Cambria Math" w:cs="Times New Roman"/>
            <w:sz w:val="24"/>
            <w:szCs w:val="24"/>
            <w14:ligatures w14:val="none"/>
          </w:rPr>
          <m:t>5200±0.84%</m:t>
        </m:r>
      </m:oMath>
      <w:r w:rsidRPr="00A10C19">
        <w:rPr>
          <w:rFonts w:ascii="Times New Roman" w:eastAsia="宋体" w:hAnsi="Times New Roman" w:cs="Times New Roman"/>
          <w:sz w:val="24"/>
          <w:szCs w:val="24"/>
          <w14:ligatures w14:val="none"/>
        </w:rPr>
        <w:t>kg·hm⁻²</w:t>
      </w:r>
      <w:r w:rsidR="00CC1593">
        <w:rPr>
          <w:rFonts w:ascii="Times New Roman" w:eastAsia="宋体" w:hAnsi="Times New Roman" w:cs="Times New Roman" w:hint="eastAsia"/>
          <w:sz w:val="24"/>
          <w:szCs w:val="24"/>
          <w14:ligatures w14:val="none"/>
        </w:rPr>
        <w:t>。</w:t>
      </w:r>
      <w:r w:rsidR="004146B3">
        <w:rPr>
          <w:rFonts w:ascii="Times New Roman" w:eastAsia="宋体" w:hAnsi="Times New Roman" w:cs="Times New Roman" w:hint="eastAsia"/>
          <w:sz w:val="24"/>
          <w:szCs w:val="24"/>
          <w14:ligatures w14:val="none"/>
        </w:rPr>
        <w:t>则</w:t>
      </w:r>
      <w:r w:rsidR="008B1CF7">
        <w:rPr>
          <w:rFonts w:ascii="Times New Roman" w:eastAsia="宋体" w:hAnsi="Times New Roman" w:cs="Times New Roman" w:hint="eastAsia"/>
          <w:sz w:val="24"/>
          <w:szCs w:val="24"/>
          <w14:ligatures w14:val="none"/>
        </w:rPr>
        <w:t>该</w:t>
      </w:r>
      <w:r w:rsidR="008B1CF7" w:rsidRPr="0016361D">
        <w:rPr>
          <w:rFonts w:ascii="Times New Roman" w:eastAsia="宋体" w:hAnsi="Times New Roman" w:cs="Times New Roman" w:hint="eastAsia"/>
          <w:sz w:val="24"/>
          <w:szCs w:val="24"/>
          <w14:ligatures w14:val="none"/>
        </w:rPr>
        <w:t>调查分区内</w:t>
      </w:r>
      <w:r w:rsidR="008B1CF7">
        <w:rPr>
          <w:rFonts w:ascii="Times New Roman" w:eastAsia="宋体" w:hAnsi="Times New Roman" w:cs="Times New Roman" w:hint="eastAsia"/>
          <w:sz w:val="24"/>
          <w:szCs w:val="24"/>
          <w14:ligatures w14:val="none"/>
        </w:rPr>
        <w:t>的</w:t>
      </w:r>
      <w:r w:rsidR="008B1CF7" w:rsidRPr="0016361D">
        <w:rPr>
          <w:rFonts w:ascii="Times New Roman" w:eastAsia="宋体" w:hAnsi="Times New Roman" w:cs="Times New Roman" w:hint="eastAsia"/>
          <w:sz w:val="24"/>
          <w:szCs w:val="24"/>
          <w14:ligatures w14:val="none"/>
        </w:rPr>
        <w:t>湿地植被</w:t>
      </w:r>
      <w:proofErr w:type="gramStart"/>
      <w:r w:rsidR="008B1CF7" w:rsidRPr="0016361D">
        <w:rPr>
          <w:rFonts w:ascii="Times New Roman" w:eastAsia="宋体" w:hAnsi="Times New Roman" w:cs="Times New Roman" w:hint="eastAsia"/>
          <w:sz w:val="24"/>
          <w:szCs w:val="24"/>
          <w14:ligatures w14:val="none"/>
        </w:rPr>
        <w:t>地上</w:t>
      </w:r>
      <w:r w:rsidR="008B1CF7" w:rsidRPr="003507B2">
        <w:rPr>
          <w:rFonts w:ascii="Times New Roman" w:eastAsia="宋体" w:hAnsi="Times New Roman" w:cs="Times New Roman" w:hint="eastAsia"/>
          <w:sz w:val="24"/>
          <w:szCs w:val="24"/>
          <w14:ligatures w14:val="none"/>
        </w:rPr>
        <w:t>生物质</w:t>
      </w:r>
      <w:r w:rsidR="008B1CF7">
        <w:rPr>
          <w:rFonts w:ascii="Times New Roman" w:eastAsia="宋体" w:hAnsi="Times New Roman" w:cs="Times New Roman" w:hint="eastAsia"/>
          <w:sz w:val="24"/>
          <w:szCs w:val="24"/>
          <w14:ligatures w14:val="none"/>
        </w:rPr>
        <w:t>碳密度</w:t>
      </w:r>
      <w:proofErr w:type="gramEnd"/>
      <w:r w:rsidR="008B1CF7">
        <w:rPr>
          <w:rFonts w:ascii="Times New Roman" w:eastAsia="宋体" w:hAnsi="Times New Roman" w:cs="Times New Roman" w:hint="eastAsia"/>
          <w:sz w:val="24"/>
          <w:szCs w:val="24"/>
          <w14:ligatures w14:val="none"/>
        </w:rPr>
        <w:t>的不确定度为：</w:t>
      </w:r>
    </w:p>
    <w:p w14:paraId="38850F6E" w14:textId="78FE1336" w:rsidR="007C0BD6" w:rsidRDefault="00000000" w:rsidP="004D651E">
      <w:pPr>
        <w:widowControl/>
        <w:spacing w:line="276" w:lineRule="auto"/>
        <w:ind w:firstLineChars="200" w:firstLine="480"/>
        <w:rPr>
          <w:rFonts w:ascii="Times New Roman" w:eastAsia="宋体" w:hAnsi="Times New Roman" w:cs="Times New Roman"/>
          <w:sz w:val="24"/>
          <w:szCs w:val="24"/>
          <w14:ligatures w14:val="none"/>
        </w:rPr>
      </w:pPr>
      <m:oMathPara>
        <m:oMath>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U</m:t>
              </m:r>
            </m:e>
            <m:sub>
              <m:r>
                <w:rPr>
                  <w:rFonts w:ascii="Cambria Math" w:eastAsia="宋体" w:hAnsi="Cambria Math" w:cs="Times New Roman"/>
                  <w:sz w:val="24"/>
                  <w:szCs w:val="24"/>
                  <w14:ligatures w14:val="none"/>
                </w:rPr>
                <m:t>C</m:t>
              </m:r>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D</m:t>
                  </m:r>
                </m:e>
                <m:sub>
                  <m:r>
                    <w:rPr>
                      <w:rFonts w:ascii="Cambria Math" w:eastAsia="宋体" w:hAnsi="Cambria Math" w:cs="Times New Roman"/>
                      <w:sz w:val="24"/>
                      <w:szCs w:val="24"/>
                      <w14:ligatures w14:val="none"/>
                    </w:rPr>
                    <m:t>veg</m:t>
                  </m:r>
                  <m:r>
                    <m:rPr>
                      <m:sty m:val="p"/>
                    </m:rPr>
                    <w:rPr>
                      <w:rFonts w:ascii="Cambria Math" w:eastAsia="宋体" w:hAnsi="Cambria Math" w:cs="Times New Roman"/>
                      <w:sz w:val="24"/>
                      <w:szCs w:val="24"/>
                      <w14:ligatures w14:val="none"/>
                    </w:rPr>
                    <m:t>,</m:t>
                  </m:r>
                  <m:r>
                    <w:rPr>
                      <w:rFonts w:ascii="Cambria Math" w:eastAsia="宋体" w:hAnsi="Cambria Math" w:cs="Times New Roman"/>
                      <w:sz w:val="24"/>
                      <w:szCs w:val="24"/>
                      <w14:ligatures w14:val="none"/>
                    </w:rPr>
                    <m:t>AGB</m:t>
                  </m:r>
                  <m:r>
                    <m:rPr>
                      <m:sty m:val="p"/>
                    </m:rPr>
                    <w:rPr>
                      <w:rFonts w:ascii="Cambria Math" w:eastAsia="宋体" w:hAnsi="Cambria Math" w:cs="Times New Roman"/>
                      <w:sz w:val="24"/>
                      <w:szCs w:val="24"/>
                      <w14:ligatures w14:val="none"/>
                    </w:rPr>
                    <m:t>,</m:t>
                  </m:r>
                  <m:r>
                    <w:rPr>
                      <w:rFonts w:ascii="Cambria Math" w:eastAsia="宋体" w:hAnsi="Cambria Math" w:cs="Times New Roman"/>
                      <w:sz w:val="24"/>
                      <w:szCs w:val="24"/>
                      <w14:ligatures w14:val="none"/>
                    </w:rPr>
                    <m:t>j</m:t>
                  </m:r>
                </m:sub>
              </m:sSub>
            </m:sub>
          </m:sSub>
          <m:r>
            <m:rPr>
              <m:sty m:val="p"/>
            </m:rPr>
            <w:rPr>
              <w:rFonts w:ascii="Cambria Math" w:eastAsia="宋体" w:hAnsi="Cambria Math" w:cs="Times New Roman"/>
              <w:sz w:val="24"/>
              <w:szCs w:val="24"/>
              <w14:ligatures w14:val="none"/>
            </w:rPr>
            <m:t>=</m:t>
          </m:r>
          <m:f>
            <m:fPr>
              <m:ctrlPr>
                <w:rPr>
                  <w:rFonts w:ascii="Cambria Math" w:eastAsia="宋体" w:hAnsi="Cambria Math" w:cs="Times New Roman"/>
                  <w:sz w:val="24"/>
                  <w:szCs w:val="24"/>
                  <w14:ligatures w14:val="none"/>
                </w:rPr>
              </m:ctrlPr>
            </m:fPr>
            <m:num>
              <m:rad>
                <m:radPr>
                  <m:degHide m:val="1"/>
                  <m:ctrlPr>
                    <w:rPr>
                      <w:rFonts w:ascii="Cambria Math" w:eastAsia="宋体" w:hAnsi="Cambria Math" w:cs="Times New Roman"/>
                      <w:sz w:val="24"/>
                      <w:szCs w:val="24"/>
                      <w14:ligatures w14:val="none"/>
                    </w:rPr>
                  </m:ctrlPr>
                </m:radPr>
                <m:deg/>
                <m:e>
                  <m:r>
                    <m:rPr>
                      <m:sty m:val="p"/>
                    </m:rPr>
                    <w:rPr>
                      <w:rFonts w:ascii="Cambria Math" w:eastAsia="宋体" w:hAnsi="Cambria Math" w:cs="Times New Roman"/>
                      <w:sz w:val="24"/>
                      <w:szCs w:val="24"/>
                      <w14:ligatures w14:val="none"/>
                    </w:rPr>
                    <m:t>(5325⋅0.86%</m:t>
                  </m:r>
                  <m:sSup>
                    <m:sSupPr>
                      <m:ctrlPr>
                        <w:rPr>
                          <w:rFonts w:ascii="Cambria Math" w:eastAsia="宋体" w:hAnsi="Cambria Math" w:cs="Times New Roman"/>
                          <w:sz w:val="24"/>
                          <w:szCs w:val="24"/>
                          <w14:ligatures w14:val="none"/>
                        </w:rPr>
                      </m:ctrlPr>
                    </m:sSupPr>
                    <m:e>
                      <m:r>
                        <m:rPr>
                          <m:sty m:val="p"/>
                        </m:rPr>
                        <w:rPr>
                          <w:rFonts w:ascii="Cambria Math" w:eastAsia="宋体" w:hAnsi="Cambria Math" w:cs="Times New Roman"/>
                          <w:sz w:val="24"/>
                          <w:szCs w:val="24"/>
                          <w14:ligatures w14:val="none"/>
                        </w:rPr>
                        <m:t>)</m:t>
                      </m:r>
                    </m:e>
                    <m:sup>
                      <m:r>
                        <m:rPr>
                          <m:sty m:val="p"/>
                        </m:rPr>
                        <w:rPr>
                          <w:rFonts w:ascii="Cambria Math" w:eastAsia="宋体" w:hAnsi="Cambria Math" w:cs="Times New Roman"/>
                          <w:sz w:val="24"/>
                          <w:szCs w:val="24"/>
                          <w14:ligatures w14:val="none"/>
                        </w:rPr>
                        <m:t>2</m:t>
                      </m:r>
                    </m:sup>
                  </m:sSup>
                  <m:r>
                    <m:rPr>
                      <m:sty m:val="p"/>
                    </m:rPr>
                    <w:rPr>
                      <w:rFonts w:ascii="Cambria Math" w:eastAsia="宋体" w:hAnsi="Cambria Math" w:cs="Times New Roman"/>
                      <w:sz w:val="24"/>
                      <w:szCs w:val="24"/>
                      <w14:ligatures w14:val="none"/>
                    </w:rPr>
                    <m:t>+(5000⋅0.85%</m:t>
                  </m:r>
                  <m:sSup>
                    <m:sSupPr>
                      <m:ctrlPr>
                        <w:rPr>
                          <w:rFonts w:ascii="Cambria Math" w:eastAsia="宋体" w:hAnsi="Cambria Math" w:cs="Times New Roman"/>
                          <w:sz w:val="24"/>
                          <w:szCs w:val="24"/>
                          <w14:ligatures w14:val="none"/>
                        </w:rPr>
                      </m:ctrlPr>
                    </m:sSupPr>
                    <m:e>
                      <m:r>
                        <m:rPr>
                          <m:sty m:val="p"/>
                        </m:rPr>
                        <w:rPr>
                          <w:rFonts w:ascii="Cambria Math" w:eastAsia="宋体" w:hAnsi="Cambria Math" w:cs="Times New Roman"/>
                          <w:sz w:val="24"/>
                          <w:szCs w:val="24"/>
                          <w14:ligatures w14:val="none"/>
                        </w:rPr>
                        <m:t>)</m:t>
                      </m:r>
                    </m:e>
                    <m:sup>
                      <m:r>
                        <m:rPr>
                          <m:sty m:val="p"/>
                        </m:rPr>
                        <w:rPr>
                          <w:rFonts w:ascii="Cambria Math" w:eastAsia="宋体" w:hAnsi="Cambria Math" w:cs="Times New Roman"/>
                          <w:sz w:val="24"/>
                          <w:szCs w:val="24"/>
                          <w14:ligatures w14:val="none"/>
                        </w:rPr>
                        <m:t>2</m:t>
                      </m:r>
                    </m:sup>
                  </m:sSup>
                  <m:r>
                    <m:rPr>
                      <m:sty m:val="p"/>
                    </m:rPr>
                    <w:rPr>
                      <w:rFonts w:ascii="Cambria Math" w:eastAsia="宋体" w:hAnsi="Cambria Math" w:cs="Times New Roman"/>
                      <w:sz w:val="24"/>
                      <w:szCs w:val="24"/>
                      <w14:ligatures w14:val="none"/>
                    </w:rPr>
                    <m:t>+(5200⋅0.84%</m:t>
                  </m:r>
                  <m:sSup>
                    <m:sSupPr>
                      <m:ctrlPr>
                        <w:rPr>
                          <w:rFonts w:ascii="Cambria Math" w:eastAsia="宋体" w:hAnsi="Cambria Math" w:cs="Times New Roman"/>
                          <w:sz w:val="24"/>
                          <w:szCs w:val="24"/>
                          <w14:ligatures w14:val="none"/>
                        </w:rPr>
                      </m:ctrlPr>
                    </m:sSupPr>
                    <m:e>
                      <m:r>
                        <m:rPr>
                          <m:sty m:val="p"/>
                        </m:rPr>
                        <w:rPr>
                          <w:rFonts w:ascii="Cambria Math" w:eastAsia="宋体" w:hAnsi="Cambria Math" w:cs="Times New Roman"/>
                          <w:sz w:val="24"/>
                          <w:szCs w:val="24"/>
                          <w14:ligatures w14:val="none"/>
                        </w:rPr>
                        <m:t>)</m:t>
                      </m:r>
                    </m:e>
                    <m:sup>
                      <m:r>
                        <m:rPr>
                          <m:sty m:val="p"/>
                        </m:rPr>
                        <w:rPr>
                          <w:rFonts w:ascii="Cambria Math" w:eastAsia="宋体" w:hAnsi="Cambria Math" w:cs="Times New Roman"/>
                          <w:sz w:val="24"/>
                          <w:szCs w:val="24"/>
                          <w14:ligatures w14:val="none"/>
                        </w:rPr>
                        <m:t>2</m:t>
                      </m:r>
                    </m:sup>
                  </m:sSup>
                </m:e>
              </m:rad>
            </m:num>
            <m:den>
              <m:r>
                <m:rPr>
                  <m:sty m:val="p"/>
                </m:rPr>
                <w:rPr>
                  <w:rFonts w:ascii="Cambria Math" w:eastAsia="宋体" w:hAnsi="Cambria Math" w:cs="Times New Roman"/>
                  <w:sz w:val="24"/>
                  <w:szCs w:val="24"/>
                  <w14:ligatures w14:val="none"/>
                </w:rPr>
                <m:t>5325+5000+5200</m:t>
              </m:r>
            </m:den>
          </m:f>
          <m:r>
            <m:rPr>
              <m:sty m:val="p"/>
            </m:rPr>
            <w:rPr>
              <w:rFonts w:ascii="Cambria Math" w:eastAsia="宋体" w:hAnsi="Cambria Math" w:cs="Times New Roman"/>
              <w:sz w:val="24"/>
              <w:szCs w:val="24"/>
              <w14:ligatures w14:val="none"/>
            </w:rPr>
            <m:t>≈0.49%</m:t>
          </m:r>
        </m:oMath>
      </m:oMathPara>
    </w:p>
    <w:p w14:paraId="4ACEAD0D" w14:textId="299C3319" w:rsidR="008B1CF7" w:rsidRDefault="008B1CF7" w:rsidP="004D651E">
      <w:pPr>
        <w:widowControl/>
        <w:spacing w:line="276"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14:ligatures w14:val="none"/>
        </w:rPr>
        <w:t>假设</w:t>
      </w:r>
      <w:r w:rsidRPr="0016361D">
        <w:rPr>
          <w:rFonts w:ascii="Times New Roman" w:eastAsia="宋体" w:hAnsi="Times New Roman" w:cs="Times New Roman" w:hint="eastAsia"/>
          <w:sz w:val="24"/>
          <w:szCs w:val="24"/>
          <w14:ligatures w14:val="none"/>
        </w:rPr>
        <w:t>调查区域范围内</w:t>
      </w:r>
      <w:r>
        <w:rPr>
          <w:rFonts w:ascii="Times New Roman" w:eastAsia="宋体" w:hAnsi="Times New Roman" w:cs="Times New Roman" w:hint="eastAsia"/>
          <w:sz w:val="24"/>
          <w:szCs w:val="24"/>
          <w14:ligatures w14:val="none"/>
        </w:rPr>
        <w:t>有</w:t>
      </w:r>
      <w:r>
        <w:rPr>
          <w:rFonts w:ascii="Times New Roman" w:eastAsia="宋体" w:hAnsi="Times New Roman" w:cs="Times New Roman" w:hint="eastAsia"/>
          <w:sz w:val="24"/>
          <w:szCs w:val="24"/>
          <w14:ligatures w14:val="none"/>
        </w:rPr>
        <w:t>2</w:t>
      </w:r>
      <w:r>
        <w:rPr>
          <w:rFonts w:ascii="Times New Roman" w:eastAsia="宋体" w:hAnsi="Times New Roman" w:cs="Times New Roman" w:hint="eastAsia"/>
          <w:sz w:val="24"/>
          <w:szCs w:val="24"/>
          <w14:ligatures w14:val="none"/>
        </w:rPr>
        <w:t>个调查分区，</w:t>
      </w:r>
      <w:r w:rsidR="006E113C">
        <w:rPr>
          <w:rFonts w:ascii="Times New Roman" w:eastAsia="宋体" w:hAnsi="Times New Roman" w:cs="Times New Roman" w:hint="eastAsia"/>
          <w:sz w:val="24"/>
          <w:szCs w:val="24"/>
          <w14:ligatures w14:val="none"/>
        </w:rPr>
        <w:t>第</w:t>
      </w:r>
      <w:r w:rsidR="005803EC">
        <w:rPr>
          <w:rFonts w:ascii="Times New Roman" w:eastAsia="宋体" w:hAnsi="Times New Roman" w:cs="Times New Roman" w:hint="eastAsia"/>
          <w:sz w:val="24"/>
          <w:szCs w:val="24"/>
          <w14:ligatures w14:val="none"/>
        </w:rPr>
        <w:t>1</w:t>
      </w:r>
      <w:r w:rsidR="006E113C">
        <w:rPr>
          <w:rFonts w:ascii="Times New Roman" w:eastAsia="宋体" w:hAnsi="Times New Roman" w:cs="Times New Roman" w:hint="eastAsia"/>
          <w:sz w:val="24"/>
          <w:szCs w:val="24"/>
          <w14:ligatures w14:val="none"/>
        </w:rPr>
        <w:t>个</w:t>
      </w:r>
      <w:r w:rsidRPr="0016361D">
        <w:rPr>
          <w:rFonts w:ascii="Times New Roman" w:eastAsia="宋体" w:hAnsi="Times New Roman" w:cs="Times New Roman" w:hint="eastAsia"/>
          <w:sz w:val="24"/>
          <w:szCs w:val="24"/>
          <w14:ligatures w14:val="none"/>
        </w:rPr>
        <w:t>调查分区内</w:t>
      </w:r>
      <w:r>
        <w:rPr>
          <w:rFonts w:ascii="Times New Roman" w:eastAsia="宋体" w:hAnsi="Times New Roman" w:cs="Times New Roman" w:hint="eastAsia"/>
          <w:sz w:val="24"/>
          <w:szCs w:val="24"/>
          <w14:ligatures w14:val="none"/>
        </w:rPr>
        <w:t>的</w:t>
      </w:r>
      <w:r w:rsidRPr="0016361D">
        <w:rPr>
          <w:rFonts w:ascii="Times New Roman" w:eastAsia="宋体" w:hAnsi="Times New Roman" w:cs="Times New Roman" w:hint="eastAsia"/>
          <w:sz w:val="24"/>
          <w:szCs w:val="24"/>
          <w14:ligatures w14:val="none"/>
        </w:rPr>
        <w:t>湿地植被地上</w:t>
      </w:r>
      <w:r w:rsidR="006E113C">
        <w:rPr>
          <w:rFonts w:ascii="Times New Roman" w:eastAsia="宋体" w:hAnsi="Times New Roman" w:cs="Times New Roman" w:hint="eastAsia"/>
          <w:sz w:val="24"/>
          <w:szCs w:val="24"/>
          <w14:ligatures w14:val="none"/>
        </w:rPr>
        <w:t>和地下</w:t>
      </w:r>
      <w:r w:rsidRPr="003507B2">
        <w:rPr>
          <w:rFonts w:ascii="Times New Roman" w:eastAsia="宋体" w:hAnsi="Times New Roman" w:cs="Times New Roman" w:hint="eastAsia"/>
          <w:sz w:val="24"/>
          <w:szCs w:val="24"/>
          <w14:ligatures w14:val="none"/>
        </w:rPr>
        <w:t>生物质</w:t>
      </w:r>
      <w:r>
        <w:rPr>
          <w:rFonts w:ascii="Times New Roman" w:eastAsia="宋体" w:hAnsi="Times New Roman" w:cs="Times New Roman" w:hint="eastAsia"/>
          <w:sz w:val="24"/>
          <w:szCs w:val="24"/>
          <w14:ligatures w14:val="none"/>
        </w:rPr>
        <w:t>碳密度及不确定度分别为</w:t>
      </w:r>
      <m:oMath>
        <m:r>
          <m:rPr>
            <m:sty m:val="p"/>
          </m:rPr>
          <w:rPr>
            <w:rFonts w:ascii="Cambria Math" w:eastAsia="宋体" w:hAnsi="Cambria Math" w:cs="Times New Roman"/>
            <w:sz w:val="24"/>
            <w:szCs w:val="24"/>
            <w14:ligatures w14:val="none"/>
          </w:rPr>
          <m:t>5175±0.49%</m:t>
        </m:r>
      </m:oMath>
      <w:r w:rsidR="00167331" w:rsidRPr="00A10C19">
        <w:rPr>
          <w:rFonts w:ascii="Times New Roman" w:eastAsia="宋体" w:hAnsi="Times New Roman" w:cs="Times New Roman"/>
          <w:sz w:val="24"/>
          <w:szCs w:val="24"/>
          <w14:ligatures w14:val="none"/>
        </w:rPr>
        <w:t>kg·hm⁻²</w:t>
      </w:r>
      <w:r>
        <w:rPr>
          <w:rFonts w:ascii="Times New Roman" w:eastAsia="宋体" w:hAnsi="Times New Roman" w:cs="Times New Roman" w:hint="eastAsia"/>
          <w:sz w:val="24"/>
          <w:szCs w:val="24"/>
          <w14:ligatures w14:val="none"/>
        </w:rPr>
        <w:t>、</w:t>
      </w:r>
      <m:oMath>
        <m:r>
          <m:rPr>
            <m:sty m:val="p"/>
          </m:rPr>
          <w:rPr>
            <w:rFonts w:ascii="Cambria Math" w:eastAsia="宋体" w:hAnsi="Cambria Math" w:cs="Times New Roman"/>
            <w:sz w:val="24"/>
            <w:szCs w:val="24"/>
            <w14:ligatures w14:val="none"/>
          </w:rPr>
          <m:t>5200±0.50%</m:t>
        </m:r>
      </m:oMath>
      <w:r w:rsidR="00167331" w:rsidRPr="00A10C19">
        <w:rPr>
          <w:rFonts w:ascii="Times New Roman" w:eastAsia="宋体" w:hAnsi="Times New Roman" w:cs="Times New Roman"/>
          <w:sz w:val="24"/>
          <w:szCs w:val="24"/>
          <w14:ligatures w14:val="none"/>
        </w:rPr>
        <w:t>kg·hm⁻²</w:t>
      </w:r>
      <w:r>
        <w:rPr>
          <w:rFonts w:ascii="Times New Roman" w:eastAsia="宋体" w:hAnsi="Times New Roman" w:cs="Times New Roman" w:hint="eastAsia"/>
          <w:sz w:val="24"/>
          <w:szCs w:val="24"/>
          <w14:ligatures w14:val="none"/>
        </w:rPr>
        <w:t>；</w:t>
      </w:r>
      <w:r w:rsidR="006E113C">
        <w:rPr>
          <w:rFonts w:ascii="Times New Roman" w:eastAsia="宋体" w:hAnsi="Times New Roman" w:cs="Times New Roman" w:hint="eastAsia"/>
          <w:sz w:val="24"/>
          <w:szCs w:val="24"/>
          <w14:ligatures w14:val="none"/>
        </w:rPr>
        <w:t>第</w:t>
      </w:r>
      <w:r w:rsidR="005803EC">
        <w:rPr>
          <w:rFonts w:ascii="Times New Roman" w:eastAsia="宋体" w:hAnsi="Times New Roman" w:cs="Times New Roman" w:hint="eastAsia"/>
          <w:sz w:val="24"/>
          <w:szCs w:val="24"/>
          <w14:ligatures w14:val="none"/>
        </w:rPr>
        <w:t>2</w:t>
      </w:r>
      <w:r w:rsidR="006E113C">
        <w:rPr>
          <w:rFonts w:ascii="Times New Roman" w:eastAsia="宋体" w:hAnsi="Times New Roman" w:cs="Times New Roman" w:hint="eastAsia"/>
          <w:sz w:val="24"/>
          <w:szCs w:val="24"/>
          <w14:ligatures w14:val="none"/>
        </w:rPr>
        <w:t>个</w:t>
      </w:r>
      <w:r w:rsidR="006E113C" w:rsidRPr="0016361D">
        <w:rPr>
          <w:rFonts w:ascii="Times New Roman" w:eastAsia="宋体" w:hAnsi="Times New Roman" w:cs="Times New Roman" w:hint="eastAsia"/>
          <w:sz w:val="24"/>
          <w:szCs w:val="24"/>
          <w14:ligatures w14:val="none"/>
        </w:rPr>
        <w:t>调查分区</w:t>
      </w:r>
      <w:r w:rsidR="006E113C">
        <w:rPr>
          <w:rFonts w:ascii="Times New Roman" w:eastAsia="宋体" w:hAnsi="Times New Roman" w:cs="Times New Roman" w:hint="eastAsia"/>
          <w:sz w:val="24"/>
          <w:szCs w:val="24"/>
          <w14:ligatures w14:val="none"/>
        </w:rPr>
        <w:t>内的</w:t>
      </w:r>
      <w:r w:rsidRPr="0016361D">
        <w:rPr>
          <w:rFonts w:ascii="Times New Roman" w:eastAsia="宋体" w:hAnsi="Times New Roman" w:cs="Times New Roman" w:hint="eastAsia"/>
          <w:sz w:val="24"/>
          <w:szCs w:val="24"/>
          <w14:ligatures w14:val="none"/>
        </w:rPr>
        <w:t>湿地植被</w:t>
      </w:r>
      <w:r w:rsidR="006E113C">
        <w:rPr>
          <w:rFonts w:ascii="Times New Roman" w:eastAsia="宋体" w:hAnsi="Times New Roman" w:cs="Times New Roman" w:hint="eastAsia"/>
          <w:sz w:val="24"/>
          <w:szCs w:val="24"/>
          <w14:ligatures w14:val="none"/>
        </w:rPr>
        <w:t>地上和</w:t>
      </w:r>
      <w:r w:rsidRPr="0016361D">
        <w:rPr>
          <w:rFonts w:ascii="Times New Roman" w:eastAsia="宋体" w:hAnsi="Times New Roman" w:cs="Times New Roman" w:hint="eastAsia"/>
          <w:sz w:val="24"/>
          <w:szCs w:val="24"/>
          <w14:ligatures w14:val="none"/>
        </w:rPr>
        <w:t>地</w:t>
      </w:r>
      <w:r>
        <w:rPr>
          <w:rFonts w:ascii="Times New Roman" w:eastAsia="宋体" w:hAnsi="Times New Roman" w:cs="Times New Roman" w:hint="eastAsia"/>
          <w:sz w:val="24"/>
          <w:szCs w:val="24"/>
          <w14:ligatures w14:val="none"/>
        </w:rPr>
        <w:t>下</w:t>
      </w:r>
      <w:r w:rsidRPr="003507B2">
        <w:rPr>
          <w:rFonts w:ascii="Times New Roman" w:eastAsia="宋体" w:hAnsi="Times New Roman" w:cs="Times New Roman" w:hint="eastAsia"/>
          <w:sz w:val="24"/>
          <w:szCs w:val="24"/>
          <w14:ligatures w14:val="none"/>
        </w:rPr>
        <w:t>生物质</w:t>
      </w:r>
      <w:r>
        <w:rPr>
          <w:rFonts w:ascii="Times New Roman" w:eastAsia="宋体" w:hAnsi="Times New Roman" w:cs="Times New Roman" w:hint="eastAsia"/>
          <w:sz w:val="24"/>
          <w:szCs w:val="24"/>
          <w14:ligatures w14:val="none"/>
        </w:rPr>
        <w:t>碳密度及不确定度分别为</w:t>
      </w:r>
      <m:oMath>
        <m:r>
          <m:rPr>
            <m:sty m:val="p"/>
          </m:rPr>
          <w:rPr>
            <w:rFonts w:ascii="Cambria Math" w:eastAsia="宋体" w:hAnsi="Cambria Math" w:cs="Times New Roman"/>
            <w:sz w:val="24"/>
            <w:szCs w:val="24"/>
            <w14:ligatures w14:val="none"/>
          </w:rPr>
          <m:t>5100±0.50%</m:t>
        </m:r>
      </m:oMath>
      <w:r w:rsidR="00167331" w:rsidRPr="00A10C19">
        <w:rPr>
          <w:rFonts w:ascii="Times New Roman" w:eastAsia="宋体" w:hAnsi="Times New Roman" w:cs="Times New Roman"/>
          <w:sz w:val="24"/>
          <w:szCs w:val="24"/>
          <w14:ligatures w14:val="none"/>
        </w:rPr>
        <w:t>kg·hm⁻²</w:t>
      </w:r>
      <w:r>
        <w:rPr>
          <w:rFonts w:ascii="Times New Roman" w:eastAsia="宋体" w:hAnsi="Times New Roman" w:cs="Times New Roman" w:hint="eastAsia"/>
          <w:sz w:val="24"/>
          <w:szCs w:val="24"/>
          <w14:ligatures w14:val="none"/>
        </w:rPr>
        <w:t>、</w:t>
      </w:r>
      <m:oMath>
        <m:r>
          <m:rPr>
            <m:sty m:val="p"/>
          </m:rPr>
          <w:rPr>
            <w:rFonts w:ascii="Cambria Math" w:eastAsia="宋体" w:hAnsi="Cambria Math" w:cs="Times New Roman"/>
            <w:sz w:val="24"/>
            <w:szCs w:val="24"/>
            <w14:ligatures w14:val="none"/>
          </w:rPr>
          <m:t>5000±0.50%</m:t>
        </m:r>
      </m:oMath>
      <w:r w:rsidR="00167331" w:rsidRPr="00A10C19">
        <w:rPr>
          <w:rFonts w:ascii="Times New Roman" w:eastAsia="宋体" w:hAnsi="Times New Roman" w:cs="Times New Roman"/>
          <w:sz w:val="24"/>
          <w:szCs w:val="24"/>
          <w14:ligatures w14:val="none"/>
        </w:rPr>
        <w:t>kg·hm⁻²</w:t>
      </w:r>
      <w:r w:rsidR="006E113C">
        <w:rPr>
          <w:rFonts w:ascii="Times New Roman" w:eastAsia="宋体" w:hAnsi="Times New Roman" w:cs="Times New Roman" w:hint="eastAsia"/>
          <w:sz w:val="24"/>
          <w:szCs w:val="24"/>
          <w14:ligatures w14:val="none"/>
        </w:rPr>
        <w:t>。则</w:t>
      </w:r>
      <w:r w:rsidR="005803EC">
        <w:rPr>
          <w:rFonts w:ascii="Times New Roman" w:eastAsia="宋体" w:hAnsi="Times New Roman" w:cs="Times New Roman" w:hint="eastAsia"/>
          <w:sz w:val="24"/>
          <w:szCs w:val="24"/>
          <w14:ligatures w14:val="none"/>
        </w:rPr>
        <w:t>2</w:t>
      </w:r>
      <w:r w:rsidR="006E113C">
        <w:rPr>
          <w:rFonts w:ascii="Times New Roman" w:eastAsia="宋体" w:hAnsi="Times New Roman" w:cs="Times New Roman" w:hint="eastAsia"/>
          <w:sz w:val="24"/>
          <w:szCs w:val="24"/>
          <w14:ligatures w14:val="none"/>
        </w:rPr>
        <w:t>个调查分区的湿地植被</w:t>
      </w:r>
      <w:r w:rsidR="006E113C" w:rsidRPr="003507B2">
        <w:rPr>
          <w:rFonts w:ascii="Times New Roman" w:eastAsia="宋体" w:hAnsi="Times New Roman" w:cs="Times New Roman" w:hint="eastAsia"/>
          <w:sz w:val="24"/>
          <w:szCs w:val="24"/>
          <w14:ligatures w14:val="none"/>
        </w:rPr>
        <w:t>生物质</w:t>
      </w:r>
      <w:r w:rsidR="006E113C">
        <w:rPr>
          <w:rFonts w:ascii="Times New Roman" w:eastAsia="宋体" w:hAnsi="Times New Roman" w:cs="Times New Roman" w:hint="eastAsia"/>
          <w:sz w:val="24"/>
          <w:szCs w:val="24"/>
          <w14:ligatures w14:val="none"/>
        </w:rPr>
        <w:t>碳密度不确定度分别为：</w:t>
      </w:r>
    </w:p>
    <w:p w14:paraId="78451EEA" w14:textId="1E17B368" w:rsidR="00CC1593" w:rsidRPr="004D651E" w:rsidRDefault="00000000" w:rsidP="004D651E">
      <w:pPr>
        <w:widowControl/>
        <w:spacing w:line="276" w:lineRule="auto"/>
        <w:ind w:firstLineChars="200" w:firstLine="480"/>
        <w:rPr>
          <w:rFonts w:ascii="Times New Roman" w:eastAsia="宋体" w:hAnsi="Times New Roman" w:cs="Times New Roman"/>
          <w:sz w:val="24"/>
          <w:szCs w:val="24"/>
          <w14:ligatures w14:val="none"/>
        </w:rPr>
      </w:pPr>
      <m:oMathPara>
        <m:oMath>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U</m:t>
              </m:r>
            </m:e>
            <m:sub>
              <m:r>
                <w:rPr>
                  <w:rFonts w:ascii="Cambria Math" w:eastAsia="宋体" w:hAnsi="Cambria Math" w:cs="Times New Roman"/>
                  <w:sz w:val="24"/>
                  <w:szCs w:val="24"/>
                  <w14:ligatures w14:val="none"/>
                </w:rPr>
                <m:t>C</m:t>
              </m:r>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D</m:t>
                  </m:r>
                </m:e>
                <m:sub>
                  <m:r>
                    <w:rPr>
                      <w:rFonts w:ascii="Cambria Math" w:eastAsia="宋体" w:hAnsi="Cambria Math" w:cs="Times New Roman"/>
                      <w:sz w:val="24"/>
                      <w:szCs w:val="24"/>
                      <w14:ligatures w14:val="none"/>
                    </w:rPr>
                    <m:t>veg</m:t>
                  </m:r>
                  <m:r>
                    <m:rPr>
                      <m:sty m:val="p"/>
                    </m:rPr>
                    <w:rPr>
                      <w:rFonts w:ascii="Cambria Math" w:eastAsia="宋体" w:hAnsi="Cambria Math" w:cs="Times New Roman"/>
                      <w:sz w:val="24"/>
                      <w:szCs w:val="24"/>
                      <w14:ligatures w14:val="none"/>
                    </w:rPr>
                    <m:t>,1</m:t>
                  </m:r>
                </m:sub>
              </m:sSub>
            </m:sub>
          </m:sSub>
          <m:r>
            <m:rPr>
              <m:sty m:val="p"/>
            </m:rPr>
            <w:rPr>
              <w:rFonts w:ascii="Cambria Math" w:eastAsia="宋体" w:hAnsi="Cambria Math" w:cs="Times New Roman"/>
              <w:sz w:val="24"/>
              <w:szCs w:val="24"/>
              <w14:ligatures w14:val="none"/>
            </w:rPr>
            <m:t>=</m:t>
          </m:r>
          <m:f>
            <m:fPr>
              <m:ctrlPr>
                <w:rPr>
                  <w:rFonts w:ascii="Cambria Math" w:eastAsia="宋体" w:hAnsi="Cambria Math" w:cs="Times New Roman"/>
                  <w:sz w:val="24"/>
                  <w:szCs w:val="24"/>
                  <w14:ligatures w14:val="none"/>
                </w:rPr>
              </m:ctrlPr>
            </m:fPr>
            <m:num>
              <m:rad>
                <m:radPr>
                  <m:degHide m:val="1"/>
                  <m:ctrlPr>
                    <w:rPr>
                      <w:rFonts w:ascii="Cambria Math" w:eastAsia="宋体" w:hAnsi="Cambria Math" w:cs="Times New Roman"/>
                      <w:sz w:val="24"/>
                      <w:szCs w:val="24"/>
                      <w14:ligatures w14:val="none"/>
                    </w:rPr>
                  </m:ctrlPr>
                </m:radPr>
                <m:deg/>
                <m:e>
                  <m:r>
                    <m:rPr>
                      <m:sty m:val="p"/>
                    </m:rPr>
                    <w:rPr>
                      <w:rFonts w:ascii="Cambria Math" w:eastAsia="宋体" w:hAnsi="Cambria Math" w:cs="Times New Roman"/>
                      <w:sz w:val="24"/>
                      <w:szCs w:val="24"/>
                      <w14:ligatures w14:val="none"/>
                    </w:rPr>
                    <m:t>(5175⋅0.0049</m:t>
                  </m:r>
                  <m:sSup>
                    <m:sSupPr>
                      <m:ctrlPr>
                        <w:rPr>
                          <w:rFonts w:ascii="Cambria Math" w:eastAsia="宋体" w:hAnsi="Cambria Math" w:cs="Times New Roman"/>
                          <w:sz w:val="24"/>
                          <w:szCs w:val="24"/>
                          <w14:ligatures w14:val="none"/>
                        </w:rPr>
                      </m:ctrlPr>
                    </m:sSupPr>
                    <m:e>
                      <m:r>
                        <m:rPr>
                          <m:sty m:val="p"/>
                        </m:rPr>
                        <w:rPr>
                          <w:rFonts w:ascii="Cambria Math" w:eastAsia="宋体" w:hAnsi="Cambria Math" w:cs="Times New Roman"/>
                          <w:sz w:val="24"/>
                          <w:szCs w:val="24"/>
                          <w14:ligatures w14:val="none"/>
                        </w:rPr>
                        <m:t>)</m:t>
                      </m:r>
                    </m:e>
                    <m:sup>
                      <m:r>
                        <m:rPr>
                          <m:sty m:val="p"/>
                        </m:rPr>
                        <w:rPr>
                          <w:rFonts w:ascii="Cambria Math" w:eastAsia="宋体" w:hAnsi="Cambria Math" w:cs="Times New Roman"/>
                          <w:sz w:val="24"/>
                          <w:szCs w:val="24"/>
                          <w14:ligatures w14:val="none"/>
                        </w:rPr>
                        <m:t>2</m:t>
                      </m:r>
                    </m:sup>
                  </m:sSup>
                  <m:r>
                    <m:rPr>
                      <m:sty m:val="p"/>
                    </m:rPr>
                    <w:rPr>
                      <w:rFonts w:ascii="Cambria Math" w:eastAsia="宋体" w:hAnsi="Cambria Math" w:cs="Times New Roman"/>
                      <w:sz w:val="24"/>
                      <w:szCs w:val="24"/>
                      <w14:ligatures w14:val="none"/>
                    </w:rPr>
                    <m:t>+(5200⋅0.0050</m:t>
                  </m:r>
                  <m:sSup>
                    <m:sSupPr>
                      <m:ctrlPr>
                        <w:rPr>
                          <w:rFonts w:ascii="Cambria Math" w:eastAsia="宋体" w:hAnsi="Cambria Math" w:cs="Times New Roman"/>
                          <w:sz w:val="24"/>
                          <w:szCs w:val="24"/>
                          <w14:ligatures w14:val="none"/>
                        </w:rPr>
                      </m:ctrlPr>
                    </m:sSupPr>
                    <m:e>
                      <m:r>
                        <m:rPr>
                          <m:sty m:val="p"/>
                        </m:rPr>
                        <w:rPr>
                          <w:rFonts w:ascii="Cambria Math" w:eastAsia="宋体" w:hAnsi="Cambria Math" w:cs="Times New Roman"/>
                          <w:sz w:val="24"/>
                          <w:szCs w:val="24"/>
                          <w14:ligatures w14:val="none"/>
                        </w:rPr>
                        <m:t>)</m:t>
                      </m:r>
                    </m:e>
                    <m:sup>
                      <m:r>
                        <m:rPr>
                          <m:sty m:val="p"/>
                        </m:rPr>
                        <w:rPr>
                          <w:rFonts w:ascii="Cambria Math" w:eastAsia="宋体" w:hAnsi="Cambria Math" w:cs="Times New Roman"/>
                          <w:sz w:val="24"/>
                          <w:szCs w:val="24"/>
                          <w14:ligatures w14:val="none"/>
                        </w:rPr>
                        <m:t>2</m:t>
                      </m:r>
                    </m:sup>
                  </m:sSup>
                </m:e>
              </m:rad>
            </m:num>
            <m:den>
              <m:r>
                <m:rPr>
                  <m:sty m:val="p"/>
                </m:rPr>
                <w:rPr>
                  <w:rFonts w:ascii="Cambria Math" w:eastAsia="宋体" w:hAnsi="Cambria Math" w:cs="Times New Roman"/>
                  <w:sz w:val="24"/>
                  <w:szCs w:val="24"/>
                  <w14:ligatures w14:val="none"/>
                </w:rPr>
                <m:t>5175+5200</m:t>
              </m:r>
            </m:den>
          </m:f>
          <m:r>
            <m:rPr>
              <m:sty m:val="p"/>
            </m:rPr>
            <w:rPr>
              <w:rFonts w:ascii="Cambria Math" w:eastAsia="宋体" w:hAnsi="Cambria Math" w:cs="Times New Roman"/>
              <w:sz w:val="24"/>
              <w:szCs w:val="24"/>
              <w14:ligatures w14:val="none"/>
            </w:rPr>
            <m:t>≈0.35%</m:t>
          </m:r>
        </m:oMath>
      </m:oMathPara>
    </w:p>
    <w:p w14:paraId="4C0C7B40" w14:textId="46525585" w:rsidR="00A10C19" w:rsidRDefault="00000000" w:rsidP="00415BC4">
      <w:pPr>
        <w:widowControl/>
        <w:spacing w:line="276" w:lineRule="auto"/>
        <w:rPr>
          <w:rFonts w:ascii="Times New Roman" w:eastAsia="宋体" w:hAnsi="Times New Roman" w:cs="Times New Roman"/>
          <w:sz w:val="24"/>
          <w:szCs w:val="24"/>
          <w14:ligatures w14:val="none"/>
        </w:rPr>
      </w:pPr>
      <m:oMathPara>
        <m:oMath>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U</m:t>
              </m:r>
            </m:e>
            <m:sub>
              <m:r>
                <w:rPr>
                  <w:rFonts w:ascii="Cambria Math" w:eastAsia="宋体" w:hAnsi="Cambria Math" w:cs="Times New Roman"/>
                  <w:sz w:val="24"/>
                  <w:szCs w:val="24"/>
                  <w14:ligatures w14:val="none"/>
                </w:rPr>
                <m:t>C</m:t>
              </m:r>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D</m:t>
                  </m:r>
                </m:e>
                <m:sub>
                  <m:r>
                    <w:rPr>
                      <w:rFonts w:ascii="Cambria Math" w:eastAsia="宋体" w:hAnsi="Cambria Math" w:cs="Times New Roman"/>
                      <w:sz w:val="24"/>
                      <w:szCs w:val="24"/>
                      <w14:ligatures w14:val="none"/>
                    </w:rPr>
                    <m:t>veg</m:t>
                  </m:r>
                  <m:r>
                    <m:rPr>
                      <m:sty m:val="p"/>
                    </m:rPr>
                    <w:rPr>
                      <w:rFonts w:ascii="Cambria Math" w:eastAsia="宋体" w:hAnsi="Cambria Math" w:cs="Times New Roman"/>
                      <w:sz w:val="24"/>
                      <w:szCs w:val="24"/>
                      <w14:ligatures w14:val="none"/>
                    </w:rPr>
                    <m:t>,2</m:t>
                  </m:r>
                </m:sub>
              </m:sSub>
            </m:sub>
          </m:sSub>
          <m:r>
            <m:rPr>
              <m:sty m:val="p"/>
            </m:rPr>
            <w:rPr>
              <w:rFonts w:ascii="Cambria Math" w:eastAsia="宋体" w:hAnsi="Cambria Math" w:cs="Times New Roman"/>
              <w:sz w:val="24"/>
              <w:szCs w:val="24"/>
              <w14:ligatures w14:val="none"/>
            </w:rPr>
            <m:t>=</m:t>
          </m:r>
          <m:f>
            <m:fPr>
              <m:ctrlPr>
                <w:rPr>
                  <w:rFonts w:ascii="Cambria Math" w:eastAsia="宋体" w:hAnsi="Cambria Math" w:cs="Times New Roman"/>
                  <w:sz w:val="24"/>
                  <w:szCs w:val="24"/>
                  <w14:ligatures w14:val="none"/>
                </w:rPr>
              </m:ctrlPr>
            </m:fPr>
            <m:num>
              <m:rad>
                <m:radPr>
                  <m:degHide m:val="1"/>
                  <m:ctrlPr>
                    <w:rPr>
                      <w:rFonts w:ascii="Cambria Math" w:eastAsia="宋体" w:hAnsi="Cambria Math" w:cs="Times New Roman"/>
                      <w:sz w:val="24"/>
                      <w:szCs w:val="24"/>
                      <w14:ligatures w14:val="none"/>
                    </w:rPr>
                  </m:ctrlPr>
                </m:radPr>
                <m:deg/>
                <m:e>
                  <m:r>
                    <m:rPr>
                      <m:sty m:val="p"/>
                    </m:rPr>
                    <w:rPr>
                      <w:rFonts w:ascii="Cambria Math" w:eastAsia="宋体" w:hAnsi="Cambria Math" w:cs="Times New Roman"/>
                      <w:sz w:val="24"/>
                      <w:szCs w:val="24"/>
                      <w14:ligatures w14:val="none"/>
                    </w:rPr>
                    <m:t>(5100⋅0.0050</m:t>
                  </m:r>
                  <m:sSup>
                    <m:sSupPr>
                      <m:ctrlPr>
                        <w:rPr>
                          <w:rFonts w:ascii="Cambria Math" w:eastAsia="宋体" w:hAnsi="Cambria Math" w:cs="Times New Roman"/>
                          <w:sz w:val="24"/>
                          <w:szCs w:val="24"/>
                          <w14:ligatures w14:val="none"/>
                        </w:rPr>
                      </m:ctrlPr>
                    </m:sSupPr>
                    <m:e>
                      <m:r>
                        <m:rPr>
                          <m:sty m:val="p"/>
                        </m:rPr>
                        <w:rPr>
                          <w:rFonts w:ascii="Cambria Math" w:eastAsia="宋体" w:hAnsi="Cambria Math" w:cs="Times New Roman"/>
                          <w:sz w:val="24"/>
                          <w:szCs w:val="24"/>
                          <w14:ligatures w14:val="none"/>
                        </w:rPr>
                        <m:t>)</m:t>
                      </m:r>
                    </m:e>
                    <m:sup>
                      <m:r>
                        <m:rPr>
                          <m:sty m:val="p"/>
                        </m:rPr>
                        <w:rPr>
                          <w:rFonts w:ascii="Cambria Math" w:eastAsia="宋体" w:hAnsi="Cambria Math" w:cs="Times New Roman"/>
                          <w:sz w:val="24"/>
                          <w:szCs w:val="24"/>
                          <w14:ligatures w14:val="none"/>
                        </w:rPr>
                        <m:t>2</m:t>
                      </m:r>
                    </m:sup>
                  </m:sSup>
                  <m:r>
                    <m:rPr>
                      <m:sty m:val="p"/>
                    </m:rPr>
                    <w:rPr>
                      <w:rFonts w:ascii="Cambria Math" w:eastAsia="宋体" w:hAnsi="Cambria Math" w:cs="Times New Roman"/>
                      <w:sz w:val="24"/>
                      <w:szCs w:val="24"/>
                      <w14:ligatures w14:val="none"/>
                    </w:rPr>
                    <m:t>+(5000⋅0.0050</m:t>
                  </m:r>
                  <m:sSup>
                    <m:sSupPr>
                      <m:ctrlPr>
                        <w:rPr>
                          <w:rFonts w:ascii="Cambria Math" w:eastAsia="宋体" w:hAnsi="Cambria Math" w:cs="Times New Roman"/>
                          <w:sz w:val="24"/>
                          <w:szCs w:val="24"/>
                          <w14:ligatures w14:val="none"/>
                        </w:rPr>
                      </m:ctrlPr>
                    </m:sSupPr>
                    <m:e>
                      <m:r>
                        <m:rPr>
                          <m:sty m:val="p"/>
                        </m:rPr>
                        <w:rPr>
                          <w:rFonts w:ascii="Cambria Math" w:eastAsia="宋体" w:hAnsi="Cambria Math" w:cs="Times New Roman"/>
                          <w:sz w:val="24"/>
                          <w:szCs w:val="24"/>
                          <w14:ligatures w14:val="none"/>
                        </w:rPr>
                        <m:t>)</m:t>
                      </m:r>
                    </m:e>
                    <m:sup>
                      <m:r>
                        <m:rPr>
                          <m:sty m:val="p"/>
                        </m:rPr>
                        <w:rPr>
                          <w:rFonts w:ascii="Cambria Math" w:eastAsia="宋体" w:hAnsi="Cambria Math" w:cs="Times New Roman"/>
                          <w:sz w:val="24"/>
                          <w:szCs w:val="24"/>
                          <w14:ligatures w14:val="none"/>
                        </w:rPr>
                        <m:t>2</m:t>
                      </m:r>
                    </m:sup>
                  </m:sSup>
                </m:e>
              </m:rad>
            </m:num>
            <m:den>
              <m:r>
                <m:rPr>
                  <m:sty m:val="p"/>
                </m:rPr>
                <w:rPr>
                  <w:rFonts w:ascii="Cambria Math" w:eastAsia="宋体" w:hAnsi="Cambria Math" w:cs="Times New Roman"/>
                  <w:sz w:val="24"/>
                  <w:szCs w:val="24"/>
                  <w14:ligatures w14:val="none"/>
                </w:rPr>
                <m:t>5100+5000</m:t>
              </m:r>
            </m:den>
          </m:f>
          <m:r>
            <m:rPr>
              <m:sty m:val="p"/>
            </m:rPr>
            <w:rPr>
              <w:rFonts w:ascii="Cambria Math" w:eastAsia="宋体" w:hAnsi="Cambria Math" w:cs="Times New Roman"/>
              <w:sz w:val="24"/>
              <w:szCs w:val="24"/>
              <w14:ligatures w14:val="none"/>
            </w:rPr>
            <m:t>≈0.35%</m:t>
          </m:r>
        </m:oMath>
      </m:oMathPara>
    </w:p>
    <w:p w14:paraId="0852B8BE" w14:textId="04706FDF" w:rsidR="006E113C" w:rsidRPr="006D2A5C" w:rsidRDefault="006E113C" w:rsidP="004D651E">
      <w:pPr>
        <w:widowControl/>
        <w:spacing w:line="276"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14:ligatures w14:val="none"/>
        </w:rPr>
        <w:t>因此，</w:t>
      </w:r>
      <w:r w:rsidRPr="0016361D">
        <w:rPr>
          <w:rFonts w:ascii="Times New Roman" w:eastAsia="宋体" w:hAnsi="Times New Roman" w:cs="Times New Roman" w:hint="eastAsia"/>
          <w:sz w:val="24"/>
          <w:szCs w:val="24"/>
          <w14:ligatures w14:val="none"/>
        </w:rPr>
        <w:t>调查区域范围内</w:t>
      </w:r>
      <w:r>
        <w:rPr>
          <w:rFonts w:ascii="Times New Roman" w:eastAsia="宋体" w:hAnsi="Times New Roman" w:cs="Times New Roman" w:hint="eastAsia"/>
          <w:sz w:val="24"/>
          <w:szCs w:val="24"/>
          <w14:ligatures w14:val="none"/>
        </w:rPr>
        <w:t>的</w:t>
      </w:r>
      <w:r w:rsidRPr="006E113C">
        <w:rPr>
          <w:rFonts w:ascii="Times New Roman" w:eastAsia="宋体" w:hAnsi="Times New Roman" w:cs="Times New Roman" w:hint="eastAsia"/>
          <w:sz w:val="24"/>
          <w:szCs w:val="24"/>
          <w14:ligatures w14:val="none"/>
        </w:rPr>
        <w:t>湿地植被生物质碳储量</w:t>
      </w:r>
      <w:r>
        <w:rPr>
          <w:rFonts w:ascii="Times New Roman" w:eastAsia="宋体" w:hAnsi="Times New Roman" w:cs="Times New Roman" w:hint="eastAsia"/>
          <w:sz w:val="24"/>
          <w:szCs w:val="24"/>
          <w14:ligatures w14:val="none"/>
        </w:rPr>
        <w:t>不确定度为：</w:t>
      </w:r>
    </w:p>
    <w:p w14:paraId="696036EF" w14:textId="4162CC0C" w:rsidR="006E113C" w:rsidRPr="006E113C" w:rsidRDefault="00000000" w:rsidP="004D651E">
      <w:pPr>
        <w:widowControl/>
        <w:spacing w:line="276" w:lineRule="auto"/>
        <w:ind w:firstLineChars="200" w:firstLine="480"/>
        <w:rPr>
          <w:rFonts w:ascii="Times New Roman" w:eastAsia="宋体" w:hAnsi="Times New Roman" w:cs="Times New Roman"/>
          <w:sz w:val="24"/>
          <w:szCs w:val="24"/>
          <w14:ligatures w14:val="none"/>
        </w:rPr>
      </w:pPr>
      <m:oMathPara>
        <m:oMath>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U</m:t>
              </m:r>
            </m:e>
            <m:sub>
              <m:r>
                <w:rPr>
                  <w:rFonts w:ascii="Cambria Math" w:eastAsia="宋体" w:hAnsi="Cambria Math" w:cs="Times New Roman"/>
                  <w:sz w:val="24"/>
                  <w:szCs w:val="24"/>
                  <w14:ligatures w14:val="none"/>
                </w:rPr>
                <m:t>C</m:t>
              </m:r>
              <m:sSub>
                <m:sSubPr>
                  <m:ctrlPr>
                    <w:rPr>
                      <w:rFonts w:ascii="Cambria Math" w:eastAsia="宋体" w:hAnsi="Cambria Math" w:cs="Times New Roman"/>
                      <w:sz w:val="24"/>
                      <w:szCs w:val="24"/>
                      <w14:ligatures w14:val="none"/>
                    </w:rPr>
                  </m:ctrlPr>
                </m:sSubPr>
                <m:e>
                  <m:r>
                    <w:rPr>
                      <w:rFonts w:ascii="Cambria Math" w:eastAsia="宋体" w:hAnsi="Cambria Math" w:cs="Times New Roman"/>
                      <w:sz w:val="24"/>
                      <w:szCs w:val="24"/>
                      <w14:ligatures w14:val="none"/>
                    </w:rPr>
                    <m:t>D</m:t>
                  </m:r>
                </m:e>
                <m:sub>
                  <m:r>
                    <w:rPr>
                      <w:rFonts w:ascii="Cambria Math" w:eastAsia="宋体" w:hAnsi="Cambria Math" w:cs="Times New Roman"/>
                      <w:sz w:val="24"/>
                      <w:szCs w:val="24"/>
                      <w14:ligatures w14:val="none"/>
                    </w:rPr>
                    <m:t>veg</m:t>
                  </m:r>
                </m:sub>
              </m:sSub>
            </m:sub>
          </m:sSub>
          <m:r>
            <m:rPr>
              <m:sty m:val="p"/>
            </m:rPr>
            <w:rPr>
              <w:rFonts w:ascii="Cambria Math" w:eastAsia="宋体" w:hAnsi="Cambria Math" w:cs="Times New Roman"/>
              <w:sz w:val="24"/>
              <w:szCs w:val="24"/>
              <w14:ligatures w14:val="none"/>
            </w:rPr>
            <m:t>=</m:t>
          </m:r>
          <m:f>
            <m:fPr>
              <m:ctrlPr>
                <w:rPr>
                  <w:rFonts w:ascii="Cambria Math" w:eastAsia="宋体" w:hAnsi="Cambria Math" w:cs="Times New Roman"/>
                  <w:sz w:val="24"/>
                  <w:szCs w:val="24"/>
                  <w14:ligatures w14:val="none"/>
                </w:rPr>
              </m:ctrlPr>
            </m:fPr>
            <m:num>
              <m:rad>
                <m:radPr>
                  <m:degHide m:val="1"/>
                  <m:ctrlPr>
                    <w:rPr>
                      <w:rFonts w:ascii="Cambria Math" w:eastAsia="宋体" w:hAnsi="Cambria Math" w:cs="Times New Roman"/>
                      <w:sz w:val="24"/>
                      <w:szCs w:val="24"/>
                      <w14:ligatures w14:val="none"/>
                    </w:rPr>
                  </m:ctrlPr>
                </m:radPr>
                <m:deg/>
                <m:e>
                  <m:r>
                    <m:rPr>
                      <m:sty m:val="p"/>
                    </m:rPr>
                    <w:rPr>
                      <w:rFonts w:ascii="Cambria Math" w:eastAsia="宋体" w:hAnsi="Cambria Math" w:cs="Times New Roman"/>
                      <w:sz w:val="24"/>
                      <w:szCs w:val="24"/>
                      <w14:ligatures w14:val="none"/>
                    </w:rPr>
                    <m:t>(10375⋅0.0035</m:t>
                  </m:r>
                  <m:sSup>
                    <m:sSupPr>
                      <m:ctrlPr>
                        <w:rPr>
                          <w:rFonts w:ascii="Cambria Math" w:eastAsia="宋体" w:hAnsi="Cambria Math" w:cs="Times New Roman"/>
                          <w:sz w:val="24"/>
                          <w:szCs w:val="24"/>
                          <w14:ligatures w14:val="none"/>
                        </w:rPr>
                      </m:ctrlPr>
                    </m:sSupPr>
                    <m:e>
                      <m:r>
                        <m:rPr>
                          <m:sty m:val="p"/>
                        </m:rPr>
                        <w:rPr>
                          <w:rFonts w:ascii="Cambria Math" w:eastAsia="宋体" w:hAnsi="Cambria Math" w:cs="Times New Roman"/>
                          <w:sz w:val="24"/>
                          <w:szCs w:val="24"/>
                          <w14:ligatures w14:val="none"/>
                        </w:rPr>
                        <m:t>)</m:t>
                      </m:r>
                    </m:e>
                    <m:sup>
                      <m:r>
                        <m:rPr>
                          <m:sty m:val="p"/>
                        </m:rPr>
                        <w:rPr>
                          <w:rFonts w:ascii="Cambria Math" w:eastAsia="宋体" w:hAnsi="Cambria Math" w:cs="Times New Roman"/>
                          <w:sz w:val="24"/>
                          <w:szCs w:val="24"/>
                          <w14:ligatures w14:val="none"/>
                        </w:rPr>
                        <m:t>2</m:t>
                      </m:r>
                    </m:sup>
                  </m:sSup>
                  <m:r>
                    <m:rPr>
                      <m:sty m:val="p"/>
                    </m:rPr>
                    <w:rPr>
                      <w:rFonts w:ascii="Cambria Math" w:eastAsia="宋体" w:hAnsi="Cambria Math" w:cs="Times New Roman"/>
                      <w:sz w:val="24"/>
                      <w:szCs w:val="24"/>
                      <w14:ligatures w14:val="none"/>
                    </w:rPr>
                    <m:t>+(10100⋅0.0035</m:t>
                  </m:r>
                  <m:sSup>
                    <m:sSupPr>
                      <m:ctrlPr>
                        <w:rPr>
                          <w:rFonts w:ascii="Cambria Math" w:eastAsia="宋体" w:hAnsi="Cambria Math" w:cs="Times New Roman"/>
                          <w:sz w:val="24"/>
                          <w:szCs w:val="24"/>
                          <w14:ligatures w14:val="none"/>
                        </w:rPr>
                      </m:ctrlPr>
                    </m:sSupPr>
                    <m:e>
                      <m:r>
                        <m:rPr>
                          <m:sty m:val="p"/>
                        </m:rPr>
                        <w:rPr>
                          <w:rFonts w:ascii="Cambria Math" w:eastAsia="宋体" w:hAnsi="Cambria Math" w:cs="Times New Roman"/>
                          <w:sz w:val="24"/>
                          <w:szCs w:val="24"/>
                          <w14:ligatures w14:val="none"/>
                        </w:rPr>
                        <m:t>)</m:t>
                      </m:r>
                    </m:e>
                    <m:sup>
                      <m:r>
                        <m:rPr>
                          <m:sty m:val="p"/>
                        </m:rPr>
                        <w:rPr>
                          <w:rFonts w:ascii="Cambria Math" w:eastAsia="宋体" w:hAnsi="Cambria Math" w:cs="Times New Roman"/>
                          <w:sz w:val="24"/>
                          <w:szCs w:val="24"/>
                          <w14:ligatures w14:val="none"/>
                        </w:rPr>
                        <m:t>2</m:t>
                      </m:r>
                    </m:sup>
                  </m:sSup>
                </m:e>
              </m:rad>
            </m:num>
            <m:den>
              <m:r>
                <m:rPr>
                  <m:sty m:val="p"/>
                </m:rPr>
                <w:rPr>
                  <w:rFonts w:ascii="Cambria Math" w:eastAsia="宋体" w:hAnsi="Cambria Math" w:cs="Times New Roman"/>
                  <w:sz w:val="24"/>
                  <w:szCs w:val="24"/>
                  <w14:ligatures w14:val="none"/>
                </w:rPr>
                <m:t>10375+10100</m:t>
              </m:r>
            </m:den>
          </m:f>
          <m:r>
            <m:rPr>
              <m:sty m:val="p"/>
            </m:rPr>
            <w:rPr>
              <w:rFonts w:ascii="Cambria Math" w:eastAsia="宋体" w:hAnsi="Cambria Math" w:cs="Times New Roman"/>
              <w:sz w:val="24"/>
              <w:szCs w:val="24"/>
              <w14:ligatures w14:val="none"/>
            </w:rPr>
            <m:t>≈0.25%</m:t>
          </m:r>
        </m:oMath>
      </m:oMathPara>
    </w:p>
    <w:p w14:paraId="69699FEC" w14:textId="50BFD345" w:rsidR="009B73EF" w:rsidRDefault="009B73EF" w:rsidP="004D651E">
      <w:pPr>
        <w:widowControl/>
        <w:spacing w:line="276"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14:ligatures w14:val="none"/>
        </w:rPr>
        <w:t>同理，</w:t>
      </w:r>
      <w:r w:rsidRPr="009B73EF">
        <w:rPr>
          <w:rFonts w:ascii="Times New Roman" w:eastAsia="宋体" w:hAnsi="Times New Roman" w:cs="Times New Roman" w:hint="eastAsia"/>
          <w:sz w:val="24"/>
          <w:szCs w:val="24"/>
          <w14:ligatures w14:val="none"/>
        </w:rPr>
        <w:t>水生植物生物质碳储量</w:t>
      </w:r>
      <w:r>
        <w:rPr>
          <w:rFonts w:ascii="Times New Roman" w:eastAsia="宋体" w:hAnsi="Times New Roman" w:cs="Times New Roman" w:hint="eastAsia"/>
          <w:sz w:val="24"/>
          <w:szCs w:val="24"/>
          <w14:ligatures w14:val="none"/>
        </w:rPr>
        <w:t>、</w:t>
      </w:r>
      <w:r w:rsidRPr="009B73EF">
        <w:rPr>
          <w:rFonts w:ascii="Times New Roman" w:eastAsia="宋体" w:hAnsi="Times New Roman" w:cs="Times New Roman" w:hint="eastAsia"/>
          <w:sz w:val="24"/>
          <w:szCs w:val="24"/>
          <w14:ligatures w14:val="none"/>
        </w:rPr>
        <w:t>湿地土壤有机碳储量</w:t>
      </w:r>
      <w:r>
        <w:rPr>
          <w:rFonts w:ascii="Times New Roman" w:eastAsia="宋体" w:hAnsi="Times New Roman" w:cs="Times New Roman" w:hint="eastAsia"/>
          <w:sz w:val="24"/>
          <w:szCs w:val="24"/>
          <w14:ligatures w14:val="none"/>
        </w:rPr>
        <w:t>、</w:t>
      </w:r>
      <w:r w:rsidRPr="009B73EF">
        <w:rPr>
          <w:rFonts w:ascii="Times New Roman" w:eastAsia="宋体" w:hAnsi="Times New Roman" w:cs="Times New Roman" w:hint="eastAsia"/>
          <w:sz w:val="24"/>
          <w:szCs w:val="24"/>
          <w14:ligatures w14:val="none"/>
        </w:rPr>
        <w:t>湿地沉积物有机碳储量</w:t>
      </w:r>
      <w:r>
        <w:rPr>
          <w:rFonts w:ascii="Times New Roman" w:eastAsia="宋体" w:hAnsi="Times New Roman" w:cs="Times New Roman" w:hint="eastAsia"/>
          <w:sz w:val="24"/>
          <w:szCs w:val="24"/>
          <w14:ligatures w14:val="none"/>
        </w:rPr>
        <w:t>和</w:t>
      </w:r>
      <w:r w:rsidRPr="009B73EF">
        <w:rPr>
          <w:rFonts w:ascii="Times New Roman" w:eastAsia="宋体" w:hAnsi="Times New Roman" w:cs="Times New Roman" w:hint="eastAsia"/>
          <w:sz w:val="24"/>
          <w:szCs w:val="24"/>
          <w14:ligatures w14:val="none"/>
        </w:rPr>
        <w:t>湿地水体碳储量</w:t>
      </w:r>
      <w:r>
        <w:rPr>
          <w:rFonts w:ascii="Times New Roman" w:eastAsia="宋体" w:hAnsi="Times New Roman" w:cs="Times New Roman" w:hint="eastAsia"/>
          <w:sz w:val="24"/>
          <w:szCs w:val="24"/>
          <w14:ligatures w14:val="none"/>
        </w:rPr>
        <w:t>的不确定度</w:t>
      </w:r>
      <w:r w:rsidR="004D651E">
        <w:rPr>
          <w:rFonts w:ascii="Times New Roman" w:eastAsia="宋体" w:hAnsi="Times New Roman" w:cs="Times New Roman" w:hint="eastAsia"/>
          <w:sz w:val="24"/>
          <w:szCs w:val="24"/>
          <w14:ligatures w14:val="none"/>
        </w:rPr>
        <w:t>评定</w:t>
      </w:r>
      <w:r w:rsidR="004D651E" w:rsidRPr="004D651E">
        <w:rPr>
          <w:rFonts w:ascii="Times New Roman" w:eastAsia="宋体" w:hAnsi="Times New Roman" w:cs="Times New Roman" w:hint="eastAsia"/>
          <w:sz w:val="24"/>
          <w:szCs w:val="24"/>
          <w14:ligatures w14:val="none"/>
        </w:rPr>
        <w:t>均按相同的误差传递原则逐级计算。</w:t>
      </w:r>
      <w:r w:rsidR="00415BC4">
        <w:rPr>
          <w:rFonts w:ascii="Times New Roman" w:eastAsia="宋体" w:hAnsi="Times New Roman" w:cs="Times New Roman" w:hint="eastAsia"/>
          <w:sz w:val="24"/>
          <w:szCs w:val="24"/>
          <w14:ligatures w14:val="none"/>
        </w:rPr>
        <w:t>假设</w:t>
      </w:r>
      <w:r w:rsidR="00415BC4" w:rsidRPr="00415BC4">
        <w:rPr>
          <w:rFonts w:ascii="Times New Roman" w:eastAsia="宋体" w:hAnsi="Times New Roman" w:cs="Times New Roman" w:hint="eastAsia"/>
          <w:sz w:val="24"/>
          <w:szCs w:val="24"/>
          <w14:ligatures w14:val="none"/>
        </w:rPr>
        <w:t>调查区域范围内湿地植被生物质碳储量为</w:t>
      </w:r>
      <w:r w:rsidR="00415BC4" w:rsidRPr="00415BC4">
        <w:rPr>
          <w:rFonts w:ascii="Times New Roman" w:eastAsia="宋体" w:hAnsi="Times New Roman" w:cs="Times New Roman" w:hint="eastAsia"/>
          <w:sz w:val="24"/>
          <w:szCs w:val="24"/>
          <w14:ligatures w14:val="none"/>
        </w:rPr>
        <w:t>1</w:t>
      </w:r>
      <w:r w:rsidR="00415BC4">
        <w:rPr>
          <w:rFonts w:ascii="Times New Roman" w:eastAsia="宋体" w:hAnsi="Times New Roman" w:cs="Times New Roman" w:hint="eastAsia"/>
          <w:sz w:val="24"/>
          <w:szCs w:val="24"/>
          <w14:ligatures w14:val="none"/>
        </w:rPr>
        <w:t>500</w:t>
      </w:r>
      <w:r w:rsidR="00415BC4" w:rsidRPr="00415BC4">
        <w:rPr>
          <w:rFonts w:ascii="Times New Roman" w:eastAsia="宋体" w:hAnsi="Times New Roman" w:cs="Times New Roman" w:hint="eastAsia"/>
          <w:sz w:val="24"/>
          <w:szCs w:val="24"/>
          <w14:ligatures w14:val="none"/>
        </w:rPr>
        <w:t>tC</w:t>
      </w:r>
      <w:r w:rsidR="00415BC4" w:rsidRPr="00415BC4">
        <w:rPr>
          <w:rFonts w:ascii="Times New Roman" w:eastAsia="宋体" w:hAnsi="Times New Roman" w:cs="Times New Roman" w:hint="eastAsia"/>
          <w:sz w:val="24"/>
          <w:szCs w:val="24"/>
          <w14:ligatures w14:val="none"/>
        </w:rPr>
        <w:t>，不确定度为</w:t>
      </w:r>
      <w:bookmarkStart w:id="300" w:name="_Hlk216855537"/>
      <w:r w:rsidR="00415BC4" w:rsidRPr="00415BC4">
        <w:rPr>
          <w:rFonts w:ascii="Times New Roman" w:eastAsia="宋体" w:hAnsi="Times New Roman" w:cs="Times New Roman" w:hint="eastAsia"/>
          <w:sz w:val="24"/>
          <w:szCs w:val="24"/>
          <w14:ligatures w14:val="none"/>
        </w:rPr>
        <w:t>0.25%</w:t>
      </w:r>
      <w:bookmarkEnd w:id="300"/>
      <w:r w:rsidR="00415BC4" w:rsidRPr="00415BC4">
        <w:rPr>
          <w:rFonts w:ascii="Times New Roman" w:eastAsia="宋体" w:hAnsi="Times New Roman" w:cs="Times New Roman" w:hint="eastAsia"/>
          <w:sz w:val="24"/>
          <w:szCs w:val="24"/>
          <w14:ligatures w14:val="none"/>
        </w:rPr>
        <w:t>；水生植物生物质碳储量为</w:t>
      </w:r>
      <w:r w:rsidR="00415BC4">
        <w:rPr>
          <w:rFonts w:ascii="Times New Roman" w:eastAsia="宋体" w:hAnsi="Times New Roman" w:cs="Times New Roman" w:hint="eastAsia"/>
          <w:sz w:val="24"/>
          <w:szCs w:val="24"/>
          <w14:ligatures w14:val="none"/>
        </w:rPr>
        <w:t>400</w:t>
      </w:r>
      <w:r w:rsidR="00415BC4" w:rsidRPr="00415BC4">
        <w:rPr>
          <w:rFonts w:ascii="Times New Roman" w:eastAsia="宋体" w:hAnsi="Times New Roman" w:cs="Times New Roman" w:hint="eastAsia"/>
          <w:sz w:val="24"/>
          <w:szCs w:val="24"/>
          <w14:ligatures w14:val="none"/>
        </w:rPr>
        <w:t>tC</w:t>
      </w:r>
      <w:r w:rsidR="00415BC4" w:rsidRPr="00415BC4">
        <w:rPr>
          <w:rFonts w:ascii="Times New Roman" w:eastAsia="宋体" w:hAnsi="Times New Roman" w:cs="Times New Roman" w:hint="eastAsia"/>
          <w:sz w:val="24"/>
          <w:szCs w:val="24"/>
          <w14:ligatures w14:val="none"/>
        </w:rPr>
        <w:t>，不确定度为</w:t>
      </w:r>
      <w:r w:rsidR="00415BC4" w:rsidRPr="00415BC4">
        <w:rPr>
          <w:rFonts w:ascii="Times New Roman" w:eastAsia="宋体" w:hAnsi="Times New Roman" w:cs="Times New Roman" w:hint="eastAsia"/>
          <w:sz w:val="24"/>
          <w:szCs w:val="24"/>
          <w14:ligatures w14:val="none"/>
        </w:rPr>
        <w:t>0.30%</w:t>
      </w:r>
      <w:r w:rsidR="00415BC4" w:rsidRPr="00415BC4">
        <w:rPr>
          <w:rFonts w:ascii="Times New Roman" w:eastAsia="宋体" w:hAnsi="Times New Roman" w:cs="Times New Roman" w:hint="eastAsia"/>
          <w:sz w:val="24"/>
          <w:szCs w:val="24"/>
          <w14:ligatures w14:val="none"/>
        </w:rPr>
        <w:t>；湿地土壤有机碳储量为</w:t>
      </w:r>
      <w:r w:rsidR="00415BC4">
        <w:rPr>
          <w:rFonts w:ascii="Times New Roman" w:eastAsia="宋体" w:hAnsi="Times New Roman" w:cs="Times New Roman" w:hint="eastAsia"/>
          <w:sz w:val="24"/>
          <w:szCs w:val="24"/>
          <w14:ligatures w14:val="none"/>
        </w:rPr>
        <w:t>8000</w:t>
      </w:r>
      <w:r w:rsidR="00415BC4" w:rsidRPr="00415BC4">
        <w:rPr>
          <w:rFonts w:ascii="Times New Roman" w:eastAsia="宋体" w:hAnsi="Times New Roman" w:cs="Times New Roman" w:hint="eastAsia"/>
          <w:sz w:val="24"/>
          <w:szCs w:val="24"/>
          <w14:ligatures w14:val="none"/>
        </w:rPr>
        <w:t>tC</w:t>
      </w:r>
      <w:r w:rsidR="00415BC4" w:rsidRPr="00415BC4">
        <w:rPr>
          <w:rFonts w:ascii="Times New Roman" w:eastAsia="宋体" w:hAnsi="Times New Roman" w:cs="Times New Roman" w:hint="eastAsia"/>
          <w:sz w:val="24"/>
          <w:szCs w:val="24"/>
          <w14:ligatures w14:val="none"/>
        </w:rPr>
        <w:t>，不确定度为</w:t>
      </w:r>
      <w:r w:rsidR="00415BC4" w:rsidRPr="00415BC4">
        <w:rPr>
          <w:rFonts w:ascii="Times New Roman" w:eastAsia="宋体" w:hAnsi="Times New Roman" w:cs="Times New Roman" w:hint="eastAsia"/>
          <w:sz w:val="24"/>
          <w:szCs w:val="24"/>
          <w14:ligatures w14:val="none"/>
        </w:rPr>
        <w:t>0.40%</w:t>
      </w:r>
      <w:r w:rsidR="00415BC4" w:rsidRPr="00415BC4">
        <w:rPr>
          <w:rFonts w:ascii="Times New Roman" w:eastAsia="宋体" w:hAnsi="Times New Roman" w:cs="Times New Roman" w:hint="eastAsia"/>
          <w:sz w:val="24"/>
          <w:szCs w:val="24"/>
          <w14:ligatures w14:val="none"/>
        </w:rPr>
        <w:t>；湿地沉积物有机碳储量为</w:t>
      </w:r>
      <w:r w:rsidR="00415BC4">
        <w:rPr>
          <w:rFonts w:ascii="Times New Roman" w:eastAsia="宋体" w:hAnsi="Times New Roman" w:cs="Times New Roman" w:hint="eastAsia"/>
          <w:sz w:val="24"/>
          <w:szCs w:val="24"/>
          <w14:ligatures w14:val="none"/>
        </w:rPr>
        <w:t>5</w:t>
      </w:r>
      <w:r w:rsidR="00415BC4" w:rsidRPr="00415BC4">
        <w:rPr>
          <w:rFonts w:ascii="Times New Roman" w:eastAsia="宋体" w:hAnsi="Times New Roman" w:cs="Times New Roman" w:hint="eastAsia"/>
          <w:sz w:val="24"/>
          <w:szCs w:val="24"/>
          <w14:ligatures w14:val="none"/>
        </w:rPr>
        <w:t>000tC</w:t>
      </w:r>
      <w:r w:rsidR="00415BC4" w:rsidRPr="00415BC4">
        <w:rPr>
          <w:rFonts w:ascii="Times New Roman" w:eastAsia="宋体" w:hAnsi="Times New Roman" w:cs="Times New Roman" w:hint="eastAsia"/>
          <w:sz w:val="24"/>
          <w:szCs w:val="24"/>
          <w14:ligatures w14:val="none"/>
        </w:rPr>
        <w:t>，不确定度为</w:t>
      </w:r>
      <w:r w:rsidR="00415BC4" w:rsidRPr="00415BC4">
        <w:rPr>
          <w:rFonts w:ascii="Times New Roman" w:eastAsia="宋体" w:hAnsi="Times New Roman" w:cs="Times New Roman" w:hint="eastAsia"/>
          <w:sz w:val="24"/>
          <w:szCs w:val="24"/>
          <w14:ligatures w14:val="none"/>
        </w:rPr>
        <w:t>0.45%</w:t>
      </w:r>
      <w:r w:rsidR="00415BC4" w:rsidRPr="00415BC4">
        <w:rPr>
          <w:rFonts w:ascii="Times New Roman" w:eastAsia="宋体" w:hAnsi="Times New Roman" w:cs="Times New Roman" w:hint="eastAsia"/>
          <w:sz w:val="24"/>
          <w:szCs w:val="24"/>
          <w14:ligatures w14:val="none"/>
        </w:rPr>
        <w:t>；湿地水体碳储量为</w:t>
      </w:r>
      <w:r w:rsidR="00415BC4">
        <w:rPr>
          <w:rFonts w:ascii="Times New Roman" w:eastAsia="宋体" w:hAnsi="Times New Roman" w:cs="Times New Roman" w:hint="eastAsia"/>
          <w:sz w:val="24"/>
          <w:szCs w:val="24"/>
          <w14:ligatures w14:val="none"/>
        </w:rPr>
        <w:t>800</w:t>
      </w:r>
      <w:r w:rsidR="00415BC4" w:rsidRPr="00415BC4">
        <w:rPr>
          <w:rFonts w:ascii="Times New Roman" w:eastAsia="宋体" w:hAnsi="Times New Roman" w:cs="Times New Roman" w:hint="eastAsia"/>
          <w:sz w:val="24"/>
          <w:szCs w:val="24"/>
          <w14:ligatures w14:val="none"/>
        </w:rPr>
        <w:t>tC</w:t>
      </w:r>
      <w:r w:rsidR="00415BC4" w:rsidRPr="00415BC4">
        <w:rPr>
          <w:rFonts w:ascii="Times New Roman" w:eastAsia="宋体" w:hAnsi="Times New Roman" w:cs="Times New Roman" w:hint="eastAsia"/>
          <w:sz w:val="24"/>
          <w:szCs w:val="24"/>
          <w14:ligatures w14:val="none"/>
        </w:rPr>
        <w:t>，不确定度为</w:t>
      </w:r>
      <w:r w:rsidR="00415BC4" w:rsidRPr="00415BC4">
        <w:rPr>
          <w:rFonts w:ascii="Times New Roman" w:eastAsia="宋体" w:hAnsi="Times New Roman" w:cs="Times New Roman" w:hint="eastAsia"/>
          <w:sz w:val="24"/>
          <w:szCs w:val="24"/>
          <w14:ligatures w14:val="none"/>
        </w:rPr>
        <w:t>0.50%</w:t>
      </w:r>
      <w:r w:rsidR="00415BC4" w:rsidRPr="00415BC4">
        <w:rPr>
          <w:rFonts w:ascii="Times New Roman" w:eastAsia="宋体" w:hAnsi="Times New Roman" w:cs="Times New Roman" w:hint="eastAsia"/>
          <w:sz w:val="24"/>
          <w:szCs w:val="24"/>
          <w14:ligatures w14:val="none"/>
        </w:rPr>
        <w:t>。</w:t>
      </w:r>
      <w:r w:rsidR="00415BC4">
        <w:rPr>
          <w:rFonts w:ascii="Times New Roman" w:eastAsia="宋体" w:hAnsi="Times New Roman" w:cs="Times New Roman" w:hint="eastAsia"/>
          <w:sz w:val="24"/>
          <w:szCs w:val="24"/>
          <w14:ligatures w14:val="none"/>
        </w:rPr>
        <w:t>则该</w:t>
      </w:r>
      <w:proofErr w:type="gramStart"/>
      <w:r w:rsidR="00415BC4" w:rsidRPr="00216475">
        <w:rPr>
          <w:rFonts w:ascii="Times New Roman" w:eastAsia="宋体" w:hAnsi="Times New Roman" w:cs="Times New Roman" w:hint="eastAsia"/>
          <w:sz w:val="24"/>
          <w:szCs w:val="24"/>
          <w14:ligatures w14:val="none"/>
        </w:rPr>
        <w:t>湿地</w:t>
      </w:r>
      <w:r w:rsidR="00415BC4">
        <w:rPr>
          <w:rFonts w:ascii="Times New Roman" w:eastAsia="宋体" w:hAnsi="Times New Roman" w:cs="Times New Roman" w:hint="eastAsia"/>
          <w:sz w:val="24"/>
          <w:szCs w:val="24"/>
          <w14:ligatures w14:val="none"/>
        </w:rPr>
        <w:t>总</w:t>
      </w:r>
      <w:r w:rsidR="00415BC4" w:rsidRPr="00216475">
        <w:rPr>
          <w:rFonts w:ascii="Times New Roman" w:eastAsia="宋体" w:hAnsi="Times New Roman" w:cs="Times New Roman" w:hint="eastAsia"/>
          <w:sz w:val="24"/>
          <w:szCs w:val="24"/>
          <w14:ligatures w14:val="none"/>
        </w:rPr>
        <w:t>碳储量</w:t>
      </w:r>
      <w:proofErr w:type="gramEnd"/>
      <w:r w:rsidR="00415BC4">
        <w:rPr>
          <w:rFonts w:ascii="Times New Roman" w:eastAsia="宋体" w:hAnsi="Times New Roman" w:cs="Times New Roman" w:hint="eastAsia"/>
          <w:sz w:val="24"/>
          <w:szCs w:val="24"/>
          <w14:ligatures w14:val="none"/>
        </w:rPr>
        <w:t>的不确定度为：</w:t>
      </w:r>
    </w:p>
    <w:p w14:paraId="03C2A3D6" w14:textId="09C50002" w:rsidR="009B73EF" w:rsidRPr="00460B62" w:rsidRDefault="00000000" w:rsidP="004D651E">
      <w:pPr>
        <w:widowControl/>
        <w:spacing w:line="276" w:lineRule="auto"/>
        <w:ind w:firstLineChars="200" w:firstLine="480"/>
        <w:rPr>
          <w:rFonts w:ascii="Times New Roman" w:eastAsia="宋体" w:hAnsi="Times New Roman" w:cs="Times New Roman"/>
          <w:bCs/>
          <w:sz w:val="24"/>
          <w:szCs w:val="24"/>
          <w14:ligatures w14:val="none"/>
        </w:rPr>
      </w:pPr>
      <m:oMathPara>
        <m:oMath>
          <m:sSub>
            <m:sSubPr>
              <m:ctrlPr>
                <w:rPr>
                  <w:rFonts w:ascii="Cambria Math" w:eastAsia="宋体" w:hAnsi="Cambria Math" w:cs="Times New Roman"/>
                  <w:bCs/>
                  <w:sz w:val="24"/>
                  <w:szCs w:val="24"/>
                  <w14:ligatures w14:val="none"/>
                </w:rPr>
              </m:ctrlPr>
            </m:sSubPr>
            <m:e>
              <m:r>
                <w:rPr>
                  <w:rFonts w:ascii="Cambria Math" w:eastAsia="宋体" w:hAnsi="Cambria Math" w:cs="Times New Roman"/>
                  <w:sz w:val="24"/>
                  <w:szCs w:val="24"/>
                  <w14:ligatures w14:val="none"/>
                </w:rPr>
                <m:t>U</m:t>
              </m:r>
            </m:e>
            <m:sub>
              <m:r>
                <w:rPr>
                  <w:rFonts w:ascii="Cambria Math" w:eastAsia="宋体" w:hAnsi="Cambria Math" w:cs="Times New Roman"/>
                  <w:sz w:val="24"/>
                  <w:szCs w:val="24"/>
                  <w14:ligatures w14:val="none"/>
                </w:rPr>
                <m:t>C</m:t>
              </m:r>
            </m:sub>
          </m:sSub>
          <m:r>
            <w:rPr>
              <w:rFonts w:ascii="Cambria Math" w:eastAsia="宋体" w:hAnsi="Cambria Math" w:cs="Times New Roman"/>
              <w:sz w:val="24"/>
              <w:szCs w:val="24"/>
              <w14:ligatures w14:val="none"/>
            </w:rPr>
            <m:t>=</m:t>
          </m:r>
          <m:f>
            <m:fPr>
              <m:ctrlPr>
                <w:rPr>
                  <w:rFonts w:ascii="Cambria Math" w:eastAsia="宋体" w:hAnsi="Cambria Math" w:cs="Times New Roman"/>
                  <w:bCs/>
                  <w:sz w:val="24"/>
                  <w:szCs w:val="24"/>
                  <w14:ligatures w14:val="none"/>
                </w:rPr>
              </m:ctrlPr>
            </m:fPr>
            <m:num>
              <m:rad>
                <m:radPr>
                  <m:degHide m:val="1"/>
                  <m:ctrlPr>
                    <w:rPr>
                      <w:rFonts w:ascii="Cambria Math" w:eastAsia="宋体" w:hAnsi="Cambria Math" w:cs="Times New Roman"/>
                      <w:bCs/>
                      <w:sz w:val="24"/>
                      <w:szCs w:val="24"/>
                      <w14:ligatures w14:val="none"/>
                    </w:rPr>
                  </m:ctrlPr>
                </m:radPr>
                <m:deg/>
                <m:e>
                  <m:r>
                    <w:rPr>
                      <w:rFonts w:ascii="Cambria Math" w:eastAsia="宋体" w:hAnsi="Cambria Math" w:cs="Times New Roman"/>
                      <w:sz w:val="24"/>
                      <w:szCs w:val="24"/>
                      <w14:ligatures w14:val="none"/>
                    </w:rPr>
                    <m:t>(1500</m:t>
                  </m:r>
                  <m:r>
                    <m:rPr>
                      <m:sty m:val="p"/>
                    </m:rPr>
                    <w:rPr>
                      <w:rFonts w:ascii="Cambria Math" w:eastAsia="宋体" w:hAnsi="Cambria Math" w:cs="Times New Roman"/>
                      <w:sz w:val="24"/>
                      <w:szCs w:val="24"/>
                      <w14:ligatures w14:val="none"/>
                    </w:rPr>
                    <m:t>⋅</m:t>
                  </m:r>
                  <m:r>
                    <w:rPr>
                      <w:rFonts w:ascii="Cambria Math" w:eastAsia="宋体" w:hAnsi="Cambria Math" w:cs="Times New Roman" w:hint="eastAsia"/>
                      <w:sz w:val="24"/>
                      <w:szCs w:val="24"/>
                      <w14:ligatures w14:val="none"/>
                    </w:rPr>
                    <m:t>0.25%</m:t>
                  </m:r>
                  <m:sSup>
                    <m:sSupPr>
                      <m:ctrlPr>
                        <w:rPr>
                          <w:rFonts w:ascii="Cambria Math" w:eastAsia="宋体" w:hAnsi="Cambria Math" w:cs="Times New Roman"/>
                          <w:bCs/>
                          <w:sz w:val="24"/>
                          <w:szCs w:val="24"/>
                          <w14:ligatures w14:val="none"/>
                        </w:rPr>
                      </m:ctrlPr>
                    </m:sSupPr>
                    <m:e>
                      <m:r>
                        <w:rPr>
                          <w:rFonts w:ascii="Cambria Math" w:eastAsia="宋体" w:hAnsi="Cambria Math" w:cs="Times New Roman"/>
                          <w:sz w:val="24"/>
                          <w:szCs w:val="24"/>
                          <w14:ligatures w14:val="none"/>
                        </w:rPr>
                        <m:t>)</m:t>
                      </m:r>
                    </m:e>
                    <m:sup>
                      <m:r>
                        <w:rPr>
                          <w:rFonts w:ascii="Cambria Math" w:eastAsia="宋体" w:hAnsi="Cambria Math" w:cs="Times New Roman"/>
                          <w:sz w:val="24"/>
                          <w:szCs w:val="24"/>
                          <w14:ligatures w14:val="none"/>
                        </w:rPr>
                        <m:t>2</m:t>
                      </m:r>
                    </m:sup>
                  </m:sSup>
                  <m:r>
                    <w:rPr>
                      <w:rFonts w:ascii="Cambria Math" w:eastAsia="宋体" w:hAnsi="Cambria Math" w:cs="Times New Roman"/>
                      <w:sz w:val="24"/>
                      <w:szCs w:val="24"/>
                      <w14:ligatures w14:val="none"/>
                    </w:rPr>
                    <m:t>+(400</m:t>
                  </m:r>
                  <m:r>
                    <m:rPr>
                      <m:sty m:val="p"/>
                    </m:rPr>
                    <w:rPr>
                      <w:rFonts w:ascii="Cambria Math" w:eastAsia="宋体" w:hAnsi="Cambria Math" w:cs="Times New Roman"/>
                      <w:sz w:val="24"/>
                      <w:szCs w:val="24"/>
                      <w14:ligatures w14:val="none"/>
                    </w:rPr>
                    <m:t>⋅</m:t>
                  </m:r>
                  <m:r>
                    <w:rPr>
                      <w:rFonts w:ascii="Cambria Math" w:eastAsia="宋体" w:hAnsi="Cambria Math" w:cs="Times New Roman" w:hint="eastAsia"/>
                      <w:sz w:val="24"/>
                      <w:szCs w:val="24"/>
                      <w14:ligatures w14:val="none"/>
                    </w:rPr>
                    <m:t>0.30%</m:t>
                  </m:r>
                  <m:sSup>
                    <m:sSupPr>
                      <m:ctrlPr>
                        <w:rPr>
                          <w:rFonts w:ascii="Cambria Math" w:eastAsia="宋体" w:hAnsi="Cambria Math" w:cs="Times New Roman"/>
                          <w:bCs/>
                          <w:sz w:val="24"/>
                          <w:szCs w:val="24"/>
                          <w14:ligatures w14:val="none"/>
                        </w:rPr>
                      </m:ctrlPr>
                    </m:sSupPr>
                    <m:e>
                      <m:r>
                        <w:rPr>
                          <w:rFonts w:ascii="Cambria Math" w:eastAsia="宋体" w:hAnsi="Cambria Math" w:cs="Times New Roman"/>
                          <w:sz w:val="24"/>
                          <w:szCs w:val="24"/>
                          <w14:ligatures w14:val="none"/>
                        </w:rPr>
                        <m:t>)</m:t>
                      </m:r>
                    </m:e>
                    <m:sup>
                      <m:r>
                        <w:rPr>
                          <w:rFonts w:ascii="Cambria Math" w:eastAsia="宋体" w:hAnsi="Cambria Math" w:cs="Times New Roman"/>
                          <w:sz w:val="24"/>
                          <w:szCs w:val="24"/>
                          <w14:ligatures w14:val="none"/>
                        </w:rPr>
                        <m:t>2</m:t>
                      </m:r>
                    </m:sup>
                  </m:sSup>
                  <m:r>
                    <w:rPr>
                      <w:rFonts w:ascii="Cambria Math" w:eastAsia="宋体" w:hAnsi="Cambria Math" w:cs="Times New Roman"/>
                      <w:sz w:val="24"/>
                      <w:szCs w:val="24"/>
                      <w14:ligatures w14:val="none"/>
                    </w:rPr>
                    <m:t>+(8000</m:t>
                  </m:r>
                  <m:r>
                    <m:rPr>
                      <m:sty m:val="p"/>
                    </m:rPr>
                    <w:rPr>
                      <w:rFonts w:ascii="Cambria Math" w:eastAsia="宋体" w:hAnsi="Cambria Math" w:cs="Times New Roman"/>
                      <w:sz w:val="24"/>
                      <w:szCs w:val="24"/>
                      <w14:ligatures w14:val="none"/>
                    </w:rPr>
                    <m:t>⋅</m:t>
                  </m:r>
                  <m:r>
                    <w:rPr>
                      <w:rFonts w:ascii="Cambria Math" w:eastAsia="宋体" w:hAnsi="Cambria Math" w:cs="Times New Roman" w:hint="eastAsia"/>
                      <w:sz w:val="24"/>
                      <w:szCs w:val="24"/>
                      <w14:ligatures w14:val="none"/>
                    </w:rPr>
                    <m:t>0.40%</m:t>
                  </m:r>
                  <m:sSup>
                    <m:sSupPr>
                      <m:ctrlPr>
                        <w:rPr>
                          <w:rFonts w:ascii="Cambria Math" w:eastAsia="宋体" w:hAnsi="Cambria Math" w:cs="Times New Roman"/>
                          <w:bCs/>
                          <w:sz w:val="24"/>
                          <w:szCs w:val="24"/>
                          <w14:ligatures w14:val="none"/>
                        </w:rPr>
                      </m:ctrlPr>
                    </m:sSupPr>
                    <m:e>
                      <m:r>
                        <w:rPr>
                          <w:rFonts w:ascii="Cambria Math" w:eastAsia="宋体" w:hAnsi="Cambria Math" w:cs="Times New Roman"/>
                          <w:sz w:val="24"/>
                          <w:szCs w:val="24"/>
                          <w14:ligatures w14:val="none"/>
                        </w:rPr>
                        <m:t>)</m:t>
                      </m:r>
                    </m:e>
                    <m:sup>
                      <m:r>
                        <w:rPr>
                          <w:rFonts w:ascii="Cambria Math" w:eastAsia="宋体" w:hAnsi="Cambria Math" w:cs="Times New Roman"/>
                          <w:sz w:val="24"/>
                          <w:szCs w:val="24"/>
                          <w14:ligatures w14:val="none"/>
                        </w:rPr>
                        <m:t>2</m:t>
                      </m:r>
                    </m:sup>
                  </m:sSup>
                  <m:r>
                    <w:rPr>
                      <w:rFonts w:ascii="Cambria Math" w:eastAsia="宋体" w:hAnsi="Cambria Math" w:cs="Times New Roman"/>
                      <w:sz w:val="24"/>
                      <w:szCs w:val="24"/>
                      <w14:ligatures w14:val="none"/>
                    </w:rPr>
                    <m:t>+(5000</m:t>
                  </m:r>
                  <m:r>
                    <m:rPr>
                      <m:sty m:val="p"/>
                    </m:rPr>
                    <w:rPr>
                      <w:rFonts w:ascii="Cambria Math" w:eastAsia="宋体" w:hAnsi="Cambria Math" w:cs="Times New Roman"/>
                      <w:sz w:val="24"/>
                      <w:szCs w:val="24"/>
                      <w14:ligatures w14:val="none"/>
                    </w:rPr>
                    <m:t>⋅</m:t>
                  </m:r>
                  <m:r>
                    <w:rPr>
                      <w:rFonts w:ascii="Cambria Math" w:eastAsia="宋体" w:hAnsi="Cambria Math" w:cs="Times New Roman" w:hint="eastAsia"/>
                      <w:sz w:val="24"/>
                      <w:szCs w:val="24"/>
                      <w14:ligatures w14:val="none"/>
                    </w:rPr>
                    <m:t>0.45%</m:t>
                  </m:r>
                  <m:sSup>
                    <m:sSupPr>
                      <m:ctrlPr>
                        <w:rPr>
                          <w:rFonts w:ascii="Cambria Math" w:eastAsia="宋体" w:hAnsi="Cambria Math" w:cs="Times New Roman"/>
                          <w:bCs/>
                          <w:sz w:val="24"/>
                          <w:szCs w:val="24"/>
                          <w14:ligatures w14:val="none"/>
                        </w:rPr>
                      </m:ctrlPr>
                    </m:sSupPr>
                    <m:e>
                      <m:r>
                        <w:rPr>
                          <w:rFonts w:ascii="Cambria Math" w:eastAsia="宋体" w:hAnsi="Cambria Math" w:cs="Times New Roman"/>
                          <w:sz w:val="24"/>
                          <w:szCs w:val="24"/>
                          <w14:ligatures w14:val="none"/>
                        </w:rPr>
                        <m:t>)</m:t>
                      </m:r>
                    </m:e>
                    <m:sup>
                      <m:r>
                        <w:rPr>
                          <w:rFonts w:ascii="Cambria Math" w:eastAsia="宋体" w:hAnsi="Cambria Math" w:cs="Times New Roman"/>
                          <w:sz w:val="24"/>
                          <w:szCs w:val="24"/>
                          <w14:ligatures w14:val="none"/>
                        </w:rPr>
                        <m:t>2</m:t>
                      </m:r>
                    </m:sup>
                  </m:sSup>
                  <m:r>
                    <w:rPr>
                      <w:rFonts w:ascii="Cambria Math" w:eastAsia="宋体" w:hAnsi="Cambria Math" w:cs="Times New Roman"/>
                      <w:sz w:val="24"/>
                      <w:szCs w:val="24"/>
                      <w14:ligatures w14:val="none"/>
                    </w:rPr>
                    <m:t>+(800</m:t>
                  </m:r>
                  <m:r>
                    <m:rPr>
                      <m:sty m:val="p"/>
                    </m:rPr>
                    <w:rPr>
                      <w:rFonts w:ascii="Cambria Math" w:eastAsia="宋体" w:hAnsi="Cambria Math" w:cs="Times New Roman"/>
                      <w:sz w:val="24"/>
                      <w:szCs w:val="24"/>
                      <w14:ligatures w14:val="none"/>
                    </w:rPr>
                    <m:t>⋅</m:t>
                  </m:r>
                  <m:r>
                    <w:rPr>
                      <w:rFonts w:ascii="Cambria Math" w:eastAsia="宋体" w:hAnsi="Cambria Math" w:cs="Times New Roman" w:hint="eastAsia"/>
                      <w:sz w:val="24"/>
                      <w:szCs w:val="24"/>
                      <w14:ligatures w14:val="none"/>
                    </w:rPr>
                    <m:t>0.50%</m:t>
                  </m:r>
                  <m:sSup>
                    <m:sSupPr>
                      <m:ctrlPr>
                        <w:rPr>
                          <w:rFonts w:ascii="Cambria Math" w:eastAsia="宋体" w:hAnsi="Cambria Math" w:cs="Times New Roman"/>
                          <w:bCs/>
                          <w:sz w:val="24"/>
                          <w:szCs w:val="24"/>
                          <w14:ligatures w14:val="none"/>
                        </w:rPr>
                      </m:ctrlPr>
                    </m:sSupPr>
                    <m:e>
                      <m:r>
                        <w:rPr>
                          <w:rFonts w:ascii="Cambria Math" w:eastAsia="宋体" w:hAnsi="Cambria Math" w:cs="Times New Roman"/>
                          <w:sz w:val="24"/>
                          <w:szCs w:val="24"/>
                          <w14:ligatures w14:val="none"/>
                        </w:rPr>
                        <m:t>)</m:t>
                      </m:r>
                    </m:e>
                    <m:sup>
                      <m:r>
                        <w:rPr>
                          <w:rFonts w:ascii="Cambria Math" w:eastAsia="宋体" w:hAnsi="Cambria Math" w:cs="Times New Roman"/>
                          <w:sz w:val="24"/>
                          <w:szCs w:val="24"/>
                          <w14:ligatures w14:val="none"/>
                        </w:rPr>
                        <m:t>2</m:t>
                      </m:r>
                    </m:sup>
                  </m:sSup>
                </m:e>
              </m:rad>
            </m:num>
            <m:den>
              <m:r>
                <w:rPr>
                  <w:rFonts w:ascii="Cambria Math" w:eastAsia="宋体" w:hAnsi="Cambria Math" w:cs="Times New Roman"/>
                  <w:sz w:val="24"/>
                  <w:szCs w:val="24"/>
                  <w14:ligatures w14:val="none"/>
                </w:rPr>
                <m:t>1500+400+8000+5000+800</m:t>
              </m:r>
            </m:den>
          </m:f>
          <m:r>
            <w:rPr>
              <w:rFonts w:ascii="Cambria Math" w:eastAsia="宋体" w:hAnsi="Cambria Math" w:cs="Times New Roman"/>
              <w:sz w:val="24"/>
              <w:szCs w:val="24"/>
              <w14:ligatures w14:val="none"/>
            </w:rPr>
            <m:t>≈</m:t>
          </m:r>
          <m:r>
            <m:rPr>
              <m:sty m:val="p"/>
            </m:rPr>
            <w:rPr>
              <w:rFonts w:ascii="Cambria Math" w:eastAsia="宋体" w:hAnsi="Cambria Math" w:cs="Times New Roman"/>
              <w:sz w:val="24"/>
              <w:szCs w:val="24"/>
              <w14:ligatures w14:val="none"/>
            </w:rPr>
            <m:t>0.25%</m:t>
          </m:r>
        </m:oMath>
      </m:oMathPara>
    </w:p>
    <w:p w14:paraId="6D6393DC" w14:textId="75010473" w:rsidR="00460B62" w:rsidRDefault="00460B62" w:rsidP="00460B62">
      <w:pPr>
        <w:widowControl/>
        <w:spacing w:line="276" w:lineRule="auto"/>
        <w:ind w:firstLineChars="200" w:firstLine="480"/>
        <w:rPr>
          <w:rFonts w:ascii="Times New Roman" w:eastAsia="宋体" w:hAnsi="Times New Roman" w:cs="Times New Roman"/>
          <w:sz w:val="24"/>
          <w:szCs w:val="24"/>
          <w14:ligatures w14:val="none"/>
        </w:rPr>
      </w:pPr>
      <w:r w:rsidRPr="00460B62">
        <w:rPr>
          <w:rFonts w:ascii="Times New Roman" w:eastAsia="宋体" w:hAnsi="Times New Roman" w:cs="Times New Roman" w:hint="eastAsia"/>
          <w:sz w:val="24"/>
          <w:szCs w:val="24"/>
          <w14:ligatures w14:val="none"/>
        </w:rPr>
        <w:t>假设</w:t>
      </w:r>
      <w:r>
        <w:rPr>
          <w:rFonts w:ascii="Times New Roman" w:eastAsia="宋体" w:hAnsi="Times New Roman" w:cs="Times New Roman" w:hint="eastAsia"/>
          <w:sz w:val="24"/>
          <w:szCs w:val="24"/>
          <w14:ligatures w14:val="none"/>
        </w:rPr>
        <w:t>两期</w:t>
      </w:r>
      <w:proofErr w:type="gramStart"/>
      <w:r w:rsidRPr="00460B62">
        <w:rPr>
          <w:rFonts w:ascii="Times New Roman" w:eastAsia="宋体" w:hAnsi="Times New Roman" w:cs="Times New Roman" w:hint="eastAsia"/>
          <w:sz w:val="24"/>
          <w:szCs w:val="24"/>
          <w14:ligatures w14:val="none"/>
        </w:rPr>
        <w:t>湿地总碳储量</w:t>
      </w:r>
      <w:proofErr w:type="gramEnd"/>
      <w:r>
        <w:rPr>
          <w:rFonts w:ascii="Times New Roman" w:eastAsia="宋体" w:hAnsi="Times New Roman" w:cs="Times New Roman" w:hint="eastAsia"/>
          <w:sz w:val="24"/>
          <w:szCs w:val="24"/>
          <w14:ligatures w14:val="none"/>
        </w:rPr>
        <w:t>及</w:t>
      </w:r>
      <w:r w:rsidRPr="00460B62">
        <w:rPr>
          <w:rFonts w:ascii="Times New Roman" w:eastAsia="宋体" w:hAnsi="Times New Roman" w:cs="Times New Roman" w:hint="eastAsia"/>
          <w:sz w:val="24"/>
          <w:szCs w:val="24"/>
          <w14:ligatures w14:val="none"/>
        </w:rPr>
        <w:t>不确定度</w:t>
      </w:r>
      <w:r>
        <w:rPr>
          <w:rFonts w:ascii="Times New Roman" w:eastAsia="宋体" w:hAnsi="Times New Roman" w:cs="Times New Roman" w:hint="eastAsia"/>
          <w:sz w:val="24"/>
          <w:szCs w:val="24"/>
          <w14:ligatures w14:val="none"/>
        </w:rPr>
        <w:t>分别</w:t>
      </w:r>
      <w:r w:rsidRPr="00460B62">
        <w:rPr>
          <w:rFonts w:ascii="Times New Roman" w:eastAsia="宋体" w:hAnsi="Times New Roman" w:cs="Times New Roman" w:hint="eastAsia"/>
          <w:sz w:val="24"/>
          <w:szCs w:val="24"/>
          <w14:ligatures w14:val="none"/>
        </w:rPr>
        <w:t>为</w:t>
      </w:r>
      <m:oMath>
        <m:r>
          <w:rPr>
            <w:rFonts w:ascii="Cambria Math" w:eastAsia="宋体" w:hAnsi="Cambria Math" w:cs="Times New Roman"/>
            <w:sz w:val="24"/>
            <w:szCs w:val="24"/>
            <w14:ligatures w14:val="none"/>
          </w:rPr>
          <m:t>15700</m:t>
        </m:r>
        <m:r>
          <m:rPr>
            <m:sty m:val="p"/>
          </m:rPr>
          <w:rPr>
            <w:rFonts w:ascii="Cambria Math" w:eastAsia="宋体" w:hAnsi="Cambria Math" w:cs="Times New Roman"/>
            <w:sz w:val="24"/>
            <w:szCs w:val="24"/>
            <w14:ligatures w14:val="none"/>
          </w:rPr>
          <m:t>±0.25%</m:t>
        </m:r>
      </m:oMath>
      <w:r w:rsidRPr="00415BC4">
        <w:rPr>
          <w:rFonts w:ascii="Times New Roman" w:eastAsia="宋体" w:hAnsi="Times New Roman" w:cs="Times New Roman" w:hint="eastAsia"/>
          <w:sz w:val="24"/>
          <w:szCs w:val="24"/>
          <w14:ligatures w14:val="none"/>
        </w:rPr>
        <w:t>tC</w:t>
      </w:r>
      <w:r>
        <w:rPr>
          <w:rFonts w:ascii="Times New Roman" w:eastAsia="宋体" w:hAnsi="Times New Roman" w:cs="Times New Roman" w:hint="eastAsia"/>
          <w:sz w:val="24"/>
          <w:szCs w:val="24"/>
          <w14:ligatures w14:val="none"/>
        </w:rPr>
        <w:t>、</w:t>
      </w:r>
      <m:oMath>
        <m:r>
          <w:rPr>
            <w:rFonts w:ascii="Cambria Math" w:eastAsia="宋体" w:hAnsi="Cambria Math" w:cs="Times New Roman"/>
            <w:sz w:val="24"/>
            <w:szCs w:val="24"/>
            <w14:ligatures w14:val="none"/>
          </w:rPr>
          <m:t>15850</m:t>
        </m:r>
        <m:r>
          <m:rPr>
            <m:sty m:val="p"/>
          </m:rPr>
          <w:rPr>
            <w:rFonts w:ascii="Cambria Math" w:eastAsia="宋体" w:hAnsi="Cambria Math" w:cs="Times New Roman"/>
            <w:sz w:val="24"/>
            <w:szCs w:val="24"/>
            <w14:ligatures w14:val="none"/>
          </w:rPr>
          <m:t>±0.25%</m:t>
        </m:r>
      </m:oMath>
      <w:r w:rsidRPr="00415BC4">
        <w:rPr>
          <w:rFonts w:ascii="Times New Roman" w:eastAsia="宋体" w:hAnsi="Times New Roman" w:cs="Times New Roman" w:hint="eastAsia"/>
          <w:sz w:val="24"/>
          <w:szCs w:val="24"/>
          <w14:ligatures w14:val="none"/>
        </w:rPr>
        <w:t>tC</w:t>
      </w:r>
      <w:r>
        <w:rPr>
          <w:rFonts w:ascii="Times New Roman" w:eastAsia="宋体" w:hAnsi="Times New Roman" w:cs="Times New Roman" w:hint="eastAsia"/>
          <w:sz w:val="24"/>
          <w:szCs w:val="24"/>
          <w14:ligatures w14:val="none"/>
        </w:rPr>
        <w:t>。</w:t>
      </w:r>
      <w:proofErr w:type="gramStart"/>
      <w:r>
        <w:rPr>
          <w:rFonts w:ascii="Times New Roman" w:eastAsia="宋体" w:hAnsi="Times New Roman" w:cs="Times New Roman" w:hint="eastAsia"/>
          <w:sz w:val="24"/>
          <w:szCs w:val="24"/>
          <w14:ligatures w14:val="none"/>
        </w:rPr>
        <w:t>则</w:t>
      </w:r>
      <w:r w:rsidRPr="00460B62">
        <w:rPr>
          <w:rFonts w:ascii="Times New Roman" w:eastAsia="宋体" w:hAnsi="Times New Roman" w:cs="Times New Roman" w:hint="eastAsia"/>
          <w:sz w:val="24"/>
          <w:szCs w:val="24"/>
          <w14:ligatures w14:val="none"/>
        </w:rPr>
        <w:t>碳汇量</w:t>
      </w:r>
      <w:proofErr w:type="gramEnd"/>
      <w:r w:rsidRPr="00460B62">
        <w:rPr>
          <w:rFonts w:ascii="Times New Roman" w:eastAsia="宋体" w:hAnsi="Times New Roman" w:cs="Times New Roman" w:hint="eastAsia"/>
          <w:sz w:val="24"/>
          <w:szCs w:val="24"/>
          <w14:ligatures w14:val="none"/>
        </w:rPr>
        <w:t>的不确定度</w:t>
      </w:r>
      <w:r>
        <w:rPr>
          <w:rFonts w:ascii="Times New Roman" w:eastAsia="宋体" w:hAnsi="Times New Roman" w:cs="Times New Roman" w:hint="eastAsia"/>
          <w:sz w:val="24"/>
          <w:szCs w:val="24"/>
          <w14:ligatures w14:val="none"/>
        </w:rPr>
        <w:t>为：</w:t>
      </w:r>
    </w:p>
    <w:p w14:paraId="4FF9F999" w14:textId="7B2EA7BF" w:rsidR="00460B62" w:rsidRPr="00460B62" w:rsidRDefault="00000000" w:rsidP="00460B62">
      <w:pPr>
        <w:widowControl/>
        <w:spacing w:line="276" w:lineRule="auto"/>
        <w:ind w:firstLineChars="200" w:firstLine="480"/>
        <w:rPr>
          <w:rFonts w:ascii="Times New Roman" w:eastAsia="宋体" w:hAnsi="Times New Roman" w:cs="Times New Roman"/>
          <w:b/>
          <w:bCs/>
          <w:sz w:val="24"/>
          <w:szCs w:val="24"/>
          <w14:ligatures w14:val="none"/>
        </w:rPr>
      </w:pPr>
      <m:oMathPara>
        <m:oMath>
          <m:sSub>
            <m:sSubPr>
              <m:ctrlPr>
                <w:rPr>
                  <w:rFonts w:ascii="Cambria Math" w:eastAsia="宋体" w:hAnsi="Cambria Math" w:cs="Times New Roman"/>
                  <w:bCs/>
                  <w:sz w:val="24"/>
                  <w:szCs w:val="24"/>
                  <w14:ligatures w14:val="none"/>
                </w:rPr>
              </m:ctrlPr>
            </m:sSubPr>
            <m:e>
              <m:r>
                <w:rPr>
                  <w:rFonts w:ascii="Cambria Math" w:eastAsia="宋体" w:hAnsi="Cambria Math" w:cs="Times New Roman"/>
                  <w:sz w:val="24"/>
                  <w:szCs w:val="24"/>
                  <w14:ligatures w14:val="none"/>
                </w:rPr>
                <m:t>U</m:t>
              </m:r>
            </m:e>
            <m:sub>
              <m:r>
                <m:rPr>
                  <m:sty m:val="p"/>
                </m:rPr>
                <w:rPr>
                  <w:rFonts w:ascii="Cambria Math" w:eastAsia="宋体" w:hAnsi="Cambria Math" w:cs="Times New Roman"/>
                  <w:sz w:val="24"/>
                  <w:szCs w:val="24"/>
                  <w14:ligatures w14:val="none"/>
                </w:rPr>
                <m:t>Δ</m:t>
              </m:r>
              <m:r>
                <w:rPr>
                  <w:rFonts w:ascii="Cambria Math" w:eastAsia="宋体" w:hAnsi="Cambria Math" w:cs="Times New Roman"/>
                  <w:sz w:val="24"/>
                  <w:szCs w:val="24"/>
                  <w14:ligatures w14:val="none"/>
                </w:rPr>
                <m:t>C</m:t>
              </m:r>
            </m:sub>
          </m:sSub>
          <m:r>
            <w:rPr>
              <w:rFonts w:ascii="Cambria Math" w:eastAsia="宋体" w:hAnsi="Cambria Math" w:cs="Times New Roman"/>
              <w:sz w:val="24"/>
              <w:szCs w:val="24"/>
              <w14:ligatures w14:val="none"/>
            </w:rPr>
            <m:t>=</m:t>
          </m:r>
          <m:f>
            <m:fPr>
              <m:ctrlPr>
                <w:rPr>
                  <w:rFonts w:ascii="Cambria Math" w:eastAsia="宋体" w:hAnsi="Cambria Math" w:cs="Times New Roman"/>
                  <w:bCs/>
                  <w:sz w:val="24"/>
                  <w:szCs w:val="24"/>
                  <w14:ligatures w14:val="none"/>
                </w:rPr>
              </m:ctrlPr>
            </m:fPr>
            <m:num>
              <m:rad>
                <m:radPr>
                  <m:degHide m:val="1"/>
                  <m:ctrlPr>
                    <w:rPr>
                      <w:rFonts w:ascii="Cambria Math" w:eastAsia="宋体" w:hAnsi="Cambria Math" w:cs="Times New Roman"/>
                      <w:bCs/>
                      <w:sz w:val="24"/>
                      <w:szCs w:val="24"/>
                      <w14:ligatures w14:val="none"/>
                    </w:rPr>
                  </m:ctrlPr>
                </m:radPr>
                <m:deg/>
                <m:e>
                  <m:r>
                    <w:rPr>
                      <w:rFonts w:ascii="Cambria Math" w:eastAsia="宋体" w:hAnsi="Cambria Math" w:cs="Times New Roman"/>
                      <w:sz w:val="24"/>
                      <w:szCs w:val="24"/>
                      <w14:ligatures w14:val="none"/>
                    </w:rPr>
                    <m:t>(15</m:t>
                  </m:r>
                  <m:r>
                    <m:rPr>
                      <m:sty m:val="p"/>
                    </m:rPr>
                    <w:rPr>
                      <w:rFonts w:ascii="Cambria Math" w:eastAsia="宋体" w:hAnsi="Cambria Math" w:cs="Times New Roman"/>
                      <w:sz w:val="24"/>
                      <w:szCs w:val="24"/>
                      <w14:ligatures w14:val="none"/>
                    </w:rPr>
                    <m:t>850⋅</m:t>
                  </m:r>
                  <m:r>
                    <w:rPr>
                      <w:rFonts w:ascii="Cambria Math" w:eastAsia="宋体" w:hAnsi="Cambria Math" w:cs="Times New Roman"/>
                      <w:sz w:val="24"/>
                      <w:szCs w:val="24"/>
                      <w14:ligatures w14:val="none"/>
                    </w:rPr>
                    <m:t>0.0025</m:t>
                  </m:r>
                  <m:sSup>
                    <m:sSupPr>
                      <m:ctrlPr>
                        <w:rPr>
                          <w:rFonts w:ascii="Cambria Math" w:eastAsia="宋体" w:hAnsi="Cambria Math" w:cs="Times New Roman"/>
                          <w:bCs/>
                          <w:sz w:val="24"/>
                          <w:szCs w:val="24"/>
                          <w14:ligatures w14:val="none"/>
                        </w:rPr>
                      </m:ctrlPr>
                    </m:sSupPr>
                    <m:e>
                      <m:r>
                        <w:rPr>
                          <w:rFonts w:ascii="Cambria Math" w:eastAsia="宋体" w:hAnsi="Cambria Math" w:cs="Times New Roman"/>
                          <w:sz w:val="24"/>
                          <w:szCs w:val="24"/>
                          <w14:ligatures w14:val="none"/>
                        </w:rPr>
                        <m:t>)</m:t>
                      </m:r>
                    </m:e>
                    <m:sup>
                      <m:r>
                        <w:rPr>
                          <w:rFonts w:ascii="Cambria Math" w:eastAsia="宋体" w:hAnsi="Cambria Math" w:cs="Times New Roman"/>
                          <w:sz w:val="24"/>
                          <w:szCs w:val="24"/>
                          <w14:ligatures w14:val="none"/>
                        </w:rPr>
                        <m:t>2</m:t>
                      </m:r>
                    </m:sup>
                  </m:sSup>
                  <m:r>
                    <w:rPr>
                      <w:rFonts w:ascii="Cambria Math" w:eastAsia="宋体" w:hAnsi="Cambria Math" w:cs="Times New Roman"/>
                      <w:sz w:val="24"/>
                      <w:szCs w:val="24"/>
                      <w14:ligatures w14:val="none"/>
                    </w:rPr>
                    <m:t>+(15</m:t>
                  </m:r>
                  <m:r>
                    <m:rPr>
                      <m:sty m:val="p"/>
                    </m:rPr>
                    <w:rPr>
                      <w:rFonts w:ascii="Cambria Math" w:eastAsia="宋体" w:hAnsi="Cambria Math" w:cs="Times New Roman"/>
                      <w:sz w:val="24"/>
                      <w:szCs w:val="24"/>
                      <w14:ligatures w14:val="none"/>
                    </w:rPr>
                    <m:t>700⋅</m:t>
                  </m:r>
                  <m:r>
                    <w:rPr>
                      <w:rFonts w:ascii="Cambria Math" w:eastAsia="宋体" w:hAnsi="Cambria Math" w:cs="Times New Roman"/>
                      <w:sz w:val="24"/>
                      <w:szCs w:val="24"/>
                      <w14:ligatures w14:val="none"/>
                    </w:rPr>
                    <m:t>0.0025</m:t>
                  </m:r>
                  <m:sSup>
                    <m:sSupPr>
                      <m:ctrlPr>
                        <w:rPr>
                          <w:rFonts w:ascii="Cambria Math" w:eastAsia="宋体" w:hAnsi="Cambria Math" w:cs="Times New Roman"/>
                          <w:bCs/>
                          <w:sz w:val="24"/>
                          <w:szCs w:val="24"/>
                          <w14:ligatures w14:val="none"/>
                        </w:rPr>
                      </m:ctrlPr>
                    </m:sSupPr>
                    <m:e>
                      <m:r>
                        <w:rPr>
                          <w:rFonts w:ascii="Cambria Math" w:eastAsia="宋体" w:hAnsi="Cambria Math" w:cs="Times New Roman"/>
                          <w:sz w:val="24"/>
                          <w:szCs w:val="24"/>
                          <w14:ligatures w14:val="none"/>
                        </w:rPr>
                        <m:t>)</m:t>
                      </m:r>
                    </m:e>
                    <m:sup>
                      <m:r>
                        <w:rPr>
                          <w:rFonts w:ascii="Cambria Math" w:eastAsia="宋体" w:hAnsi="Cambria Math" w:cs="Times New Roman"/>
                          <w:sz w:val="24"/>
                          <w:szCs w:val="24"/>
                          <w14:ligatures w14:val="none"/>
                        </w:rPr>
                        <m:t>2</m:t>
                      </m:r>
                    </m:sup>
                  </m:sSup>
                </m:e>
              </m:rad>
            </m:num>
            <m:den>
              <m:d>
                <m:dPr>
                  <m:begChr m:val="|"/>
                  <m:endChr m:val="|"/>
                  <m:ctrlPr>
                    <w:rPr>
                      <w:rFonts w:ascii="Cambria Math" w:eastAsia="宋体" w:hAnsi="Cambria Math" w:cs="Times New Roman"/>
                      <w:i/>
                      <w:sz w:val="24"/>
                      <w:szCs w:val="24"/>
                      <w14:ligatures w14:val="none"/>
                    </w:rPr>
                  </m:ctrlPr>
                </m:dPr>
                <m:e>
                  <m:r>
                    <w:rPr>
                      <w:rFonts w:ascii="Cambria Math" w:eastAsia="宋体" w:hAnsi="Cambria Math" w:cs="Times New Roman"/>
                      <w:sz w:val="24"/>
                      <w:szCs w:val="24"/>
                      <w14:ligatures w14:val="none"/>
                    </w:rPr>
                    <m:t>15850-15700</m:t>
                  </m:r>
                </m:e>
              </m:d>
            </m:den>
          </m:f>
          <m:r>
            <w:rPr>
              <w:rFonts w:ascii="Cambria Math" w:eastAsia="宋体" w:hAnsi="Cambria Math" w:cs="Times New Roman"/>
              <w:sz w:val="24"/>
              <w:szCs w:val="24"/>
              <w14:ligatures w14:val="none"/>
            </w:rPr>
            <m:t>≈37.2%</m:t>
          </m:r>
        </m:oMath>
      </m:oMathPara>
    </w:p>
    <w:p w14:paraId="28508100" w14:textId="77777777" w:rsidR="00460B62" w:rsidRPr="006D2A5C" w:rsidRDefault="00460B62" w:rsidP="004D651E">
      <w:pPr>
        <w:widowControl/>
        <w:spacing w:line="276" w:lineRule="auto"/>
        <w:ind w:firstLineChars="200" w:firstLine="480"/>
        <w:rPr>
          <w:rFonts w:ascii="Times New Roman" w:eastAsia="宋体" w:hAnsi="Times New Roman" w:cs="Times New Roman"/>
          <w:sz w:val="24"/>
          <w:szCs w:val="24"/>
          <w14:ligatures w14:val="none"/>
        </w:rPr>
      </w:pPr>
    </w:p>
    <w:p w14:paraId="6F1BB485" w14:textId="785F8B38" w:rsidR="00DC2EE6" w:rsidRDefault="00DC2EE6" w:rsidP="007671E3">
      <w:pPr>
        <w:spacing w:line="360" w:lineRule="auto"/>
        <w:rPr>
          <w:rFonts w:ascii="Times New Roman" w:eastAsia="宋体" w:hAnsi="Times New Roman" w:cs="Times New Roman"/>
          <w:sz w:val="24"/>
          <w:szCs w:val="24"/>
          <w14:ligatures w14:val="none"/>
        </w:rPr>
      </w:pPr>
    </w:p>
    <w:sectPr w:rsidR="00DC2EE6" w:rsidSect="00C61FC7">
      <w:pgSz w:w="11906" w:h="16838"/>
      <w:pgMar w:top="1440" w:right="1800" w:bottom="1440" w:left="1800" w:header="851" w:footer="992" w:gutter="0"/>
      <w:pgBorders>
        <w:top w:val="single" w:sz="4" w:space="15" w:color="auto"/>
      </w:pgBorder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2BA05" w14:textId="77777777" w:rsidR="007A461E" w:rsidRDefault="007A461E" w:rsidP="00781857">
      <w:pPr>
        <w:rPr>
          <w:rFonts w:hint="eastAsia"/>
        </w:rPr>
      </w:pPr>
      <w:r>
        <w:separator/>
      </w:r>
    </w:p>
  </w:endnote>
  <w:endnote w:type="continuationSeparator" w:id="0">
    <w:p w14:paraId="1951DF30" w14:textId="77777777" w:rsidR="007A461E" w:rsidRDefault="007A461E" w:rsidP="0078185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ms Rmn">
    <w:panose1 w:val="02020603040505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Times New Roman"/>
    <w:charset w:val="86"/>
    <w:family w:val="auto"/>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812A" w14:textId="77777777" w:rsidR="00C61FC7" w:rsidRDefault="00C61FC7">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F6C7" w14:textId="77777777" w:rsidR="00C61FC7" w:rsidRDefault="00C61FC7">
    <w:pPr>
      <w:pStyle w:val="af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4D3B8" w14:textId="77777777" w:rsidR="00C61FC7" w:rsidRDefault="00C61FC7">
    <w:pPr>
      <w:pStyle w:val="af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CB35" w14:textId="77777777" w:rsidR="00CC2DB0" w:rsidRPr="00880D43" w:rsidRDefault="00CC2DB0">
    <w:pPr>
      <w:pStyle w:val="af0"/>
      <w:jc w:val="center"/>
      <w:rPr>
        <w:rFonts w:ascii="Times New Roman" w:hAnsi="Times New Roman" w:cs="Times New Roman"/>
        <w:sz w:val="21"/>
        <w:szCs w:val="21"/>
      </w:rPr>
    </w:pPr>
    <w:r w:rsidRPr="00880D43">
      <w:rPr>
        <w:rFonts w:ascii="Times New Roman" w:hAnsi="Times New Roman" w:cs="Times New Roman"/>
        <w:sz w:val="21"/>
        <w:szCs w:val="21"/>
      </w:rPr>
      <w:fldChar w:fldCharType="begin"/>
    </w:r>
    <w:r w:rsidRPr="00880D43">
      <w:rPr>
        <w:rFonts w:ascii="Times New Roman" w:hAnsi="Times New Roman" w:cs="Times New Roman"/>
        <w:sz w:val="21"/>
        <w:szCs w:val="21"/>
      </w:rPr>
      <w:instrText>PAGE   \* MERGEFORMAT</w:instrText>
    </w:r>
    <w:r w:rsidRPr="00880D43">
      <w:rPr>
        <w:rFonts w:ascii="Times New Roman" w:hAnsi="Times New Roman" w:cs="Times New Roman"/>
        <w:sz w:val="21"/>
        <w:szCs w:val="21"/>
      </w:rPr>
      <w:fldChar w:fldCharType="separate"/>
    </w:r>
    <w:r w:rsidRPr="00880D43">
      <w:rPr>
        <w:rFonts w:ascii="Times New Roman" w:hAnsi="Times New Roman" w:cs="Times New Roman"/>
        <w:sz w:val="21"/>
        <w:szCs w:val="21"/>
        <w:lang w:val="zh-CN"/>
      </w:rPr>
      <w:t>1</w:t>
    </w:r>
    <w:r w:rsidRPr="00880D43">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05249" w14:textId="77777777" w:rsidR="007A461E" w:rsidRDefault="007A461E" w:rsidP="00781857">
      <w:pPr>
        <w:rPr>
          <w:rFonts w:hint="eastAsia"/>
        </w:rPr>
      </w:pPr>
      <w:r>
        <w:separator/>
      </w:r>
    </w:p>
  </w:footnote>
  <w:footnote w:type="continuationSeparator" w:id="0">
    <w:p w14:paraId="0D518C9F" w14:textId="77777777" w:rsidR="007A461E" w:rsidRDefault="007A461E" w:rsidP="0078185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C77B" w14:textId="77777777" w:rsidR="00C61FC7" w:rsidRDefault="00C61FC7">
    <w:pPr>
      <w:pStyle w:val="a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00AD" w14:textId="49AB935D" w:rsidR="00C61FC7" w:rsidRPr="00C61FC7" w:rsidRDefault="00C61FC7" w:rsidP="00C61FC7">
    <w:pPr>
      <w:pStyle w:val="ae"/>
      <w:rPr>
        <w:rFonts w:ascii="黑体" w:eastAsia="黑体" w:hAnsi="黑体" w:hint="eastAsia"/>
        <w:sz w:val="21"/>
        <w:szCs w:val="21"/>
      </w:rPr>
    </w:pPr>
    <w:r w:rsidRPr="00E403C8">
      <w:rPr>
        <w:rFonts w:ascii="黑体" w:eastAsia="黑体" w:hAnsi="黑体" w:hint="eastAsia"/>
        <w:sz w:val="21"/>
        <w:szCs w:val="21"/>
      </w:rPr>
      <w:t>JJF（</w:t>
    </w:r>
    <w:r w:rsidRPr="00E403C8">
      <w:rPr>
        <w:rFonts w:ascii="黑体" w:eastAsia="黑体" w:hAnsi="黑体" w:hint="eastAsia"/>
        <w:sz w:val="21"/>
        <w:szCs w:val="21"/>
      </w:rPr>
      <w:t>鄂）XXXX-202X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46B4" w14:textId="14A00860" w:rsidR="00C61FC7" w:rsidRPr="00C61FC7" w:rsidRDefault="00C61FC7" w:rsidP="00C61FC7">
    <w:pPr>
      <w:pStyle w:val="ae"/>
      <w:rPr>
        <w:rFonts w:ascii="黑体" w:eastAsia="黑体" w:hAnsi="黑体" w:hint="eastAsia"/>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0C13" w14:textId="77777777" w:rsidR="00E13A82" w:rsidRPr="00C61FC7" w:rsidRDefault="00E13A82" w:rsidP="00C61FC7">
    <w:pPr>
      <w:pStyle w:val="ae"/>
      <w:rPr>
        <w:rFonts w:ascii="黑体" w:eastAsia="黑体" w:hAnsi="黑体" w:hint="eastAsia"/>
        <w:sz w:val="21"/>
        <w:szCs w:val="21"/>
      </w:rPr>
    </w:pPr>
    <w:r w:rsidRPr="00E403C8">
      <w:rPr>
        <w:rFonts w:ascii="黑体" w:eastAsia="黑体" w:hAnsi="黑体" w:hint="eastAsia"/>
        <w:sz w:val="21"/>
        <w:szCs w:val="21"/>
      </w:rPr>
      <w:t>JJF（</w:t>
    </w:r>
    <w:r w:rsidRPr="00E403C8">
      <w:rPr>
        <w:rFonts w:ascii="黑体" w:eastAsia="黑体" w:hAnsi="黑体" w:hint="eastAsia"/>
        <w:sz w:val="21"/>
        <w:szCs w:val="21"/>
      </w:rPr>
      <w:t>鄂）XXXX-202X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A21F8"/>
    <w:multiLevelType w:val="hybridMultilevel"/>
    <w:tmpl w:val="D0ACF596"/>
    <w:lvl w:ilvl="0" w:tplc="0409000F">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7C62209A"/>
    <w:multiLevelType w:val="multilevel"/>
    <w:tmpl w:val="7C62209A"/>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num w:numId="1" w16cid:durableId="1126583179">
    <w:abstractNumId w:val="1"/>
  </w:num>
  <w:num w:numId="2" w16cid:durableId="597325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0EE"/>
    <w:rsid w:val="00000699"/>
    <w:rsid w:val="0000295E"/>
    <w:rsid w:val="00003C80"/>
    <w:rsid w:val="00003F93"/>
    <w:rsid w:val="0000450F"/>
    <w:rsid w:val="0000766E"/>
    <w:rsid w:val="0000798E"/>
    <w:rsid w:val="00011A2B"/>
    <w:rsid w:val="00012148"/>
    <w:rsid w:val="00012AB2"/>
    <w:rsid w:val="00013596"/>
    <w:rsid w:val="00014400"/>
    <w:rsid w:val="00020A6F"/>
    <w:rsid w:val="000249DC"/>
    <w:rsid w:val="00025550"/>
    <w:rsid w:val="00025CBF"/>
    <w:rsid w:val="00031258"/>
    <w:rsid w:val="00031BA2"/>
    <w:rsid w:val="000335DF"/>
    <w:rsid w:val="00036371"/>
    <w:rsid w:val="000467D1"/>
    <w:rsid w:val="00051074"/>
    <w:rsid w:val="00053D37"/>
    <w:rsid w:val="00054248"/>
    <w:rsid w:val="00056DCE"/>
    <w:rsid w:val="00057F59"/>
    <w:rsid w:val="00063D0D"/>
    <w:rsid w:val="0006536C"/>
    <w:rsid w:val="00066039"/>
    <w:rsid w:val="00067537"/>
    <w:rsid w:val="00071E4F"/>
    <w:rsid w:val="00072A60"/>
    <w:rsid w:val="000747B9"/>
    <w:rsid w:val="00076142"/>
    <w:rsid w:val="00076CC5"/>
    <w:rsid w:val="000820B1"/>
    <w:rsid w:val="000854E3"/>
    <w:rsid w:val="00087FB8"/>
    <w:rsid w:val="0009286D"/>
    <w:rsid w:val="00093BAB"/>
    <w:rsid w:val="00096FE2"/>
    <w:rsid w:val="0009755D"/>
    <w:rsid w:val="00097AB0"/>
    <w:rsid w:val="00097D10"/>
    <w:rsid w:val="000A093E"/>
    <w:rsid w:val="000A248E"/>
    <w:rsid w:val="000A2AB6"/>
    <w:rsid w:val="000A39B7"/>
    <w:rsid w:val="000A4648"/>
    <w:rsid w:val="000A5594"/>
    <w:rsid w:val="000A663D"/>
    <w:rsid w:val="000A739C"/>
    <w:rsid w:val="000A7F0D"/>
    <w:rsid w:val="000B0DE9"/>
    <w:rsid w:val="000B1DE9"/>
    <w:rsid w:val="000B1F49"/>
    <w:rsid w:val="000B3E0D"/>
    <w:rsid w:val="000B5003"/>
    <w:rsid w:val="000B5C96"/>
    <w:rsid w:val="000B60F5"/>
    <w:rsid w:val="000B73A9"/>
    <w:rsid w:val="000C0E89"/>
    <w:rsid w:val="000C18BD"/>
    <w:rsid w:val="000C1B68"/>
    <w:rsid w:val="000D0B01"/>
    <w:rsid w:val="000D4D5D"/>
    <w:rsid w:val="000D557E"/>
    <w:rsid w:val="000D7E63"/>
    <w:rsid w:val="000E1AB8"/>
    <w:rsid w:val="000E232E"/>
    <w:rsid w:val="000E3233"/>
    <w:rsid w:val="000E7257"/>
    <w:rsid w:val="000F715F"/>
    <w:rsid w:val="000F7D98"/>
    <w:rsid w:val="00100422"/>
    <w:rsid w:val="0010353D"/>
    <w:rsid w:val="00103FF0"/>
    <w:rsid w:val="00104CF2"/>
    <w:rsid w:val="00110F2B"/>
    <w:rsid w:val="00112C97"/>
    <w:rsid w:val="00113005"/>
    <w:rsid w:val="00115C6C"/>
    <w:rsid w:val="00117423"/>
    <w:rsid w:val="001177DA"/>
    <w:rsid w:val="001209F7"/>
    <w:rsid w:val="001228CE"/>
    <w:rsid w:val="0012417B"/>
    <w:rsid w:val="001258F4"/>
    <w:rsid w:val="00125D53"/>
    <w:rsid w:val="00132D2D"/>
    <w:rsid w:val="00133F80"/>
    <w:rsid w:val="00137835"/>
    <w:rsid w:val="00142CFF"/>
    <w:rsid w:val="00142D02"/>
    <w:rsid w:val="00143E00"/>
    <w:rsid w:val="00146448"/>
    <w:rsid w:val="00152042"/>
    <w:rsid w:val="001521E3"/>
    <w:rsid w:val="00154070"/>
    <w:rsid w:val="0015489D"/>
    <w:rsid w:val="001551CE"/>
    <w:rsid w:val="0015633C"/>
    <w:rsid w:val="001615BC"/>
    <w:rsid w:val="00163103"/>
    <w:rsid w:val="0016361D"/>
    <w:rsid w:val="00165C36"/>
    <w:rsid w:val="00167331"/>
    <w:rsid w:val="00167E94"/>
    <w:rsid w:val="00170561"/>
    <w:rsid w:val="00170CE8"/>
    <w:rsid w:val="001752C4"/>
    <w:rsid w:val="00175DBD"/>
    <w:rsid w:val="00175F76"/>
    <w:rsid w:val="00181BC7"/>
    <w:rsid w:val="00182B5D"/>
    <w:rsid w:val="00183023"/>
    <w:rsid w:val="001843D4"/>
    <w:rsid w:val="0018574B"/>
    <w:rsid w:val="00192752"/>
    <w:rsid w:val="001955BB"/>
    <w:rsid w:val="00195E52"/>
    <w:rsid w:val="00196819"/>
    <w:rsid w:val="00197380"/>
    <w:rsid w:val="00197FF8"/>
    <w:rsid w:val="001A13A0"/>
    <w:rsid w:val="001A21C1"/>
    <w:rsid w:val="001A24ED"/>
    <w:rsid w:val="001A626F"/>
    <w:rsid w:val="001A6E09"/>
    <w:rsid w:val="001B2B67"/>
    <w:rsid w:val="001B3A31"/>
    <w:rsid w:val="001B3C8F"/>
    <w:rsid w:val="001B5FF3"/>
    <w:rsid w:val="001B64BC"/>
    <w:rsid w:val="001C060F"/>
    <w:rsid w:val="001C2391"/>
    <w:rsid w:val="001C24B5"/>
    <w:rsid w:val="001C2C1A"/>
    <w:rsid w:val="001C3904"/>
    <w:rsid w:val="001C3E54"/>
    <w:rsid w:val="001C408E"/>
    <w:rsid w:val="001D00E4"/>
    <w:rsid w:val="001D1155"/>
    <w:rsid w:val="001D232C"/>
    <w:rsid w:val="001D3A2B"/>
    <w:rsid w:val="001D724F"/>
    <w:rsid w:val="001E13C2"/>
    <w:rsid w:val="001F029D"/>
    <w:rsid w:val="001F44A0"/>
    <w:rsid w:val="001F4515"/>
    <w:rsid w:val="001F6827"/>
    <w:rsid w:val="00202ED7"/>
    <w:rsid w:val="0020399E"/>
    <w:rsid w:val="0020441F"/>
    <w:rsid w:val="002049A6"/>
    <w:rsid w:val="00205002"/>
    <w:rsid w:val="00205A0A"/>
    <w:rsid w:val="00206872"/>
    <w:rsid w:val="00206BCD"/>
    <w:rsid w:val="00207CF0"/>
    <w:rsid w:val="002124CB"/>
    <w:rsid w:val="00216475"/>
    <w:rsid w:val="002174D0"/>
    <w:rsid w:val="002206BB"/>
    <w:rsid w:val="00221348"/>
    <w:rsid w:val="00222B64"/>
    <w:rsid w:val="002245B7"/>
    <w:rsid w:val="002247E1"/>
    <w:rsid w:val="00224D0E"/>
    <w:rsid w:val="0022573D"/>
    <w:rsid w:val="0022607C"/>
    <w:rsid w:val="00226261"/>
    <w:rsid w:val="00226C16"/>
    <w:rsid w:val="002274BF"/>
    <w:rsid w:val="00227EDC"/>
    <w:rsid w:val="00230CCA"/>
    <w:rsid w:val="00231E3F"/>
    <w:rsid w:val="00233B34"/>
    <w:rsid w:val="00234D47"/>
    <w:rsid w:val="002350F4"/>
    <w:rsid w:val="00237AC5"/>
    <w:rsid w:val="002417AF"/>
    <w:rsid w:val="00242D7A"/>
    <w:rsid w:val="00243FD3"/>
    <w:rsid w:val="00245DD3"/>
    <w:rsid w:val="002467F3"/>
    <w:rsid w:val="0024740E"/>
    <w:rsid w:val="00247573"/>
    <w:rsid w:val="00250EB2"/>
    <w:rsid w:val="00252A6F"/>
    <w:rsid w:val="00253FF9"/>
    <w:rsid w:val="0025613A"/>
    <w:rsid w:val="0025645A"/>
    <w:rsid w:val="00256857"/>
    <w:rsid w:val="002605F9"/>
    <w:rsid w:val="00266031"/>
    <w:rsid w:val="00270EF8"/>
    <w:rsid w:val="002747AA"/>
    <w:rsid w:val="00274A9D"/>
    <w:rsid w:val="00277417"/>
    <w:rsid w:val="00281009"/>
    <w:rsid w:val="00282CB5"/>
    <w:rsid w:val="00283CAF"/>
    <w:rsid w:val="002920EA"/>
    <w:rsid w:val="002926FB"/>
    <w:rsid w:val="00292C13"/>
    <w:rsid w:val="00295AF5"/>
    <w:rsid w:val="00297365"/>
    <w:rsid w:val="002A6F2E"/>
    <w:rsid w:val="002A7577"/>
    <w:rsid w:val="002B01DF"/>
    <w:rsid w:val="002B0D6D"/>
    <w:rsid w:val="002B3A5C"/>
    <w:rsid w:val="002B62E0"/>
    <w:rsid w:val="002B7ABD"/>
    <w:rsid w:val="002C460A"/>
    <w:rsid w:val="002C5229"/>
    <w:rsid w:val="002C5FCA"/>
    <w:rsid w:val="002C6560"/>
    <w:rsid w:val="002C72F2"/>
    <w:rsid w:val="002D047F"/>
    <w:rsid w:val="002D0635"/>
    <w:rsid w:val="002D26D7"/>
    <w:rsid w:val="002D29E1"/>
    <w:rsid w:val="002D2ECF"/>
    <w:rsid w:val="002D342D"/>
    <w:rsid w:val="002E1C2A"/>
    <w:rsid w:val="002E50EE"/>
    <w:rsid w:val="002E5BED"/>
    <w:rsid w:val="002E5FFC"/>
    <w:rsid w:val="002E62B7"/>
    <w:rsid w:val="002F1146"/>
    <w:rsid w:val="002F404D"/>
    <w:rsid w:val="00301D73"/>
    <w:rsid w:val="003021DB"/>
    <w:rsid w:val="00303A4B"/>
    <w:rsid w:val="00304EA9"/>
    <w:rsid w:val="00307E38"/>
    <w:rsid w:val="00310728"/>
    <w:rsid w:val="00311D13"/>
    <w:rsid w:val="0031240F"/>
    <w:rsid w:val="00313A94"/>
    <w:rsid w:val="00316959"/>
    <w:rsid w:val="00317C66"/>
    <w:rsid w:val="003202B6"/>
    <w:rsid w:val="0032143C"/>
    <w:rsid w:val="003252CF"/>
    <w:rsid w:val="00327068"/>
    <w:rsid w:val="00332859"/>
    <w:rsid w:val="00333A74"/>
    <w:rsid w:val="00335039"/>
    <w:rsid w:val="00335C96"/>
    <w:rsid w:val="00335D34"/>
    <w:rsid w:val="00340242"/>
    <w:rsid w:val="00341CA6"/>
    <w:rsid w:val="0034214E"/>
    <w:rsid w:val="00343E0E"/>
    <w:rsid w:val="003440AE"/>
    <w:rsid w:val="00344176"/>
    <w:rsid w:val="0034633E"/>
    <w:rsid w:val="003465F0"/>
    <w:rsid w:val="00347610"/>
    <w:rsid w:val="00347B3B"/>
    <w:rsid w:val="003500BD"/>
    <w:rsid w:val="003507B2"/>
    <w:rsid w:val="00351746"/>
    <w:rsid w:val="00352EA7"/>
    <w:rsid w:val="00354C6B"/>
    <w:rsid w:val="0036572F"/>
    <w:rsid w:val="0036595F"/>
    <w:rsid w:val="00370A17"/>
    <w:rsid w:val="00373C65"/>
    <w:rsid w:val="00374C5C"/>
    <w:rsid w:val="00375C9D"/>
    <w:rsid w:val="00377C56"/>
    <w:rsid w:val="00380773"/>
    <w:rsid w:val="00380E56"/>
    <w:rsid w:val="00381658"/>
    <w:rsid w:val="003832F0"/>
    <w:rsid w:val="00384B9B"/>
    <w:rsid w:val="003852BE"/>
    <w:rsid w:val="0039468A"/>
    <w:rsid w:val="00395DA0"/>
    <w:rsid w:val="003A1628"/>
    <w:rsid w:val="003A2B6B"/>
    <w:rsid w:val="003A3C05"/>
    <w:rsid w:val="003A632C"/>
    <w:rsid w:val="003A635D"/>
    <w:rsid w:val="003A6E86"/>
    <w:rsid w:val="003A72A1"/>
    <w:rsid w:val="003B185D"/>
    <w:rsid w:val="003B320D"/>
    <w:rsid w:val="003B4577"/>
    <w:rsid w:val="003B4B7D"/>
    <w:rsid w:val="003B51EA"/>
    <w:rsid w:val="003B5C6B"/>
    <w:rsid w:val="003B78F5"/>
    <w:rsid w:val="003B7C28"/>
    <w:rsid w:val="003C17B8"/>
    <w:rsid w:val="003C2BA8"/>
    <w:rsid w:val="003C39D0"/>
    <w:rsid w:val="003C4A93"/>
    <w:rsid w:val="003C4EAB"/>
    <w:rsid w:val="003C523A"/>
    <w:rsid w:val="003C57B0"/>
    <w:rsid w:val="003C695A"/>
    <w:rsid w:val="003C6AAD"/>
    <w:rsid w:val="003C79F8"/>
    <w:rsid w:val="003D04DE"/>
    <w:rsid w:val="003D0DC6"/>
    <w:rsid w:val="003D1BAD"/>
    <w:rsid w:val="003D371A"/>
    <w:rsid w:val="003D3B15"/>
    <w:rsid w:val="003D665E"/>
    <w:rsid w:val="003E095D"/>
    <w:rsid w:val="003E1728"/>
    <w:rsid w:val="003E6587"/>
    <w:rsid w:val="003E7F6B"/>
    <w:rsid w:val="003F1A50"/>
    <w:rsid w:val="003F200B"/>
    <w:rsid w:val="003F2C6B"/>
    <w:rsid w:val="003F3825"/>
    <w:rsid w:val="003F5053"/>
    <w:rsid w:val="003F6D33"/>
    <w:rsid w:val="00401173"/>
    <w:rsid w:val="00401CD3"/>
    <w:rsid w:val="00402100"/>
    <w:rsid w:val="00407260"/>
    <w:rsid w:val="004074D5"/>
    <w:rsid w:val="00413D20"/>
    <w:rsid w:val="004146B3"/>
    <w:rsid w:val="00414B1D"/>
    <w:rsid w:val="004152FA"/>
    <w:rsid w:val="00415639"/>
    <w:rsid w:val="00415BC4"/>
    <w:rsid w:val="00417C93"/>
    <w:rsid w:val="00417E3B"/>
    <w:rsid w:val="00423EB0"/>
    <w:rsid w:val="004240A1"/>
    <w:rsid w:val="004245F3"/>
    <w:rsid w:val="004306F3"/>
    <w:rsid w:val="00434263"/>
    <w:rsid w:val="00435632"/>
    <w:rsid w:val="004366A2"/>
    <w:rsid w:val="004438D6"/>
    <w:rsid w:val="00444D68"/>
    <w:rsid w:val="004467EE"/>
    <w:rsid w:val="004475BB"/>
    <w:rsid w:val="0045068E"/>
    <w:rsid w:val="004509D5"/>
    <w:rsid w:val="00450A35"/>
    <w:rsid w:val="00451514"/>
    <w:rsid w:val="00452CB3"/>
    <w:rsid w:val="004535EC"/>
    <w:rsid w:val="004539A1"/>
    <w:rsid w:val="004559A8"/>
    <w:rsid w:val="00455A46"/>
    <w:rsid w:val="00460B62"/>
    <w:rsid w:val="00460FF5"/>
    <w:rsid w:val="00463310"/>
    <w:rsid w:val="00464664"/>
    <w:rsid w:val="00467841"/>
    <w:rsid w:val="0047029B"/>
    <w:rsid w:val="004740BD"/>
    <w:rsid w:val="0047728A"/>
    <w:rsid w:val="004773D8"/>
    <w:rsid w:val="00477C88"/>
    <w:rsid w:val="00483935"/>
    <w:rsid w:val="00483AF0"/>
    <w:rsid w:val="00484A6B"/>
    <w:rsid w:val="00484CE1"/>
    <w:rsid w:val="0048537F"/>
    <w:rsid w:val="004857D1"/>
    <w:rsid w:val="0049394D"/>
    <w:rsid w:val="0049596A"/>
    <w:rsid w:val="00495B50"/>
    <w:rsid w:val="0049698B"/>
    <w:rsid w:val="00496A6E"/>
    <w:rsid w:val="00496E48"/>
    <w:rsid w:val="004974E0"/>
    <w:rsid w:val="00497B7A"/>
    <w:rsid w:val="00497D20"/>
    <w:rsid w:val="004A3A95"/>
    <w:rsid w:val="004A4182"/>
    <w:rsid w:val="004A4F9C"/>
    <w:rsid w:val="004A77BE"/>
    <w:rsid w:val="004B053A"/>
    <w:rsid w:val="004B2852"/>
    <w:rsid w:val="004B2D8B"/>
    <w:rsid w:val="004B307D"/>
    <w:rsid w:val="004C36C8"/>
    <w:rsid w:val="004C5603"/>
    <w:rsid w:val="004C68F6"/>
    <w:rsid w:val="004D072D"/>
    <w:rsid w:val="004D0EC5"/>
    <w:rsid w:val="004D3354"/>
    <w:rsid w:val="004D35BA"/>
    <w:rsid w:val="004D616E"/>
    <w:rsid w:val="004D651E"/>
    <w:rsid w:val="004D6FD2"/>
    <w:rsid w:val="004E298F"/>
    <w:rsid w:val="004E2A95"/>
    <w:rsid w:val="004E4B7A"/>
    <w:rsid w:val="004E7B25"/>
    <w:rsid w:val="004F125E"/>
    <w:rsid w:val="004F1D78"/>
    <w:rsid w:val="004F27A8"/>
    <w:rsid w:val="004F4DA0"/>
    <w:rsid w:val="004F5EEB"/>
    <w:rsid w:val="004F6A90"/>
    <w:rsid w:val="005017CC"/>
    <w:rsid w:val="00501981"/>
    <w:rsid w:val="00501E4D"/>
    <w:rsid w:val="00503316"/>
    <w:rsid w:val="0050766C"/>
    <w:rsid w:val="005119C4"/>
    <w:rsid w:val="00514713"/>
    <w:rsid w:val="00515BAB"/>
    <w:rsid w:val="00517429"/>
    <w:rsid w:val="00517524"/>
    <w:rsid w:val="00523622"/>
    <w:rsid w:val="00523713"/>
    <w:rsid w:val="00524840"/>
    <w:rsid w:val="00524BB3"/>
    <w:rsid w:val="005268C6"/>
    <w:rsid w:val="00526D8C"/>
    <w:rsid w:val="00530A42"/>
    <w:rsid w:val="00534AFC"/>
    <w:rsid w:val="00536499"/>
    <w:rsid w:val="00540687"/>
    <w:rsid w:val="0054084D"/>
    <w:rsid w:val="005429E3"/>
    <w:rsid w:val="00542F39"/>
    <w:rsid w:val="00542FF9"/>
    <w:rsid w:val="0054331E"/>
    <w:rsid w:val="005433DB"/>
    <w:rsid w:val="0054364A"/>
    <w:rsid w:val="00543BC8"/>
    <w:rsid w:val="00544971"/>
    <w:rsid w:val="00550529"/>
    <w:rsid w:val="0055227C"/>
    <w:rsid w:val="005553C4"/>
    <w:rsid w:val="005566AA"/>
    <w:rsid w:val="00556DB7"/>
    <w:rsid w:val="00556FC5"/>
    <w:rsid w:val="00563950"/>
    <w:rsid w:val="00567002"/>
    <w:rsid w:val="0057178B"/>
    <w:rsid w:val="0057265D"/>
    <w:rsid w:val="00573DC0"/>
    <w:rsid w:val="00574619"/>
    <w:rsid w:val="00575749"/>
    <w:rsid w:val="005803EC"/>
    <w:rsid w:val="005848AC"/>
    <w:rsid w:val="00587986"/>
    <w:rsid w:val="00587CAB"/>
    <w:rsid w:val="00587EB3"/>
    <w:rsid w:val="00590D70"/>
    <w:rsid w:val="00591458"/>
    <w:rsid w:val="00591F61"/>
    <w:rsid w:val="00592AA4"/>
    <w:rsid w:val="00597D95"/>
    <w:rsid w:val="005A0081"/>
    <w:rsid w:val="005A09BF"/>
    <w:rsid w:val="005A0A41"/>
    <w:rsid w:val="005A1198"/>
    <w:rsid w:val="005A4C1F"/>
    <w:rsid w:val="005A546F"/>
    <w:rsid w:val="005A78B4"/>
    <w:rsid w:val="005B0DF6"/>
    <w:rsid w:val="005B2B0F"/>
    <w:rsid w:val="005B2D19"/>
    <w:rsid w:val="005B3801"/>
    <w:rsid w:val="005B6978"/>
    <w:rsid w:val="005B7A98"/>
    <w:rsid w:val="005B7E78"/>
    <w:rsid w:val="005C044F"/>
    <w:rsid w:val="005C11C7"/>
    <w:rsid w:val="005C197E"/>
    <w:rsid w:val="005C32E9"/>
    <w:rsid w:val="005C3583"/>
    <w:rsid w:val="005C5501"/>
    <w:rsid w:val="005C59F8"/>
    <w:rsid w:val="005D06C6"/>
    <w:rsid w:val="005D0929"/>
    <w:rsid w:val="005D33EF"/>
    <w:rsid w:val="005D3B9A"/>
    <w:rsid w:val="005D5634"/>
    <w:rsid w:val="005D6A8C"/>
    <w:rsid w:val="005E25EE"/>
    <w:rsid w:val="005E353E"/>
    <w:rsid w:val="005E42D2"/>
    <w:rsid w:val="005E5014"/>
    <w:rsid w:val="005E563C"/>
    <w:rsid w:val="005E6D0B"/>
    <w:rsid w:val="005E7388"/>
    <w:rsid w:val="005E777B"/>
    <w:rsid w:val="005E7D80"/>
    <w:rsid w:val="005E7F75"/>
    <w:rsid w:val="005F04D2"/>
    <w:rsid w:val="005F207B"/>
    <w:rsid w:val="005F2588"/>
    <w:rsid w:val="005F3C51"/>
    <w:rsid w:val="005F4857"/>
    <w:rsid w:val="005F54D6"/>
    <w:rsid w:val="005F702B"/>
    <w:rsid w:val="005F7DC5"/>
    <w:rsid w:val="006015E6"/>
    <w:rsid w:val="00602337"/>
    <w:rsid w:val="00606A07"/>
    <w:rsid w:val="00610154"/>
    <w:rsid w:val="006126B8"/>
    <w:rsid w:val="00612B1E"/>
    <w:rsid w:val="006136DE"/>
    <w:rsid w:val="00617541"/>
    <w:rsid w:val="006178B7"/>
    <w:rsid w:val="0062033A"/>
    <w:rsid w:val="00623368"/>
    <w:rsid w:val="00624370"/>
    <w:rsid w:val="00624A32"/>
    <w:rsid w:val="00624CE7"/>
    <w:rsid w:val="006262D7"/>
    <w:rsid w:val="006302AF"/>
    <w:rsid w:val="00634303"/>
    <w:rsid w:val="00641114"/>
    <w:rsid w:val="00641759"/>
    <w:rsid w:val="00642C94"/>
    <w:rsid w:val="0064434E"/>
    <w:rsid w:val="006450C6"/>
    <w:rsid w:val="00646ED5"/>
    <w:rsid w:val="006470B2"/>
    <w:rsid w:val="0065051D"/>
    <w:rsid w:val="006519FC"/>
    <w:rsid w:val="00652080"/>
    <w:rsid w:val="00652A51"/>
    <w:rsid w:val="00655012"/>
    <w:rsid w:val="006629D3"/>
    <w:rsid w:val="006651D4"/>
    <w:rsid w:val="00665921"/>
    <w:rsid w:val="006665B6"/>
    <w:rsid w:val="00666785"/>
    <w:rsid w:val="006725CB"/>
    <w:rsid w:val="00675EEE"/>
    <w:rsid w:val="006763C4"/>
    <w:rsid w:val="00676AF1"/>
    <w:rsid w:val="00680EFC"/>
    <w:rsid w:val="006815B4"/>
    <w:rsid w:val="0068237B"/>
    <w:rsid w:val="00687152"/>
    <w:rsid w:val="00687305"/>
    <w:rsid w:val="0069043A"/>
    <w:rsid w:val="00690E3C"/>
    <w:rsid w:val="00690F0E"/>
    <w:rsid w:val="006933B5"/>
    <w:rsid w:val="00697006"/>
    <w:rsid w:val="006A2BFA"/>
    <w:rsid w:val="006A3FCC"/>
    <w:rsid w:val="006A4A9B"/>
    <w:rsid w:val="006A5E7D"/>
    <w:rsid w:val="006B23C0"/>
    <w:rsid w:val="006B3429"/>
    <w:rsid w:val="006B3C20"/>
    <w:rsid w:val="006B3DDF"/>
    <w:rsid w:val="006B5D33"/>
    <w:rsid w:val="006C0501"/>
    <w:rsid w:val="006C0E00"/>
    <w:rsid w:val="006C12DE"/>
    <w:rsid w:val="006C1A56"/>
    <w:rsid w:val="006C23F9"/>
    <w:rsid w:val="006C2AB3"/>
    <w:rsid w:val="006C37A4"/>
    <w:rsid w:val="006C3ACA"/>
    <w:rsid w:val="006C55D2"/>
    <w:rsid w:val="006D2A5C"/>
    <w:rsid w:val="006D2C85"/>
    <w:rsid w:val="006D3705"/>
    <w:rsid w:val="006D41E6"/>
    <w:rsid w:val="006D5923"/>
    <w:rsid w:val="006E0098"/>
    <w:rsid w:val="006E0992"/>
    <w:rsid w:val="006E113C"/>
    <w:rsid w:val="006E4F6C"/>
    <w:rsid w:val="006E643C"/>
    <w:rsid w:val="006E7BAF"/>
    <w:rsid w:val="006E7BDD"/>
    <w:rsid w:val="006F0A38"/>
    <w:rsid w:val="006F0DC9"/>
    <w:rsid w:val="006F19B0"/>
    <w:rsid w:val="006F2DE2"/>
    <w:rsid w:val="006F6150"/>
    <w:rsid w:val="00700D25"/>
    <w:rsid w:val="00702FCD"/>
    <w:rsid w:val="0070378D"/>
    <w:rsid w:val="00703960"/>
    <w:rsid w:val="007039C4"/>
    <w:rsid w:val="00707062"/>
    <w:rsid w:val="00707189"/>
    <w:rsid w:val="007078D9"/>
    <w:rsid w:val="00710908"/>
    <w:rsid w:val="0071265E"/>
    <w:rsid w:val="0071394F"/>
    <w:rsid w:val="00720F14"/>
    <w:rsid w:val="00722571"/>
    <w:rsid w:val="00722963"/>
    <w:rsid w:val="00722CED"/>
    <w:rsid w:val="00724021"/>
    <w:rsid w:val="00727C62"/>
    <w:rsid w:val="00731208"/>
    <w:rsid w:val="00733AC2"/>
    <w:rsid w:val="00743B60"/>
    <w:rsid w:val="0074412D"/>
    <w:rsid w:val="007450D6"/>
    <w:rsid w:val="0074545F"/>
    <w:rsid w:val="00745D0A"/>
    <w:rsid w:val="00746E00"/>
    <w:rsid w:val="00751143"/>
    <w:rsid w:val="0075476B"/>
    <w:rsid w:val="007562FB"/>
    <w:rsid w:val="00756ACA"/>
    <w:rsid w:val="007576B0"/>
    <w:rsid w:val="00757AFA"/>
    <w:rsid w:val="00757DA0"/>
    <w:rsid w:val="00761DEB"/>
    <w:rsid w:val="0076320C"/>
    <w:rsid w:val="00764A33"/>
    <w:rsid w:val="007671E3"/>
    <w:rsid w:val="00770C04"/>
    <w:rsid w:val="0077157E"/>
    <w:rsid w:val="00771A48"/>
    <w:rsid w:val="0077469D"/>
    <w:rsid w:val="007800C4"/>
    <w:rsid w:val="00781857"/>
    <w:rsid w:val="00783E61"/>
    <w:rsid w:val="00784810"/>
    <w:rsid w:val="00785AE6"/>
    <w:rsid w:val="00786265"/>
    <w:rsid w:val="00786331"/>
    <w:rsid w:val="00791CDA"/>
    <w:rsid w:val="00794BE9"/>
    <w:rsid w:val="00794FCA"/>
    <w:rsid w:val="00796592"/>
    <w:rsid w:val="007A1339"/>
    <w:rsid w:val="007A4373"/>
    <w:rsid w:val="007A461E"/>
    <w:rsid w:val="007A4E6F"/>
    <w:rsid w:val="007A5BCA"/>
    <w:rsid w:val="007A630C"/>
    <w:rsid w:val="007A63BF"/>
    <w:rsid w:val="007A64E0"/>
    <w:rsid w:val="007A6799"/>
    <w:rsid w:val="007B3663"/>
    <w:rsid w:val="007B5800"/>
    <w:rsid w:val="007C0BD6"/>
    <w:rsid w:val="007C5F92"/>
    <w:rsid w:val="007C66A5"/>
    <w:rsid w:val="007C7399"/>
    <w:rsid w:val="007D2349"/>
    <w:rsid w:val="007D268B"/>
    <w:rsid w:val="007D4105"/>
    <w:rsid w:val="007D491E"/>
    <w:rsid w:val="007D7FC6"/>
    <w:rsid w:val="007E0096"/>
    <w:rsid w:val="007E32DA"/>
    <w:rsid w:val="007E530E"/>
    <w:rsid w:val="007E66EA"/>
    <w:rsid w:val="007F1492"/>
    <w:rsid w:val="007F14DB"/>
    <w:rsid w:val="007F1590"/>
    <w:rsid w:val="007F5BE8"/>
    <w:rsid w:val="007F615F"/>
    <w:rsid w:val="007F7317"/>
    <w:rsid w:val="007F7956"/>
    <w:rsid w:val="00801179"/>
    <w:rsid w:val="0080144B"/>
    <w:rsid w:val="008019F8"/>
    <w:rsid w:val="00803398"/>
    <w:rsid w:val="00803D4B"/>
    <w:rsid w:val="008045E3"/>
    <w:rsid w:val="008057B2"/>
    <w:rsid w:val="0080597D"/>
    <w:rsid w:val="0080686E"/>
    <w:rsid w:val="0080780D"/>
    <w:rsid w:val="00810B9A"/>
    <w:rsid w:val="00811239"/>
    <w:rsid w:val="00811E17"/>
    <w:rsid w:val="008123CD"/>
    <w:rsid w:val="00812D5E"/>
    <w:rsid w:val="00814CBF"/>
    <w:rsid w:val="00815482"/>
    <w:rsid w:val="00815E29"/>
    <w:rsid w:val="00816693"/>
    <w:rsid w:val="008169F6"/>
    <w:rsid w:val="008173ED"/>
    <w:rsid w:val="00820055"/>
    <w:rsid w:val="00821F52"/>
    <w:rsid w:val="00825D42"/>
    <w:rsid w:val="00830686"/>
    <w:rsid w:val="00832CEE"/>
    <w:rsid w:val="00834866"/>
    <w:rsid w:val="00836FC3"/>
    <w:rsid w:val="00840686"/>
    <w:rsid w:val="0084148D"/>
    <w:rsid w:val="0084451C"/>
    <w:rsid w:val="008455C1"/>
    <w:rsid w:val="00846751"/>
    <w:rsid w:val="008468A0"/>
    <w:rsid w:val="008474BA"/>
    <w:rsid w:val="00847610"/>
    <w:rsid w:val="0085120B"/>
    <w:rsid w:val="00852888"/>
    <w:rsid w:val="00853E17"/>
    <w:rsid w:val="00855E7F"/>
    <w:rsid w:val="0085788F"/>
    <w:rsid w:val="00860069"/>
    <w:rsid w:val="00861B15"/>
    <w:rsid w:val="00864007"/>
    <w:rsid w:val="008654A1"/>
    <w:rsid w:val="00871331"/>
    <w:rsid w:val="008714AB"/>
    <w:rsid w:val="00875466"/>
    <w:rsid w:val="00877BE9"/>
    <w:rsid w:val="00880D43"/>
    <w:rsid w:val="008824F9"/>
    <w:rsid w:val="008939C5"/>
    <w:rsid w:val="0089558D"/>
    <w:rsid w:val="008960E0"/>
    <w:rsid w:val="00896134"/>
    <w:rsid w:val="008A00C6"/>
    <w:rsid w:val="008A088F"/>
    <w:rsid w:val="008A0E7E"/>
    <w:rsid w:val="008A3A76"/>
    <w:rsid w:val="008A68E5"/>
    <w:rsid w:val="008B0AC4"/>
    <w:rsid w:val="008B1811"/>
    <w:rsid w:val="008B1CF7"/>
    <w:rsid w:val="008B1E7E"/>
    <w:rsid w:val="008B3257"/>
    <w:rsid w:val="008B385A"/>
    <w:rsid w:val="008B5698"/>
    <w:rsid w:val="008B56D6"/>
    <w:rsid w:val="008B5D63"/>
    <w:rsid w:val="008B68BA"/>
    <w:rsid w:val="008B690D"/>
    <w:rsid w:val="008B6C5B"/>
    <w:rsid w:val="008B7980"/>
    <w:rsid w:val="008C2154"/>
    <w:rsid w:val="008C2C64"/>
    <w:rsid w:val="008C393F"/>
    <w:rsid w:val="008C6DD2"/>
    <w:rsid w:val="008C795F"/>
    <w:rsid w:val="008D03AD"/>
    <w:rsid w:val="008D4AE5"/>
    <w:rsid w:val="008D7413"/>
    <w:rsid w:val="008E0DA1"/>
    <w:rsid w:val="008E1C65"/>
    <w:rsid w:val="008E3207"/>
    <w:rsid w:val="008E395D"/>
    <w:rsid w:val="008E6A9B"/>
    <w:rsid w:val="008E7330"/>
    <w:rsid w:val="008F1BAF"/>
    <w:rsid w:val="008F2131"/>
    <w:rsid w:val="008F3957"/>
    <w:rsid w:val="008F3B63"/>
    <w:rsid w:val="00900F4E"/>
    <w:rsid w:val="00901153"/>
    <w:rsid w:val="0090476A"/>
    <w:rsid w:val="00905406"/>
    <w:rsid w:val="00905C77"/>
    <w:rsid w:val="0090710A"/>
    <w:rsid w:val="00911C63"/>
    <w:rsid w:val="00911D2E"/>
    <w:rsid w:val="009124A5"/>
    <w:rsid w:val="009126B1"/>
    <w:rsid w:val="009137DD"/>
    <w:rsid w:val="00913D69"/>
    <w:rsid w:val="009141BC"/>
    <w:rsid w:val="00914982"/>
    <w:rsid w:val="0091719C"/>
    <w:rsid w:val="00923078"/>
    <w:rsid w:val="00923437"/>
    <w:rsid w:val="00924030"/>
    <w:rsid w:val="00924F30"/>
    <w:rsid w:val="00926631"/>
    <w:rsid w:val="009272BE"/>
    <w:rsid w:val="0093195C"/>
    <w:rsid w:val="0093310C"/>
    <w:rsid w:val="0093329A"/>
    <w:rsid w:val="009347BC"/>
    <w:rsid w:val="0093484E"/>
    <w:rsid w:val="00934F00"/>
    <w:rsid w:val="00936B75"/>
    <w:rsid w:val="0094086A"/>
    <w:rsid w:val="00944684"/>
    <w:rsid w:val="009447B4"/>
    <w:rsid w:val="0094633B"/>
    <w:rsid w:val="00951128"/>
    <w:rsid w:val="00955482"/>
    <w:rsid w:val="00956596"/>
    <w:rsid w:val="00961033"/>
    <w:rsid w:val="00963B55"/>
    <w:rsid w:val="0096481C"/>
    <w:rsid w:val="00966751"/>
    <w:rsid w:val="0097025C"/>
    <w:rsid w:val="009708AA"/>
    <w:rsid w:val="009711FF"/>
    <w:rsid w:val="00972B7F"/>
    <w:rsid w:val="009764F2"/>
    <w:rsid w:val="009772C4"/>
    <w:rsid w:val="009823D8"/>
    <w:rsid w:val="0098636C"/>
    <w:rsid w:val="009868B6"/>
    <w:rsid w:val="0098702B"/>
    <w:rsid w:val="00987D55"/>
    <w:rsid w:val="00987FFA"/>
    <w:rsid w:val="00993AB2"/>
    <w:rsid w:val="009A01B7"/>
    <w:rsid w:val="009A1F9E"/>
    <w:rsid w:val="009A3B3E"/>
    <w:rsid w:val="009A5319"/>
    <w:rsid w:val="009A6EDE"/>
    <w:rsid w:val="009A70CD"/>
    <w:rsid w:val="009A71EA"/>
    <w:rsid w:val="009B045E"/>
    <w:rsid w:val="009B5833"/>
    <w:rsid w:val="009B5B0F"/>
    <w:rsid w:val="009B73EF"/>
    <w:rsid w:val="009C020A"/>
    <w:rsid w:val="009C5CAC"/>
    <w:rsid w:val="009C606D"/>
    <w:rsid w:val="009D4806"/>
    <w:rsid w:val="009D6CFB"/>
    <w:rsid w:val="009E0995"/>
    <w:rsid w:val="009E4065"/>
    <w:rsid w:val="009E648C"/>
    <w:rsid w:val="009E6AAC"/>
    <w:rsid w:val="009E6E70"/>
    <w:rsid w:val="009F1479"/>
    <w:rsid w:val="009F1705"/>
    <w:rsid w:val="009F3E53"/>
    <w:rsid w:val="009F401A"/>
    <w:rsid w:val="009F4A09"/>
    <w:rsid w:val="009F60D3"/>
    <w:rsid w:val="009F6672"/>
    <w:rsid w:val="009F67AE"/>
    <w:rsid w:val="009F6A4A"/>
    <w:rsid w:val="00A00624"/>
    <w:rsid w:val="00A006BC"/>
    <w:rsid w:val="00A025A6"/>
    <w:rsid w:val="00A07F02"/>
    <w:rsid w:val="00A1029A"/>
    <w:rsid w:val="00A10C19"/>
    <w:rsid w:val="00A12464"/>
    <w:rsid w:val="00A127C6"/>
    <w:rsid w:val="00A13838"/>
    <w:rsid w:val="00A13A1A"/>
    <w:rsid w:val="00A14237"/>
    <w:rsid w:val="00A148A3"/>
    <w:rsid w:val="00A14D29"/>
    <w:rsid w:val="00A15E52"/>
    <w:rsid w:val="00A16ADE"/>
    <w:rsid w:val="00A2329B"/>
    <w:rsid w:val="00A3420C"/>
    <w:rsid w:val="00A35441"/>
    <w:rsid w:val="00A36991"/>
    <w:rsid w:val="00A36C23"/>
    <w:rsid w:val="00A373D3"/>
    <w:rsid w:val="00A37EE8"/>
    <w:rsid w:val="00A403FF"/>
    <w:rsid w:val="00A406E3"/>
    <w:rsid w:val="00A407F5"/>
    <w:rsid w:val="00A44321"/>
    <w:rsid w:val="00A456FB"/>
    <w:rsid w:val="00A46725"/>
    <w:rsid w:val="00A47FAF"/>
    <w:rsid w:val="00A50528"/>
    <w:rsid w:val="00A5072C"/>
    <w:rsid w:val="00A5185F"/>
    <w:rsid w:val="00A55CE3"/>
    <w:rsid w:val="00A57986"/>
    <w:rsid w:val="00A60A8C"/>
    <w:rsid w:val="00A61B72"/>
    <w:rsid w:val="00A62491"/>
    <w:rsid w:val="00A62E9C"/>
    <w:rsid w:val="00A7105B"/>
    <w:rsid w:val="00A71361"/>
    <w:rsid w:val="00A7290E"/>
    <w:rsid w:val="00A72FAC"/>
    <w:rsid w:val="00A73657"/>
    <w:rsid w:val="00A73788"/>
    <w:rsid w:val="00A7566C"/>
    <w:rsid w:val="00A757A1"/>
    <w:rsid w:val="00A75883"/>
    <w:rsid w:val="00A80415"/>
    <w:rsid w:val="00A82B36"/>
    <w:rsid w:val="00A83305"/>
    <w:rsid w:val="00A84FAE"/>
    <w:rsid w:val="00A860D0"/>
    <w:rsid w:val="00A912B5"/>
    <w:rsid w:val="00A9312E"/>
    <w:rsid w:val="00A93B0C"/>
    <w:rsid w:val="00A951C4"/>
    <w:rsid w:val="00A97D5B"/>
    <w:rsid w:val="00AA0F53"/>
    <w:rsid w:val="00AA2774"/>
    <w:rsid w:val="00AA5089"/>
    <w:rsid w:val="00AA575B"/>
    <w:rsid w:val="00AA7F60"/>
    <w:rsid w:val="00AB251F"/>
    <w:rsid w:val="00AB2F66"/>
    <w:rsid w:val="00AB5489"/>
    <w:rsid w:val="00AB5C39"/>
    <w:rsid w:val="00AB6B26"/>
    <w:rsid w:val="00AB705E"/>
    <w:rsid w:val="00AC0580"/>
    <w:rsid w:val="00AC287D"/>
    <w:rsid w:val="00AD1091"/>
    <w:rsid w:val="00AD20BC"/>
    <w:rsid w:val="00AD268D"/>
    <w:rsid w:val="00AD3150"/>
    <w:rsid w:val="00AD6397"/>
    <w:rsid w:val="00AD794B"/>
    <w:rsid w:val="00AE00C0"/>
    <w:rsid w:val="00AE20D5"/>
    <w:rsid w:val="00AE600D"/>
    <w:rsid w:val="00AF0A9A"/>
    <w:rsid w:val="00AF0C22"/>
    <w:rsid w:val="00AF0D25"/>
    <w:rsid w:val="00AF0ED5"/>
    <w:rsid w:val="00AF1655"/>
    <w:rsid w:val="00AF269E"/>
    <w:rsid w:val="00AF3899"/>
    <w:rsid w:val="00AF4CA3"/>
    <w:rsid w:val="00AF7E7B"/>
    <w:rsid w:val="00B0034A"/>
    <w:rsid w:val="00B0063D"/>
    <w:rsid w:val="00B00B2A"/>
    <w:rsid w:val="00B0208C"/>
    <w:rsid w:val="00B10706"/>
    <w:rsid w:val="00B108DE"/>
    <w:rsid w:val="00B110BB"/>
    <w:rsid w:val="00B12E62"/>
    <w:rsid w:val="00B1314F"/>
    <w:rsid w:val="00B13E40"/>
    <w:rsid w:val="00B14741"/>
    <w:rsid w:val="00B171BE"/>
    <w:rsid w:val="00B218F9"/>
    <w:rsid w:val="00B21EDA"/>
    <w:rsid w:val="00B23493"/>
    <w:rsid w:val="00B26225"/>
    <w:rsid w:val="00B278DF"/>
    <w:rsid w:val="00B310A6"/>
    <w:rsid w:val="00B324C6"/>
    <w:rsid w:val="00B348CF"/>
    <w:rsid w:val="00B355EF"/>
    <w:rsid w:val="00B364BF"/>
    <w:rsid w:val="00B37017"/>
    <w:rsid w:val="00B41127"/>
    <w:rsid w:val="00B41F64"/>
    <w:rsid w:val="00B44C85"/>
    <w:rsid w:val="00B4533C"/>
    <w:rsid w:val="00B45687"/>
    <w:rsid w:val="00B506D7"/>
    <w:rsid w:val="00B51591"/>
    <w:rsid w:val="00B51C73"/>
    <w:rsid w:val="00B53634"/>
    <w:rsid w:val="00B53A95"/>
    <w:rsid w:val="00B55DCA"/>
    <w:rsid w:val="00B60235"/>
    <w:rsid w:val="00B64028"/>
    <w:rsid w:val="00B70D82"/>
    <w:rsid w:val="00B70DF0"/>
    <w:rsid w:val="00B70E06"/>
    <w:rsid w:val="00B710D4"/>
    <w:rsid w:val="00B71BCE"/>
    <w:rsid w:val="00B73490"/>
    <w:rsid w:val="00B7564C"/>
    <w:rsid w:val="00B76CDD"/>
    <w:rsid w:val="00B77A1B"/>
    <w:rsid w:val="00B840C1"/>
    <w:rsid w:val="00B84653"/>
    <w:rsid w:val="00B87967"/>
    <w:rsid w:val="00B91852"/>
    <w:rsid w:val="00B959F0"/>
    <w:rsid w:val="00B9657D"/>
    <w:rsid w:val="00BB336B"/>
    <w:rsid w:val="00BB3604"/>
    <w:rsid w:val="00BB3A2C"/>
    <w:rsid w:val="00BB5503"/>
    <w:rsid w:val="00BC0492"/>
    <w:rsid w:val="00BC06E6"/>
    <w:rsid w:val="00BC0AE9"/>
    <w:rsid w:val="00BC4ED8"/>
    <w:rsid w:val="00BC6ECC"/>
    <w:rsid w:val="00BD2419"/>
    <w:rsid w:val="00BD30A8"/>
    <w:rsid w:val="00BD4340"/>
    <w:rsid w:val="00BD49AF"/>
    <w:rsid w:val="00BD75AA"/>
    <w:rsid w:val="00BD7C0A"/>
    <w:rsid w:val="00BD7FD1"/>
    <w:rsid w:val="00BE0F6C"/>
    <w:rsid w:val="00BE1182"/>
    <w:rsid w:val="00BE178A"/>
    <w:rsid w:val="00BE210D"/>
    <w:rsid w:val="00BE2792"/>
    <w:rsid w:val="00BE6168"/>
    <w:rsid w:val="00BE7B95"/>
    <w:rsid w:val="00BF112A"/>
    <w:rsid w:val="00BF342B"/>
    <w:rsid w:val="00BF4DCF"/>
    <w:rsid w:val="00BF4F9B"/>
    <w:rsid w:val="00BF6FFA"/>
    <w:rsid w:val="00BF7EC6"/>
    <w:rsid w:val="00C04315"/>
    <w:rsid w:val="00C05B0A"/>
    <w:rsid w:val="00C0649A"/>
    <w:rsid w:val="00C0710E"/>
    <w:rsid w:val="00C10F69"/>
    <w:rsid w:val="00C147C3"/>
    <w:rsid w:val="00C16C7B"/>
    <w:rsid w:val="00C17402"/>
    <w:rsid w:val="00C17B75"/>
    <w:rsid w:val="00C21CB2"/>
    <w:rsid w:val="00C22B8A"/>
    <w:rsid w:val="00C23B8C"/>
    <w:rsid w:val="00C23C5C"/>
    <w:rsid w:val="00C24EBC"/>
    <w:rsid w:val="00C25B9C"/>
    <w:rsid w:val="00C27453"/>
    <w:rsid w:val="00C32ED0"/>
    <w:rsid w:val="00C35F4B"/>
    <w:rsid w:val="00C36631"/>
    <w:rsid w:val="00C377E2"/>
    <w:rsid w:val="00C403BD"/>
    <w:rsid w:val="00C415EE"/>
    <w:rsid w:val="00C4249B"/>
    <w:rsid w:val="00C43108"/>
    <w:rsid w:val="00C431DD"/>
    <w:rsid w:val="00C4390F"/>
    <w:rsid w:val="00C43949"/>
    <w:rsid w:val="00C43EF1"/>
    <w:rsid w:val="00C456A4"/>
    <w:rsid w:val="00C46F7F"/>
    <w:rsid w:val="00C4763A"/>
    <w:rsid w:val="00C514FA"/>
    <w:rsid w:val="00C51B27"/>
    <w:rsid w:val="00C54F14"/>
    <w:rsid w:val="00C56C6E"/>
    <w:rsid w:val="00C61BDB"/>
    <w:rsid w:val="00C61FC7"/>
    <w:rsid w:val="00C62524"/>
    <w:rsid w:val="00C62A1D"/>
    <w:rsid w:val="00C63061"/>
    <w:rsid w:val="00C65035"/>
    <w:rsid w:val="00C71D58"/>
    <w:rsid w:val="00C72C1B"/>
    <w:rsid w:val="00C73F7D"/>
    <w:rsid w:val="00C76372"/>
    <w:rsid w:val="00C76566"/>
    <w:rsid w:val="00C774B2"/>
    <w:rsid w:val="00C81AB9"/>
    <w:rsid w:val="00C84A88"/>
    <w:rsid w:val="00C85DA1"/>
    <w:rsid w:val="00C862AB"/>
    <w:rsid w:val="00C86970"/>
    <w:rsid w:val="00C875BD"/>
    <w:rsid w:val="00C9050C"/>
    <w:rsid w:val="00C90B18"/>
    <w:rsid w:val="00C91FFC"/>
    <w:rsid w:val="00C9238B"/>
    <w:rsid w:val="00C927BE"/>
    <w:rsid w:val="00C92DD9"/>
    <w:rsid w:val="00C94057"/>
    <w:rsid w:val="00C972D5"/>
    <w:rsid w:val="00CA03F0"/>
    <w:rsid w:val="00CA0BE9"/>
    <w:rsid w:val="00CA0FCF"/>
    <w:rsid w:val="00CA1112"/>
    <w:rsid w:val="00CA34DB"/>
    <w:rsid w:val="00CA6937"/>
    <w:rsid w:val="00CA71D7"/>
    <w:rsid w:val="00CB00A9"/>
    <w:rsid w:val="00CB575C"/>
    <w:rsid w:val="00CB5A3C"/>
    <w:rsid w:val="00CB75A5"/>
    <w:rsid w:val="00CC12FB"/>
    <w:rsid w:val="00CC1593"/>
    <w:rsid w:val="00CC2060"/>
    <w:rsid w:val="00CC2DB0"/>
    <w:rsid w:val="00CC53E2"/>
    <w:rsid w:val="00CD14BD"/>
    <w:rsid w:val="00CD3C7A"/>
    <w:rsid w:val="00CD4F0E"/>
    <w:rsid w:val="00CD591E"/>
    <w:rsid w:val="00CD5A07"/>
    <w:rsid w:val="00CD7B37"/>
    <w:rsid w:val="00CE441D"/>
    <w:rsid w:val="00CE7843"/>
    <w:rsid w:val="00CF1370"/>
    <w:rsid w:val="00CF1B5A"/>
    <w:rsid w:val="00CF2752"/>
    <w:rsid w:val="00CF3381"/>
    <w:rsid w:val="00CF3721"/>
    <w:rsid w:val="00CF4AD1"/>
    <w:rsid w:val="00D00608"/>
    <w:rsid w:val="00D033F2"/>
    <w:rsid w:val="00D04545"/>
    <w:rsid w:val="00D05ED3"/>
    <w:rsid w:val="00D06783"/>
    <w:rsid w:val="00D1073A"/>
    <w:rsid w:val="00D123BC"/>
    <w:rsid w:val="00D131D5"/>
    <w:rsid w:val="00D14295"/>
    <w:rsid w:val="00D15A81"/>
    <w:rsid w:val="00D22DCB"/>
    <w:rsid w:val="00D24658"/>
    <w:rsid w:val="00D255BB"/>
    <w:rsid w:val="00D25C78"/>
    <w:rsid w:val="00D314FD"/>
    <w:rsid w:val="00D317A5"/>
    <w:rsid w:val="00D33C3F"/>
    <w:rsid w:val="00D36D1A"/>
    <w:rsid w:val="00D430F6"/>
    <w:rsid w:val="00D43D88"/>
    <w:rsid w:val="00D46295"/>
    <w:rsid w:val="00D55CD8"/>
    <w:rsid w:val="00D55D63"/>
    <w:rsid w:val="00D56B6F"/>
    <w:rsid w:val="00D5707F"/>
    <w:rsid w:val="00D57E6C"/>
    <w:rsid w:val="00D600B6"/>
    <w:rsid w:val="00D610E1"/>
    <w:rsid w:val="00D61390"/>
    <w:rsid w:val="00D62031"/>
    <w:rsid w:val="00D6457F"/>
    <w:rsid w:val="00D65BB4"/>
    <w:rsid w:val="00D65E82"/>
    <w:rsid w:val="00D660EC"/>
    <w:rsid w:val="00D662B7"/>
    <w:rsid w:val="00D666FF"/>
    <w:rsid w:val="00D67297"/>
    <w:rsid w:val="00D70410"/>
    <w:rsid w:val="00D71F8E"/>
    <w:rsid w:val="00D72325"/>
    <w:rsid w:val="00D74CD4"/>
    <w:rsid w:val="00D76BEF"/>
    <w:rsid w:val="00D80711"/>
    <w:rsid w:val="00D80EB1"/>
    <w:rsid w:val="00D83233"/>
    <w:rsid w:val="00D832B1"/>
    <w:rsid w:val="00D86123"/>
    <w:rsid w:val="00D8656D"/>
    <w:rsid w:val="00D871E1"/>
    <w:rsid w:val="00D905E5"/>
    <w:rsid w:val="00D91F9F"/>
    <w:rsid w:val="00D9279D"/>
    <w:rsid w:val="00D9326F"/>
    <w:rsid w:val="00D949CE"/>
    <w:rsid w:val="00D95085"/>
    <w:rsid w:val="00D952EB"/>
    <w:rsid w:val="00D97BA3"/>
    <w:rsid w:val="00DA0290"/>
    <w:rsid w:val="00DA0926"/>
    <w:rsid w:val="00DA0C34"/>
    <w:rsid w:val="00DA17FD"/>
    <w:rsid w:val="00DA2F89"/>
    <w:rsid w:val="00DA541C"/>
    <w:rsid w:val="00DA689C"/>
    <w:rsid w:val="00DA76A4"/>
    <w:rsid w:val="00DB140E"/>
    <w:rsid w:val="00DB4043"/>
    <w:rsid w:val="00DB448C"/>
    <w:rsid w:val="00DB53A8"/>
    <w:rsid w:val="00DB64E7"/>
    <w:rsid w:val="00DB7E57"/>
    <w:rsid w:val="00DC0A2D"/>
    <w:rsid w:val="00DC122A"/>
    <w:rsid w:val="00DC12EB"/>
    <w:rsid w:val="00DC18E0"/>
    <w:rsid w:val="00DC2EE6"/>
    <w:rsid w:val="00DC3894"/>
    <w:rsid w:val="00DC3A02"/>
    <w:rsid w:val="00DC6994"/>
    <w:rsid w:val="00DC7414"/>
    <w:rsid w:val="00DD36DA"/>
    <w:rsid w:val="00DD4D34"/>
    <w:rsid w:val="00DD524F"/>
    <w:rsid w:val="00DD77C6"/>
    <w:rsid w:val="00DE1AD4"/>
    <w:rsid w:val="00DE4D2B"/>
    <w:rsid w:val="00DE5588"/>
    <w:rsid w:val="00DE62C2"/>
    <w:rsid w:val="00DF047D"/>
    <w:rsid w:val="00DF3F14"/>
    <w:rsid w:val="00DF5025"/>
    <w:rsid w:val="00DF56AE"/>
    <w:rsid w:val="00E01961"/>
    <w:rsid w:val="00E056CC"/>
    <w:rsid w:val="00E05E5F"/>
    <w:rsid w:val="00E0622C"/>
    <w:rsid w:val="00E062C7"/>
    <w:rsid w:val="00E10E70"/>
    <w:rsid w:val="00E1128A"/>
    <w:rsid w:val="00E122D2"/>
    <w:rsid w:val="00E13A82"/>
    <w:rsid w:val="00E1512F"/>
    <w:rsid w:val="00E155E0"/>
    <w:rsid w:val="00E1718B"/>
    <w:rsid w:val="00E218BB"/>
    <w:rsid w:val="00E2207E"/>
    <w:rsid w:val="00E23845"/>
    <w:rsid w:val="00E24D80"/>
    <w:rsid w:val="00E261B1"/>
    <w:rsid w:val="00E31229"/>
    <w:rsid w:val="00E31673"/>
    <w:rsid w:val="00E33D06"/>
    <w:rsid w:val="00E34EA6"/>
    <w:rsid w:val="00E357EE"/>
    <w:rsid w:val="00E42EFD"/>
    <w:rsid w:val="00E44713"/>
    <w:rsid w:val="00E44FCE"/>
    <w:rsid w:val="00E46825"/>
    <w:rsid w:val="00E51195"/>
    <w:rsid w:val="00E52286"/>
    <w:rsid w:val="00E53A99"/>
    <w:rsid w:val="00E53E6A"/>
    <w:rsid w:val="00E57563"/>
    <w:rsid w:val="00E606A5"/>
    <w:rsid w:val="00E63D84"/>
    <w:rsid w:val="00E65DEC"/>
    <w:rsid w:val="00E66D58"/>
    <w:rsid w:val="00E66E92"/>
    <w:rsid w:val="00E67BB5"/>
    <w:rsid w:val="00E72418"/>
    <w:rsid w:val="00E7519C"/>
    <w:rsid w:val="00E7595E"/>
    <w:rsid w:val="00E7634A"/>
    <w:rsid w:val="00E7795A"/>
    <w:rsid w:val="00E82511"/>
    <w:rsid w:val="00E84750"/>
    <w:rsid w:val="00E863C5"/>
    <w:rsid w:val="00E86D72"/>
    <w:rsid w:val="00E941AD"/>
    <w:rsid w:val="00E971B1"/>
    <w:rsid w:val="00E975EC"/>
    <w:rsid w:val="00E97C8E"/>
    <w:rsid w:val="00EA12C3"/>
    <w:rsid w:val="00EA174B"/>
    <w:rsid w:val="00EA2984"/>
    <w:rsid w:val="00EA2C47"/>
    <w:rsid w:val="00EA32A2"/>
    <w:rsid w:val="00EB0693"/>
    <w:rsid w:val="00EB1DC9"/>
    <w:rsid w:val="00EB2D51"/>
    <w:rsid w:val="00EB488E"/>
    <w:rsid w:val="00EB5B39"/>
    <w:rsid w:val="00EC575F"/>
    <w:rsid w:val="00ED0625"/>
    <w:rsid w:val="00ED235A"/>
    <w:rsid w:val="00ED3EFC"/>
    <w:rsid w:val="00ED5892"/>
    <w:rsid w:val="00ED61F6"/>
    <w:rsid w:val="00ED7261"/>
    <w:rsid w:val="00ED7F55"/>
    <w:rsid w:val="00EE0E83"/>
    <w:rsid w:val="00EE10FB"/>
    <w:rsid w:val="00EE2A1C"/>
    <w:rsid w:val="00EE476B"/>
    <w:rsid w:val="00EE52F4"/>
    <w:rsid w:val="00EE7F88"/>
    <w:rsid w:val="00EF021F"/>
    <w:rsid w:val="00EF52C2"/>
    <w:rsid w:val="00EF7401"/>
    <w:rsid w:val="00F010FB"/>
    <w:rsid w:val="00F01893"/>
    <w:rsid w:val="00F0329F"/>
    <w:rsid w:val="00F0533D"/>
    <w:rsid w:val="00F05407"/>
    <w:rsid w:val="00F05770"/>
    <w:rsid w:val="00F10A64"/>
    <w:rsid w:val="00F144C7"/>
    <w:rsid w:val="00F14555"/>
    <w:rsid w:val="00F163E0"/>
    <w:rsid w:val="00F17BCA"/>
    <w:rsid w:val="00F23A2B"/>
    <w:rsid w:val="00F25768"/>
    <w:rsid w:val="00F25F1E"/>
    <w:rsid w:val="00F261A5"/>
    <w:rsid w:val="00F2623D"/>
    <w:rsid w:val="00F264F4"/>
    <w:rsid w:val="00F27008"/>
    <w:rsid w:val="00F30027"/>
    <w:rsid w:val="00F3480D"/>
    <w:rsid w:val="00F37FF7"/>
    <w:rsid w:val="00F409CD"/>
    <w:rsid w:val="00F40C22"/>
    <w:rsid w:val="00F41AFB"/>
    <w:rsid w:val="00F4265B"/>
    <w:rsid w:val="00F43338"/>
    <w:rsid w:val="00F43609"/>
    <w:rsid w:val="00F4550B"/>
    <w:rsid w:val="00F46425"/>
    <w:rsid w:val="00F51B51"/>
    <w:rsid w:val="00F5379B"/>
    <w:rsid w:val="00F53FCB"/>
    <w:rsid w:val="00F561E7"/>
    <w:rsid w:val="00F56AA2"/>
    <w:rsid w:val="00F57B20"/>
    <w:rsid w:val="00F60EAD"/>
    <w:rsid w:val="00F615D4"/>
    <w:rsid w:val="00F625CA"/>
    <w:rsid w:val="00F660B5"/>
    <w:rsid w:val="00F67835"/>
    <w:rsid w:val="00F67974"/>
    <w:rsid w:val="00F700F1"/>
    <w:rsid w:val="00F71470"/>
    <w:rsid w:val="00F72E9C"/>
    <w:rsid w:val="00F734FE"/>
    <w:rsid w:val="00F73A4B"/>
    <w:rsid w:val="00F7501C"/>
    <w:rsid w:val="00F80CDA"/>
    <w:rsid w:val="00F80F53"/>
    <w:rsid w:val="00F8125A"/>
    <w:rsid w:val="00F831AD"/>
    <w:rsid w:val="00F9036F"/>
    <w:rsid w:val="00F9360B"/>
    <w:rsid w:val="00F9541B"/>
    <w:rsid w:val="00F9569E"/>
    <w:rsid w:val="00F97167"/>
    <w:rsid w:val="00FA0995"/>
    <w:rsid w:val="00FA19A9"/>
    <w:rsid w:val="00FA55C6"/>
    <w:rsid w:val="00FA5BD3"/>
    <w:rsid w:val="00FA7781"/>
    <w:rsid w:val="00FA7A06"/>
    <w:rsid w:val="00FB198B"/>
    <w:rsid w:val="00FB1C8C"/>
    <w:rsid w:val="00FB1E37"/>
    <w:rsid w:val="00FB301E"/>
    <w:rsid w:val="00FB4642"/>
    <w:rsid w:val="00FB7264"/>
    <w:rsid w:val="00FC38BD"/>
    <w:rsid w:val="00FC6FBC"/>
    <w:rsid w:val="00FD0DD0"/>
    <w:rsid w:val="00FD4ADB"/>
    <w:rsid w:val="00FD5127"/>
    <w:rsid w:val="00FD5C5A"/>
    <w:rsid w:val="00FD6F36"/>
    <w:rsid w:val="00FD7E35"/>
    <w:rsid w:val="00FE0E88"/>
    <w:rsid w:val="00FE1301"/>
    <w:rsid w:val="00FF4946"/>
    <w:rsid w:val="00FF5564"/>
    <w:rsid w:val="00FF603A"/>
    <w:rsid w:val="00FF6454"/>
    <w:rsid w:val="00FF6BA5"/>
    <w:rsid w:val="00FF7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D7C55DB"/>
  <w15:chartTrackingRefBased/>
  <w15:docId w15:val="{1597E0D1-C66A-4837-9629-103002F1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E50E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E50E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E50E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E50E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E50EE"/>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E50E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E50E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50E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E50E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50E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E50E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E50E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E50EE"/>
    <w:rPr>
      <w:rFonts w:cstheme="majorBidi"/>
      <w:color w:val="0F4761" w:themeColor="accent1" w:themeShade="BF"/>
      <w:sz w:val="28"/>
      <w:szCs w:val="28"/>
    </w:rPr>
  </w:style>
  <w:style w:type="character" w:customStyle="1" w:styleId="50">
    <w:name w:val="标题 5 字符"/>
    <w:basedOn w:val="a0"/>
    <w:link w:val="5"/>
    <w:uiPriority w:val="9"/>
    <w:semiHidden/>
    <w:rsid w:val="002E50EE"/>
    <w:rPr>
      <w:rFonts w:cstheme="majorBidi"/>
      <w:color w:val="0F4761" w:themeColor="accent1" w:themeShade="BF"/>
      <w:sz w:val="24"/>
      <w:szCs w:val="24"/>
    </w:rPr>
  </w:style>
  <w:style w:type="character" w:customStyle="1" w:styleId="60">
    <w:name w:val="标题 6 字符"/>
    <w:basedOn w:val="a0"/>
    <w:link w:val="6"/>
    <w:uiPriority w:val="9"/>
    <w:semiHidden/>
    <w:rsid w:val="002E50EE"/>
    <w:rPr>
      <w:rFonts w:cstheme="majorBidi"/>
      <w:b/>
      <w:bCs/>
      <w:color w:val="0F4761" w:themeColor="accent1" w:themeShade="BF"/>
    </w:rPr>
  </w:style>
  <w:style w:type="character" w:customStyle="1" w:styleId="70">
    <w:name w:val="标题 7 字符"/>
    <w:basedOn w:val="a0"/>
    <w:link w:val="7"/>
    <w:uiPriority w:val="9"/>
    <w:semiHidden/>
    <w:rsid w:val="002E50EE"/>
    <w:rPr>
      <w:rFonts w:cstheme="majorBidi"/>
      <w:b/>
      <w:bCs/>
      <w:color w:val="595959" w:themeColor="text1" w:themeTint="A6"/>
    </w:rPr>
  </w:style>
  <w:style w:type="character" w:customStyle="1" w:styleId="80">
    <w:name w:val="标题 8 字符"/>
    <w:basedOn w:val="a0"/>
    <w:link w:val="8"/>
    <w:uiPriority w:val="9"/>
    <w:semiHidden/>
    <w:rsid w:val="002E50EE"/>
    <w:rPr>
      <w:rFonts w:cstheme="majorBidi"/>
      <w:color w:val="595959" w:themeColor="text1" w:themeTint="A6"/>
    </w:rPr>
  </w:style>
  <w:style w:type="character" w:customStyle="1" w:styleId="90">
    <w:name w:val="标题 9 字符"/>
    <w:basedOn w:val="a0"/>
    <w:link w:val="9"/>
    <w:uiPriority w:val="9"/>
    <w:semiHidden/>
    <w:rsid w:val="002E50EE"/>
    <w:rPr>
      <w:rFonts w:eastAsiaTheme="majorEastAsia" w:cstheme="majorBidi"/>
      <w:color w:val="595959" w:themeColor="text1" w:themeTint="A6"/>
    </w:rPr>
  </w:style>
  <w:style w:type="paragraph" w:styleId="a3">
    <w:name w:val="Title"/>
    <w:basedOn w:val="a"/>
    <w:next w:val="a"/>
    <w:link w:val="a4"/>
    <w:uiPriority w:val="10"/>
    <w:qFormat/>
    <w:rsid w:val="002E50E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50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50E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50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50EE"/>
    <w:pPr>
      <w:spacing w:before="160" w:after="160"/>
      <w:jc w:val="center"/>
    </w:pPr>
    <w:rPr>
      <w:i/>
      <w:iCs/>
      <w:color w:val="404040" w:themeColor="text1" w:themeTint="BF"/>
    </w:rPr>
  </w:style>
  <w:style w:type="character" w:customStyle="1" w:styleId="a8">
    <w:name w:val="引用 字符"/>
    <w:basedOn w:val="a0"/>
    <w:link w:val="a7"/>
    <w:uiPriority w:val="29"/>
    <w:rsid w:val="002E50EE"/>
    <w:rPr>
      <w:i/>
      <w:iCs/>
      <w:color w:val="404040" w:themeColor="text1" w:themeTint="BF"/>
    </w:rPr>
  </w:style>
  <w:style w:type="paragraph" w:styleId="a9">
    <w:name w:val="List Paragraph"/>
    <w:basedOn w:val="a"/>
    <w:uiPriority w:val="34"/>
    <w:qFormat/>
    <w:rsid w:val="002E50EE"/>
    <w:pPr>
      <w:ind w:left="720"/>
      <w:contextualSpacing/>
    </w:pPr>
  </w:style>
  <w:style w:type="character" w:styleId="aa">
    <w:name w:val="Intense Emphasis"/>
    <w:basedOn w:val="a0"/>
    <w:uiPriority w:val="21"/>
    <w:qFormat/>
    <w:rsid w:val="002E50EE"/>
    <w:rPr>
      <w:i/>
      <w:iCs/>
      <w:color w:val="0F4761" w:themeColor="accent1" w:themeShade="BF"/>
    </w:rPr>
  </w:style>
  <w:style w:type="paragraph" w:styleId="ab">
    <w:name w:val="Intense Quote"/>
    <w:basedOn w:val="a"/>
    <w:next w:val="a"/>
    <w:link w:val="ac"/>
    <w:uiPriority w:val="30"/>
    <w:qFormat/>
    <w:rsid w:val="002E50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E50EE"/>
    <w:rPr>
      <w:i/>
      <w:iCs/>
      <w:color w:val="0F4761" w:themeColor="accent1" w:themeShade="BF"/>
    </w:rPr>
  </w:style>
  <w:style w:type="character" w:styleId="ad">
    <w:name w:val="Intense Reference"/>
    <w:basedOn w:val="a0"/>
    <w:uiPriority w:val="32"/>
    <w:qFormat/>
    <w:rsid w:val="002E50EE"/>
    <w:rPr>
      <w:b/>
      <w:bCs/>
      <w:smallCaps/>
      <w:color w:val="0F4761" w:themeColor="accent1" w:themeShade="BF"/>
      <w:spacing w:val="5"/>
    </w:rPr>
  </w:style>
  <w:style w:type="paragraph" w:styleId="ae">
    <w:name w:val="header"/>
    <w:basedOn w:val="a"/>
    <w:link w:val="af"/>
    <w:uiPriority w:val="99"/>
    <w:unhideWhenUsed/>
    <w:qFormat/>
    <w:rsid w:val="00781857"/>
    <w:pPr>
      <w:tabs>
        <w:tab w:val="center" w:pos="4153"/>
        <w:tab w:val="right" w:pos="8306"/>
      </w:tabs>
      <w:snapToGrid w:val="0"/>
      <w:jc w:val="center"/>
    </w:pPr>
    <w:rPr>
      <w:sz w:val="18"/>
      <w:szCs w:val="18"/>
    </w:rPr>
  </w:style>
  <w:style w:type="character" w:customStyle="1" w:styleId="af">
    <w:name w:val="页眉 字符"/>
    <w:basedOn w:val="a0"/>
    <w:link w:val="ae"/>
    <w:uiPriority w:val="99"/>
    <w:qFormat/>
    <w:rsid w:val="00781857"/>
    <w:rPr>
      <w:sz w:val="18"/>
      <w:szCs w:val="18"/>
    </w:rPr>
  </w:style>
  <w:style w:type="paragraph" w:styleId="af0">
    <w:name w:val="footer"/>
    <w:basedOn w:val="a"/>
    <w:link w:val="af1"/>
    <w:uiPriority w:val="99"/>
    <w:unhideWhenUsed/>
    <w:rsid w:val="00781857"/>
    <w:pPr>
      <w:tabs>
        <w:tab w:val="center" w:pos="4153"/>
        <w:tab w:val="right" w:pos="8306"/>
      </w:tabs>
      <w:snapToGrid w:val="0"/>
      <w:jc w:val="left"/>
    </w:pPr>
    <w:rPr>
      <w:sz w:val="18"/>
      <w:szCs w:val="18"/>
    </w:rPr>
  </w:style>
  <w:style w:type="character" w:customStyle="1" w:styleId="af1">
    <w:name w:val="页脚 字符"/>
    <w:basedOn w:val="a0"/>
    <w:link w:val="af0"/>
    <w:uiPriority w:val="99"/>
    <w:rsid w:val="00781857"/>
    <w:rPr>
      <w:sz w:val="18"/>
      <w:szCs w:val="18"/>
    </w:rPr>
  </w:style>
  <w:style w:type="table" w:styleId="af2">
    <w:name w:val="Table Grid"/>
    <w:basedOn w:val="a1"/>
    <w:qFormat/>
    <w:rsid w:val="0033285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next w:val="af2"/>
    <w:uiPriority w:val="99"/>
    <w:qFormat/>
    <w:rsid w:val="00963B5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2"/>
    <w:uiPriority w:val="39"/>
    <w:qFormat/>
    <w:rsid w:val="00FA778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f2"/>
    <w:qFormat/>
    <w:rsid w:val="001177D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laceholder Text"/>
    <w:basedOn w:val="a0"/>
    <w:uiPriority w:val="99"/>
    <w:semiHidden/>
    <w:rsid w:val="00274A9D"/>
    <w:rPr>
      <w:color w:val="666666"/>
    </w:rPr>
  </w:style>
  <w:style w:type="table" w:customStyle="1" w:styleId="41">
    <w:name w:val="网格型4"/>
    <w:basedOn w:val="a1"/>
    <w:next w:val="af2"/>
    <w:qFormat/>
    <w:rsid w:val="009C606D"/>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EE52F4"/>
    <w:pPr>
      <w:widowControl/>
      <w:spacing w:before="240" w:after="0" w:line="259" w:lineRule="auto"/>
      <w:jc w:val="left"/>
      <w:outlineLvl w:val="9"/>
    </w:pPr>
    <w:rPr>
      <w:kern w:val="0"/>
      <w:sz w:val="32"/>
      <w:szCs w:val="32"/>
    </w:rPr>
  </w:style>
  <w:style w:type="paragraph" w:styleId="TOC2">
    <w:name w:val="toc 2"/>
    <w:basedOn w:val="a"/>
    <w:next w:val="a"/>
    <w:autoRedefine/>
    <w:uiPriority w:val="39"/>
    <w:unhideWhenUsed/>
    <w:rsid w:val="00EE52F4"/>
    <w:pPr>
      <w:widowControl/>
      <w:spacing w:after="100" w:line="259" w:lineRule="auto"/>
      <w:ind w:left="220"/>
      <w:jc w:val="left"/>
    </w:pPr>
    <w:rPr>
      <w:rFonts w:cs="Times New Roman"/>
      <w:kern w:val="0"/>
      <w:sz w:val="22"/>
    </w:rPr>
  </w:style>
  <w:style w:type="paragraph" w:styleId="TOC1">
    <w:name w:val="toc 1"/>
    <w:basedOn w:val="a"/>
    <w:next w:val="a"/>
    <w:autoRedefine/>
    <w:uiPriority w:val="39"/>
    <w:unhideWhenUsed/>
    <w:rsid w:val="00EE52F4"/>
    <w:pPr>
      <w:widowControl/>
      <w:spacing w:after="100" w:line="259" w:lineRule="auto"/>
      <w:jc w:val="left"/>
    </w:pPr>
    <w:rPr>
      <w:rFonts w:cs="Times New Roman"/>
      <w:kern w:val="0"/>
      <w:sz w:val="22"/>
    </w:rPr>
  </w:style>
  <w:style w:type="paragraph" w:styleId="TOC3">
    <w:name w:val="toc 3"/>
    <w:basedOn w:val="a"/>
    <w:next w:val="a"/>
    <w:autoRedefine/>
    <w:uiPriority w:val="39"/>
    <w:unhideWhenUsed/>
    <w:rsid w:val="00EE52F4"/>
    <w:pPr>
      <w:widowControl/>
      <w:spacing w:after="100" w:line="259" w:lineRule="auto"/>
      <w:ind w:left="440"/>
      <w:jc w:val="left"/>
    </w:pPr>
    <w:rPr>
      <w:rFonts w:cs="Times New Roman"/>
      <w:kern w:val="0"/>
      <w:sz w:val="22"/>
    </w:rPr>
  </w:style>
  <w:style w:type="character" w:styleId="af4">
    <w:name w:val="Hyperlink"/>
    <w:basedOn w:val="a0"/>
    <w:uiPriority w:val="99"/>
    <w:unhideWhenUsed/>
    <w:qFormat/>
    <w:rsid w:val="00EE52F4"/>
    <w:rPr>
      <w:color w:val="467886" w:themeColor="hyperlink"/>
      <w:u w:val="single"/>
    </w:rPr>
  </w:style>
  <w:style w:type="paragraph" w:customStyle="1" w:styleId="TOC10">
    <w:name w:val="TOC 标题1"/>
    <w:basedOn w:val="1"/>
    <w:next w:val="a"/>
    <w:uiPriority w:val="39"/>
    <w:unhideWhenUsed/>
    <w:qFormat/>
    <w:rsid w:val="00EE52F4"/>
    <w:pPr>
      <w:widowControl/>
      <w:adjustRightInd w:val="0"/>
      <w:spacing w:beforeLines="50" w:before="240" w:afterLines="50" w:after="50" w:line="259" w:lineRule="auto"/>
      <w:jc w:val="left"/>
      <w:outlineLvl w:val="9"/>
    </w:pPr>
    <w:rPr>
      <w:b/>
      <w:kern w:val="0"/>
      <w:sz w:val="21"/>
      <w:szCs w:val="32"/>
      <w:lang w:eastAsia="zh-Hans"/>
    </w:rPr>
  </w:style>
  <w:style w:type="paragraph" w:styleId="af5">
    <w:name w:val="Normal Indent"/>
    <w:basedOn w:val="a"/>
    <w:qFormat/>
    <w:rsid w:val="009B5833"/>
    <w:pPr>
      <w:autoSpaceDE w:val="0"/>
      <w:autoSpaceDN w:val="0"/>
      <w:adjustRightInd w:val="0"/>
      <w:spacing w:line="360" w:lineRule="auto"/>
      <w:ind w:firstLine="420"/>
      <w:jc w:val="left"/>
      <w:textAlignment w:val="baseline"/>
    </w:pPr>
    <w:rPr>
      <w:rFonts w:ascii="仿宋_GB2312" w:eastAsia="仿宋_GB2312" w:hAnsi="Tms Rmn" w:cs="Calibri" w:hint="eastAsia"/>
      <w:sz w:val="28"/>
      <w:szCs w:val="21"/>
    </w:rPr>
  </w:style>
  <w:style w:type="paragraph" w:styleId="af6">
    <w:name w:val="Body Text"/>
    <w:basedOn w:val="a"/>
    <w:link w:val="af7"/>
    <w:qFormat/>
    <w:rsid w:val="009B5833"/>
    <w:pPr>
      <w:spacing w:after="120"/>
    </w:pPr>
    <w:rPr>
      <w:rFonts w:ascii="等线" w:eastAsia="等线" w:hAnsi="等线" w:cs="Times New Roman"/>
    </w:rPr>
  </w:style>
  <w:style w:type="character" w:customStyle="1" w:styleId="af7">
    <w:name w:val="正文文本 字符"/>
    <w:basedOn w:val="a0"/>
    <w:link w:val="af6"/>
    <w:rsid w:val="009B5833"/>
    <w:rPr>
      <w:rFonts w:ascii="等线" w:eastAsia="等线" w:hAnsi="等线" w:cs="Times New Roman"/>
    </w:rPr>
  </w:style>
  <w:style w:type="table" w:customStyle="1" w:styleId="51">
    <w:name w:val="网格型5"/>
    <w:basedOn w:val="a1"/>
    <w:next w:val="af2"/>
    <w:qFormat/>
    <w:rsid w:val="000747B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First Indent"/>
    <w:basedOn w:val="af6"/>
    <w:link w:val="af9"/>
    <w:uiPriority w:val="99"/>
    <w:semiHidden/>
    <w:unhideWhenUsed/>
    <w:rsid w:val="00FB1C8C"/>
    <w:pPr>
      <w:ind w:firstLineChars="100" w:firstLine="420"/>
    </w:pPr>
    <w:rPr>
      <w:rFonts w:asciiTheme="minorHAnsi" w:eastAsiaTheme="minorEastAsia" w:hAnsiTheme="minorHAnsi" w:cstheme="minorBidi"/>
    </w:rPr>
  </w:style>
  <w:style w:type="character" w:customStyle="1" w:styleId="af9">
    <w:name w:val="正文文本首行缩进 字符"/>
    <w:basedOn w:val="af7"/>
    <w:link w:val="af8"/>
    <w:uiPriority w:val="99"/>
    <w:semiHidden/>
    <w:rsid w:val="00FB1C8C"/>
    <w:rPr>
      <w:rFonts w:ascii="等线" w:eastAsia="等线" w:hAnsi="等线" w:cs="Times New Roman"/>
    </w:rPr>
  </w:style>
  <w:style w:type="paragraph" w:styleId="afa">
    <w:name w:val="Revision"/>
    <w:hidden/>
    <w:uiPriority w:val="99"/>
    <w:semiHidden/>
    <w:rsid w:val="00913D69"/>
  </w:style>
  <w:style w:type="character" w:styleId="afb">
    <w:name w:val="annotation reference"/>
    <w:basedOn w:val="a0"/>
    <w:uiPriority w:val="99"/>
    <w:semiHidden/>
    <w:unhideWhenUsed/>
    <w:rsid w:val="00913D69"/>
    <w:rPr>
      <w:sz w:val="21"/>
      <w:szCs w:val="21"/>
    </w:rPr>
  </w:style>
  <w:style w:type="paragraph" w:styleId="afc">
    <w:name w:val="annotation text"/>
    <w:basedOn w:val="a"/>
    <w:link w:val="afd"/>
    <w:uiPriority w:val="99"/>
    <w:unhideWhenUsed/>
    <w:rsid w:val="00913D69"/>
    <w:pPr>
      <w:jc w:val="left"/>
    </w:pPr>
  </w:style>
  <w:style w:type="character" w:customStyle="1" w:styleId="afd">
    <w:name w:val="批注文字 字符"/>
    <w:basedOn w:val="a0"/>
    <w:link w:val="afc"/>
    <w:uiPriority w:val="99"/>
    <w:rsid w:val="00913D69"/>
  </w:style>
  <w:style w:type="paragraph" w:styleId="afe">
    <w:name w:val="annotation subject"/>
    <w:basedOn w:val="afc"/>
    <w:next w:val="afc"/>
    <w:link w:val="aff"/>
    <w:uiPriority w:val="99"/>
    <w:semiHidden/>
    <w:unhideWhenUsed/>
    <w:rsid w:val="00913D69"/>
    <w:rPr>
      <w:b/>
      <w:bCs/>
    </w:rPr>
  </w:style>
  <w:style w:type="character" w:customStyle="1" w:styleId="aff">
    <w:name w:val="批注主题 字符"/>
    <w:basedOn w:val="afd"/>
    <w:link w:val="afe"/>
    <w:uiPriority w:val="99"/>
    <w:semiHidden/>
    <w:rsid w:val="00913D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EB95D-47D0-41CA-A2B8-A384546CC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27</Pages>
  <Words>8038</Words>
  <Characters>11496</Characters>
  <Application>Microsoft Office Word</Application>
  <DocSecurity>0</DocSecurity>
  <Lines>1277</Lines>
  <Paragraphs>1085</Paragraphs>
  <ScaleCrop>false</ScaleCrop>
  <Company/>
  <LinksUpToDate>false</LinksUpToDate>
  <CharactersWithSpaces>18449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zijie wei</dc:creator>
  <cp:keywords/>
  <dc:description/>
  <cp:lastModifiedBy>Dana Liu</cp:lastModifiedBy>
  <cp:revision>70</cp:revision>
  <cp:lastPrinted>2025-12-26T14:02:00Z</cp:lastPrinted>
  <dcterms:created xsi:type="dcterms:W3CDTF">2025-12-22T06:36:00Z</dcterms:created>
  <dcterms:modified xsi:type="dcterms:W3CDTF">2026-01-26T03:13:00Z</dcterms:modified>
</cp:coreProperties>
</file>